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7C" w:rsidRPr="00A63CCC" w:rsidRDefault="00275F7C" w:rsidP="00275F7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3CCC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75F7C" w:rsidRPr="00A63CCC" w:rsidRDefault="00275F7C" w:rsidP="00275F7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3CCC">
        <w:rPr>
          <w:rFonts w:ascii="Times New Roman" w:hAnsi="Times New Roman" w:cs="Times New Roman"/>
          <w:sz w:val="28"/>
          <w:szCs w:val="28"/>
          <w:lang w:eastAsia="ru-RU"/>
        </w:rPr>
        <w:t>«Детский сад №84»</w:t>
      </w:r>
    </w:p>
    <w:p w:rsidR="00275F7C" w:rsidRPr="00A63CCC" w:rsidRDefault="00275F7C" w:rsidP="00275F7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3CCC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Ленинского района </w:t>
      </w:r>
      <w:proofErr w:type="gramStart"/>
      <w:r w:rsidRPr="00A63CC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CCC">
        <w:rPr>
          <w:rFonts w:ascii="Times New Roman" w:hAnsi="Times New Roman" w:cs="Times New Roman"/>
          <w:sz w:val="28"/>
          <w:szCs w:val="28"/>
          <w:lang w:eastAsia="ru-RU"/>
        </w:rPr>
        <w:t>. Саратова</w:t>
      </w:r>
    </w:p>
    <w:p w:rsidR="00275F7C" w:rsidRPr="00275F7C" w:rsidRDefault="00275F7C" w:rsidP="00A2349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B9C" w:rsidRPr="00A63CCC" w:rsidRDefault="00275F7C" w:rsidP="00275F7C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63CCC">
        <w:rPr>
          <w:rFonts w:ascii="Times New Roman" w:hAnsi="Times New Roman" w:cs="Times New Roman"/>
          <w:sz w:val="32"/>
          <w:szCs w:val="32"/>
          <w:lang w:eastAsia="ru-RU"/>
        </w:rPr>
        <w:t xml:space="preserve">Конспект НОД </w:t>
      </w:r>
    </w:p>
    <w:p w:rsidR="00EB7FDE" w:rsidRPr="00A63CCC" w:rsidRDefault="00275F7C" w:rsidP="00275F7C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63CCC">
        <w:rPr>
          <w:rFonts w:ascii="Times New Roman" w:hAnsi="Times New Roman" w:cs="Times New Roman"/>
          <w:sz w:val="32"/>
          <w:szCs w:val="32"/>
          <w:lang w:eastAsia="ru-RU"/>
        </w:rPr>
        <w:t>(познавательное развитие)</w:t>
      </w:r>
    </w:p>
    <w:p w:rsidR="00275F7C" w:rsidRPr="00A63CCC" w:rsidRDefault="00275F7C" w:rsidP="00275F7C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63CCC">
        <w:rPr>
          <w:rFonts w:ascii="Times New Roman" w:hAnsi="Times New Roman" w:cs="Times New Roman"/>
          <w:sz w:val="32"/>
          <w:szCs w:val="32"/>
          <w:lang w:eastAsia="ru-RU"/>
        </w:rPr>
        <w:t>во второй младшей группе</w:t>
      </w:r>
    </w:p>
    <w:p w:rsidR="00A23495" w:rsidRPr="00A63CCC" w:rsidRDefault="00275F7C" w:rsidP="00275F7C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63CCC">
        <w:rPr>
          <w:rFonts w:ascii="Times New Roman" w:hAnsi="Times New Roman" w:cs="Times New Roman"/>
          <w:sz w:val="32"/>
          <w:szCs w:val="32"/>
          <w:lang w:eastAsia="ru-RU"/>
        </w:rPr>
        <w:t xml:space="preserve">на тему: </w:t>
      </w:r>
      <w:r w:rsidR="00A23495" w:rsidRPr="00A63CCC">
        <w:rPr>
          <w:rFonts w:ascii="Times New Roman" w:hAnsi="Times New Roman" w:cs="Times New Roman"/>
          <w:sz w:val="32"/>
          <w:szCs w:val="32"/>
          <w:lang w:eastAsia="ru-RU"/>
        </w:rPr>
        <w:t>«Волшебное путешествие»</w:t>
      </w:r>
    </w:p>
    <w:p w:rsidR="00720B9C" w:rsidRPr="00A63CCC" w:rsidRDefault="00720B9C" w:rsidP="00275F7C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Pr="009D2AF6" w:rsidRDefault="009D2AF6" w:rsidP="009D2AF6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 w:rsidRPr="009D2AF6">
        <w:rPr>
          <w:rFonts w:ascii="Times New Roman" w:hAnsi="Times New Roman" w:cs="Times New Roman"/>
          <w:sz w:val="32"/>
          <w:szCs w:val="32"/>
          <w:lang w:eastAsia="ru-RU"/>
        </w:rPr>
        <w:t xml:space="preserve">Воспитатель: </w:t>
      </w:r>
      <w:proofErr w:type="spellStart"/>
      <w:r w:rsidRPr="009D2AF6">
        <w:rPr>
          <w:rFonts w:ascii="Times New Roman" w:hAnsi="Times New Roman" w:cs="Times New Roman"/>
          <w:sz w:val="32"/>
          <w:szCs w:val="32"/>
          <w:lang w:eastAsia="ru-RU"/>
        </w:rPr>
        <w:t>Барулина</w:t>
      </w:r>
      <w:proofErr w:type="spellEnd"/>
      <w:r w:rsidRPr="009D2AF6">
        <w:rPr>
          <w:rFonts w:ascii="Times New Roman" w:hAnsi="Times New Roman" w:cs="Times New Roman"/>
          <w:sz w:val="32"/>
          <w:szCs w:val="32"/>
          <w:lang w:eastAsia="ru-RU"/>
        </w:rPr>
        <w:t xml:space="preserve"> Е. В.</w:t>
      </w:r>
    </w:p>
    <w:bookmarkEnd w:id="0"/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Pr="00A23495" w:rsidRDefault="00720B9C" w:rsidP="00275F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0B9C" w:rsidRPr="00A23495" w:rsidRDefault="00720B9C" w:rsidP="00720B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развитие, речевое развитие, физическое развитие, социально-коммуникативное развитие.</w:t>
      </w: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3495" w:rsidRPr="00A23495" w:rsidRDefault="00720B9C" w:rsidP="00A2349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A23495" w:rsidRPr="00A2349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23495" w:rsidRPr="00A23495" w:rsidRDefault="00A23495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Развивать мышление: учить видеть закономерности в расположени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предметов и воспроизводить их; развивать память, речь.</w:t>
      </w:r>
    </w:p>
    <w:p w:rsid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умения сравнивать предметы по ширине (широкий-узкий), цвет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одинаковые-разные), количеству (много-мало</w:t>
      </w:r>
      <w:r w:rsidR="00720B9C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="00720B9C" w:rsidRPr="00A23495">
        <w:rPr>
          <w:rFonts w:ascii="Times New Roman" w:hAnsi="Times New Roman" w:cs="Times New Roman"/>
          <w:sz w:val="28"/>
          <w:szCs w:val="28"/>
          <w:lang w:eastAsia="ru-RU"/>
        </w:rPr>
        <w:t>выделять один предмет из группы;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Упражнять в знании геометрических фигур (круг, квадрат, треугольник) и умение находить их в окружении.</w:t>
      </w:r>
    </w:p>
    <w:p w:rsidR="00A23495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23495">
        <w:rPr>
          <w:rFonts w:ascii="Times New Roman" w:hAnsi="Times New Roman" w:cs="Times New Roman"/>
          <w:sz w:val="28"/>
          <w:szCs w:val="28"/>
          <w:lang w:eastAsia="ru-RU"/>
        </w:rPr>
        <w:t>Активировать и обогащать словарный запас детей;</w:t>
      </w:r>
    </w:p>
    <w:p w:rsidR="00720B9C" w:rsidRPr="00720B9C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Воспитывать интерес к математике, самостоятельность детей.</w:t>
      </w:r>
    </w:p>
    <w:p w:rsidR="00EB7FDE" w:rsidRPr="00A23495" w:rsidRDefault="00720B9C" w:rsidP="00A2349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="00EB7FDE" w:rsidRPr="00A2349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Бабочки - желтые, красные, синие, зеленые; бумажные цветы тех же цветов (по количеству детей);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2 ручейка из бумаги (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широкий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и узкий);</w:t>
      </w:r>
    </w:p>
    <w:p w:rsidR="00EB7FDE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Билеты с изображением геометрических фигур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(∆ □ ○) 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разного цвета;</w:t>
      </w: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B9C" w:rsidRPr="00A23495" w:rsidRDefault="00720B9C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E" w:rsidRPr="00A23495" w:rsidRDefault="00EB7FDE" w:rsidP="00A2349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Дети стоят около воспитателя. Дети входят в группу и встают полукругом лицом к гостям.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.: Сегодня к нам пришли гости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Ребята, давайте поздороваемся с гостями: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Здравствуйте, мы говорим вам, здравствуйте!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Возьмёмся за руки, улыбнёмся друг другу. Какие вы сегодня красивые.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Воспитатель: С добрым утром, друзья!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День наступил прекрасный,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Потому что в нём Вы и Я!»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- Ребята, мы сегодня с вами поедем путешествовать. Как вы думаете, на чем можно поехать в лес? (На машине, на автобусе, на поезде). Угадайте загадку и узнаете, на чем мы с вами отправимся в путь.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Еду в нем на верхней полке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К морю, к солнышку, на юг.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 А колеса 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умолку: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Тук-тук-тук! Тук-тук-тук!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(Поезд).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 Правильно это паровозик и мы поедем на </w:t>
      </w:r>
      <w:proofErr w:type="spell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волшебномпаравозике</w:t>
      </w:r>
      <w:proofErr w:type="spell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. Но для этого надо получить билеты, чтобы потом занять каждому определенное место. (Раздать билеты) посмотрите внимательно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на свои билеты. Что на них изображено? (геометрические фигуры разного цвета) вам надо сесть 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 тот стульчик, на котором изображена такая же 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фигура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как и на билете, (рассаживаются) Я буду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кондуктором: приготовьте свои билеты, (проверка билетов и мест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на что похожи ваши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 геометрические </w:t>
      </w:r>
      <w:proofErr w:type="spell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фигуры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вадрат</w:t>
      </w:r>
      <w:proofErr w:type="spell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телевизор,окно</w:t>
      </w:r>
      <w:proofErr w:type="spell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….круг на </w:t>
      </w:r>
      <w:proofErr w:type="spell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мяч,яблоко</w:t>
      </w:r>
      <w:proofErr w:type="spell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…треугольник на пирамидку.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- Ну а теперь поехали!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Загудел паровоз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И вагончик повез: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“Чу-чу-чу, чу-чу-чу!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Далеко я укачу!”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Вагончики зеленые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Бегут, бегут, бегут.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А круглые колесики: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“Тук-тук, тук-тук, тук-тук!”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(музыка «Песенка паровозика»)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- Ребятки, давайте сделаем остановку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о для начала загадаю загадку: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1:дарят в праздник мамам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 2:вкусно 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пахнут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но не духи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Правильно это цветы.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 Впереди такая красивая цветочная поляна, (выходят). На полу лежат 2 ручейка - 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узкий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и широкий. Ой,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смотрите нам путь преградили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ручейки. Сколько их? (два) Одинаковые ли они? На что они похожи?  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( шарфик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линейка….)Через какой ручеек нам легче перешагнуть? (через широкий) почему?Давайтеперешагнем его.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Смотрите здесь растут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цветы. Сколько их: много или мало? (много) Одинакового ли они цвета?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Какого цвета здесь цветочки? (красные, желтые, синие, зеленые)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А сейчас отгадайте еще одну загадку: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Ребята отгадайте загадку</w:t>
      </w:r>
    </w:p>
    <w:p w:rsidR="00EB7FDE" w:rsidRPr="00A23495" w:rsidRDefault="00A23495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B7FDE" w:rsidRPr="00A23495">
        <w:rPr>
          <w:rFonts w:ascii="Times New Roman" w:hAnsi="Times New Roman" w:cs="Times New Roman"/>
          <w:sz w:val="28"/>
          <w:szCs w:val="28"/>
          <w:lang w:eastAsia="ru-RU"/>
        </w:rPr>
        <w:t>Шевелились у цветка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Все четыре лепестка.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Я сорвать его хотел -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Он вспорхнул и улетел.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 (Ответ 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абочка).Правильно ребята,смотрите, а вон там сидят бабочки.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Сколько их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много)</w:t>
      </w:r>
      <w:r w:rsidR="00A234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23495">
        <w:rPr>
          <w:rFonts w:ascii="Times New Roman" w:hAnsi="Times New Roman" w:cs="Times New Roman"/>
          <w:sz w:val="28"/>
          <w:szCs w:val="28"/>
          <w:lang w:eastAsia="ru-RU"/>
        </w:rPr>
        <w:t>Давайте поиграем в игру: найдем для каждой бабочки свой цветок</w:t>
      </w:r>
      <w:proofErr w:type="gramStart"/>
      <w:r w:rsidRPr="00A23495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23495">
        <w:rPr>
          <w:rFonts w:ascii="Times New Roman" w:hAnsi="Times New Roman" w:cs="Times New Roman"/>
          <w:sz w:val="28"/>
          <w:szCs w:val="28"/>
          <w:lang w:eastAsia="ru-RU"/>
        </w:rPr>
        <w:t>дети берутбабочки)</w:t>
      </w:r>
      <w:r w:rsidR="00A2349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A23495">
        <w:rPr>
          <w:rFonts w:ascii="Times New Roman" w:hAnsi="Times New Roman" w:cs="Times New Roman"/>
          <w:sz w:val="28"/>
          <w:szCs w:val="28"/>
          <w:lang w:eastAsia="ru-RU"/>
        </w:rPr>
        <w:t>:сколько у тебя М</w:t>
      </w:r>
      <w:r w:rsidR="00A23495">
        <w:rPr>
          <w:rFonts w:ascii="Times New Roman" w:hAnsi="Times New Roman" w:cs="Times New Roman"/>
          <w:sz w:val="28"/>
          <w:szCs w:val="28"/>
          <w:lang w:eastAsia="ru-RU"/>
        </w:rPr>
        <w:t>арина</w:t>
      </w:r>
      <w:r w:rsidRPr="00A23495">
        <w:rPr>
          <w:rFonts w:ascii="Times New Roman" w:hAnsi="Times New Roman" w:cs="Times New Roman"/>
          <w:sz w:val="28"/>
          <w:szCs w:val="28"/>
          <w:lang w:eastAsia="ru-RU"/>
        </w:rPr>
        <w:t xml:space="preserve"> бабочек?(один)...сколько осталось?(ни одного).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Давайте мы тоже превратимся в бабочек и поиграем.</w:t>
      </w:r>
    </w:p>
    <w:p w:rsid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Физкультминутка превращение в бабочку.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Спал цветок и вдруг проснулся.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Больше спать не захотел.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Потянулся, шевельнулся,</w:t>
      </w:r>
    </w:p>
    <w:p w:rsidR="00EB7FDE" w:rsidRPr="00A23495" w:rsidRDefault="00EB7FDE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3495">
        <w:rPr>
          <w:rFonts w:ascii="Times New Roman" w:hAnsi="Times New Roman" w:cs="Times New Roman"/>
          <w:sz w:val="28"/>
          <w:szCs w:val="28"/>
          <w:lang w:eastAsia="ru-RU"/>
        </w:rPr>
        <w:t> Взвился вверх и полетел.</w:t>
      </w:r>
    </w:p>
    <w:p w:rsidR="00EB7FDE" w:rsidRPr="00A23495" w:rsidRDefault="00A23495" w:rsidP="00A2349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Воспитатель: ребята, наше путешествие подходит к концу, давайте займём свои места в вагончиках и вернёмся в детский сад. Понравилось путешествие? </w:t>
      </w:r>
      <w:r w:rsidR="00EB7FDE" w:rsidRPr="00A23495">
        <w:rPr>
          <w:rFonts w:ascii="Times New Roman" w:hAnsi="Times New Roman" w:cs="Times New Roman"/>
          <w:sz w:val="28"/>
          <w:szCs w:val="28"/>
          <w:lang w:eastAsia="ru-RU"/>
        </w:rPr>
        <w:t>(да).</w:t>
      </w:r>
    </w:p>
    <w:p w:rsidR="007E3DEB" w:rsidRDefault="007E3DEB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sz w:val="28"/>
          <w:szCs w:val="28"/>
        </w:rPr>
      </w:pPr>
    </w:p>
    <w:p w:rsidR="00720B9C" w:rsidRDefault="00720B9C" w:rsidP="00A23495">
      <w:pPr>
        <w:rPr>
          <w:rFonts w:ascii="Times New Roman" w:hAnsi="Times New Roman" w:cs="Times New Roman"/>
          <w:b/>
          <w:sz w:val="28"/>
          <w:szCs w:val="28"/>
        </w:rPr>
      </w:pPr>
      <w:r w:rsidRPr="00720B9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FB620B" w:rsidRPr="00FB620B" w:rsidRDefault="00FB620B" w:rsidP="00FB620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B620B">
        <w:rPr>
          <w:rFonts w:ascii="Times New Roman" w:hAnsi="Times New Roman" w:cs="Times New Roman"/>
          <w:bCs/>
          <w:sz w:val="28"/>
          <w:szCs w:val="28"/>
        </w:rPr>
        <w:t>Журнал «ребёнок в детском саду» №3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B620B">
        <w:rPr>
          <w:rFonts w:ascii="Times New Roman" w:hAnsi="Times New Roman" w:cs="Times New Roman"/>
          <w:bCs/>
          <w:sz w:val="28"/>
          <w:szCs w:val="28"/>
        </w:rPr>
        <w:t xml:space="preserve"> 2010 год.</w:t>
      </w:r>
    </w:p>
    <w:p w:rsidR="00FB620B" w:rsidRPr="00FB620B" w:rsidRDefault="00FB620B" w:rsidP="00FB620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620B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Pr="00FB620B">
        <w:rPr>
          <w:rFonts w:ascii="Times New Roman" w:hAnsi="Times New Roman" w:cs="Times New Roman"/>
          <w:bCs/>
          <w:sz w:val="28"/>
          <w:szCs w:val="28"/>
        </w:rPr>
        <w:t xml:space="preserve"> И.А., </w:t>
      </w:r>
      <w:proofErr w:type="spellStart"/>
      <w:r w:rsidRPr="00FB620B">
        <w:rPr>
          <w:rFonts w:ascii="Times New Roman" w:hAnsi="Times New Roman" w:cs="Times New Roman"/>
          <w:bCs/>
          <w:sz w:val="28"/>
          <w:szCs w:val="28"/>
        </w:rPr>
        <w:t>Позина</w:t>
      </w:r>
      <w:proofErr w:type="spellEnd"/>
      <w:r w:rsidRPr="00FB620B">
        <w:rPr>
          <w:rFonts w:ascii="Times New Roman" w:hAnsi="Times New Roman" w:cs="Times New Roman"/>
          <w:bCs/>
          <w:sz w:val="28"/>
          <w:szCs w:val="28"/>
        </w:rPr>
        <w:t xml:space="preserve"> В.А. «Занятия по формированию элементарных математических представлений во второй младшей группе детского сада», Мозаика-Синтез, 2010 г.</w:t>
      </w:r>
    </w:p>
    <w:p w:rsidR="00FB620B" w:rsidRPr="00FB620B" w:rsidRDefault="00FB620B" w:rsidP="00FB620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B620B">
        <w:rPr>
          <w:rFonts w:ascii="Times New Roman" w:hAnsi="Times New Roman" w:cs="Times New Roman"/>
          <w:bCs/>
          <w:sz w:val="28"/>
          <w:szCs w:val="28"/>
        </w:rPr>
        <w:t xml:space="preserve">Программа воспитания и обучения в детском саду «От рождения до школы» </w:t>
      </w:r>
      <w:proofErr w:type="spellStart"/>
      <w:r w:rsidRPr="00FB620B">
        <w:rPr>
          <w:rFonts w:ascii="Times New Roman" w:hAnsi="Times New Roman" w:cs="Times New Roman"/>
          <w:bCs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 Е.</w:t>
      </w:r>
      <w:r w:rsidRPr="00FB620B">
        <w:rPr>
          <w:rFonts w:ascii="Times New Roman" w:hAnsi="Times New Roman" w:cs="Times New Roman"/>
          <w:bCs/>
          <w:sz w:val="28"/>
          <w:szCs w:val="28"/>
        </w:rPr>
        <w:t>, Комарова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Т.С</w:t>
      </w:r>
      <w:r w:rsidRPr="00FB620B">
        <w:rPr>
          <w:rFonts w:ascii="Times New Roman" w:hAnsi="Times New Roman" w:cs="Times New Roman"/>
          <w:bCs/>
          <w:sz w:val="28"/>
          <w:szCs w:val="28"/>
        </w:rPr>
        <w:t>, Васильева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М.А., </w:t>
      </w:r>
      <w:r w:rsidRPr="00FB620B">
        <w:rPr>
          <w:rFonts w:ascii="Times New Roman" w:hAnsi="Times New Roman" w:cs="Times New Roman"/>
          <w:bCs/>
          <w:sz w:val="28"/>
          <w:szCs w:val="28"/>
        </w:rPr>
        <w:t>М.: Мозаика-синтез, 2012 г.</w:t>
      </w:r>
    </w:p>
    <w:p w:rsidR="00720B9C" w:rsidRPr="00720B9C" w:rsidRDefault="00720B9C" w:rsidP="00A23495">
      <w:pPr>
        <w:rPr>
          <w:rFonts w:ascii="Times New Roman" w:hAnsi="Times New Roman" w:cs="Times New Roman"/>
          <w:b/>
          <w:sz w:val="28"/>
          <w:szCs w:val="28"/>
        </w:rPr>
      </w:pPr>
    </w:p>
    <w:sectPr w:rsidR="00720B9C" w:rsidRPr="00720B9C" w:rsidSect="0068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6D2F"/>
    <w:multiLevelType w:val="multilevel"/>
    <w:tmpl w:val="E8C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67A68"/>
    <w:multiLevelType w:val="hybridMultilevel"/>
    <w:tmpl w:val="B6D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DE"/>
    <w:rsid w:val="00123EDD"/>
    <w:rsid w:val="001F3EDD"/>
    <w:rsid w:val="00275F7C"/>
    <w:rsid w:val="00344602"/>
    <w:rsid w:val="00384A55"/>
    <w:rsid w:val="003B3199"/>
    <w:rsid w:val="003F2BDC"/>
    <w:rsid w:val="005C1318"/>
    <w:rsid w:val="00612879"/>
    <w:rsid w:val="00652B56"/>
    <w:rsid w:val="00683D7E"/>
    <w:rsid w:val="006B20EB"/>
    <w:rsid w:val="006F0DCC"/>
    <w:rsid w:val="00720B9C"/>
    <w:rsid w:val="00765710"/>
    <w:rsid w:val="00780ECD"/>
    <w:rsid w:val="00790C81"/>
    <w:rsid w:val="007E3DEB"/>
    <w:rsid w:val="007F605E"/>
    <w:rsid w:val="00823B1B"/>
    <w:rsid w:val="00825182"/>
    <w:rsid w:val="008A327E"/>
    <w:rsid w:val="00930E84"/>
    <w:rsid w:val="00950259"/>
    <w:rsid w:val="009575BD"/>
    <w:rsid w:val="009D2AF6"/>
    <w:rsid w:val="009F5189"/>
    <w:rsid w:val="00A23495"/>
    <w:rsid w:val="00A63CCC"/>
    <w:rsid w:val="00A94941"/>
    <w:rsid w:val="00AC6619"/>
    <w:rsid w:val="00BA0065"/>
    <w:rsid w:val="00BD1AC9"/>
    <w:rsid w:val="00BD49C2"/>
    <w:rsid w:val="00BE0E75"/>
    <w:rsid w:val="00C354EA"/>
    <w:rsid w:val="00CC0FB4"/>
    <w:rsid w:val="00CF542D"/>
    <w:rsid w:val="00D1596D"/>
    <w:rsid w:val="00D26EF7"/>
    <w:rsid w:val="00DE3B7B"/>
    <w:rsid w:val="00DF4CD0"/>
    <w:rsid w:val="00E5765F"/>
    <w:rsid w:val="00E64407"/>
    <w:rsid w:val="00E66B30"/>
    <w:rsid w:val="00EB7FDE"/>
    <w:rsid w:val="00F46481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Windows User</cp:lastModifiedBy>
  <cp:revision>5</cp:revision>
  <cp:lastPrinted>2016-02-10T09:20:00Z</cp:lastPrinted>
  <dcterms:created xsi:type="dcterms:W3CDTF">2016-02-03T22:03:00Z</dcterms:created>
  <dcterms:modified xsi:type="dcterms:W3CDTF">2016-02-10T09:20:00Z</dcterms:modified>
</cp:coreProperties>
</file>