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1E" w:rsidRPr="00BE4D2B" w:rsidRDefault="00BE4D2B" w:rsidP="00BE4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D2B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деятельность </w:t>
      </w:r>
      <w:r w:rsidR="00422AA5" w:rsidRPr="00BE4D2B">
        <w:rPr>
          <w:rFonts w:ascii="Times New Roman" w:hAnsi="Times New Roman" w:cs="Times New Roman"/>
          <w:b/>
          <w:bCs/>
          <w:sz w:val="24"/>
          <w:szCs w:val="24"/>
        </w:rPr>
        <w:t>учащихся на уроках английского языка как средство реализации ФГОС</w:t>
      </w:r>
    </w:p>
    <w:p w:rsidR="00422AA5" w:rsidRPr="00BE4D2B" w:rsidRDefault="00422A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 xml:space="preserve">Изменения, произошедшие в системе образования за последние годы, привели к переосмыслению методов и технологий обучения иностранным языкам. </w:t>
      </w:r>
      <w:proofErr w:type="gramStart"/>
      <w:r w:rsidR="00C90A5B" w:rsidRPr="00BE4D2B">
        <w:rPr>
          <w:rFonts w:ascii="Times New Roman" w:hAnsi="Times New Roman" w:cs="Times New Roman"/>
          <w:sz w:val="24"/>
          <w:szCs w:val="24"/>
        </w:rPr>
        <w:t>С</w:t>
      </w:r>
      <w:r w:rsidRPr="00BE4D2B">
        <w:rPr>
          <w:rFonts w:ascii="Times New Roman" w:hAnsi="Times New Roman" w:cs="Times New Roman"/>
          <w:sz w:val="24"/>
          <w:szCs w:val="24"/>
        </w:rPr>
        <w:t xml:space="preserve">ледует отметить, что </w:t>
      </w:r>
      <w:r w:rsidR="00C90A5B" w:rsidRPr="00BE4D2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нового поколения </w:t>
      </w:r>
      <w:r w:rsidRPr="00BE4D2B">
        <w:rPr>
          <w:rFonts w:ascii="Times New Roman" w:hAnsi="Times New Roman" w:cs="Times New Roman"/>
          <w:sz w:val="24"/>
          <w:szCs w:val="24"/>
        </w:rPr>
        <w:t xml:space="preserve">нацелен на реализацию личностно-ориентированного, деятельностного и </w:t>
      </w:r>
      <w:proofErr w:type="spellStart"/>
      <w:r w:rsidRPr="00BE4D2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E4D2B">
        <w:rPr>
          <w:rFonts w:ascii="Times New Roman" w:hAnsi="Times New Roman" w:cs="Times New Roman"/>
          <w:sz w:val="24"/>
          <w:szCs w:val="24"/>
        </w:rPr>
        <w:t xml:space="preserve"> подходов к обучению иностранному языку.</w:t>
      </w:r>
      <w:bookmarkStart w:id="0" w:name="_GoBack"/>
      <w:bookmarkEnd w:id="0"/>
      <w:proofErr w:type="gramEnd"/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проектной деятельности в реализации ФГОС нового поколения: </w:t>
      </w:r>
      <w:r w:rsidRPr="00BE4D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4D2B">
        <w:rPr>
          <w:rFonts w:ascii="Times New Roman" w:hAnsi="Times New Roman" w:cs="Times New Roman"/>
          <w:sz w:val="24"/>
          <w:szCs w:val="24"/>
        </w:rPr>
        <w:t xml:space="preserve">1. Основное отличие нового Стандарта заключается в изменении результатов, которые мы должны получить на выходе (планируемые личностные, предметные и метапредметные результаты); </w:t>
      </w:r>
      <w:r w:rsidRPr="00BE4D2B">
        <w:rPr>
          <w:rFonts w:ascii="Times New Roman" w:hAnsi="Times New Roman" w:cs="Times New Roman"/>
          <w:sz w:val="24"/>
          <w:szCs w:val="24"/>
        </w:rPr>
        <w:br/>
        <w:t>2. Инструментом достижения данных результатов являются универсальные учебные действия (программы формирования УУД);</w:t>
      </w:r>
      <w:r w:rsidRPr="00BE4D2B">
        <w:rPr>
          <w:rFonts w:ascii="Times New Roman" w:hAnsi="Times New Roman" w:cs="Times New Roman"/>
          <w:sz w:val="24"/>
          <w:szCs w:val="24"/>
        </w:rPr>
        <w:br/>
        <w:t>3. Основным подходом формирования УУД, согласно новым Стандартам, является системно-деятельностный подход;</w:t>
      </w:r>
      <w:r w:rsidRPr="00BE4D2B">
        <w:rPr>
          <w:rFonts w:ascii="Times New Roman" w:hAnsi="Times New Roman" w:cs="Times New Roman"/>
          <w:sz w:val="24"/>
          <w:szCs w:val="24"/>
        </w:rPr>
        <w:br/>
        <w:t>4. Одним из методов реализации данного подхода является проектная деятельность.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Pr="00BE4D2B">
        <w:rPr>
          <w:rFonts w:ascii="Times New Roman" w:hAnsi="Times New Roman" w:cs="Times New Roman"/>
          <w:sz w:val="24"/>
          <w:szCs w:val="24"/>
        </w:rPr>
        <w:t xml:space="preserve"> - это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>Это совокупность приёмов, действий учащихся в их определённой последовательности для достижения поставленной задачи – решения проблемы, лично значимой для учащихся и оформленной в виде некоего конечного продукта.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>Это комплексный обучающий метод, который позволяет индивидуализировать учебный процесс, дает возможность учащемуся проявлять самостоятельность в планировании, организации и контроле своей деятельности.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b/>
          <w:bCs/>
          <w:sz w:val="24"/>
          <w:szCs w:val="24"/>
        </w:rPr>
        <w:t>Через проектную исследовательскую деятельность у детей формируются следующие умения.</w:t>
      </w:r>
      <w:r w:rsidRPr="00BE4D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4D2B">
        <w:rPr>
          <w:rFonts w:ascii="Times New Roman" w:hAnsi="Times New Roman" w:cs="Times New Roman"/>
          <w:sz w:val="24"/>
          <w:szCs w:val="24"/>
          <w:u w:val="single"/>
        </w:rPr>
        <w:t xml:space="preserve">1. Рефлексивные умения: 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осмыслить задачу, для решения которой недостаточно знаний;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отвечать на вопрос: чему нужно научиться для решения поставленной задачи?</w:t>
      </w:r>
      <w:r w:rsidRPr="00BE4D2B">
        <w:rPr>
          <w:rFonts w:ascii="Times New Roman" w:hAnsi="Times New Roman" w:cs="Times New Roman"/>
          <w:sz w:val="24"/>
          <w:szCs w:val="24"/>
        </w:rPr>
        <w:br/>
      </w:r>
      <w:r w:rsidRPr="00BE4D2B">
        <w:rPr>
          <w:rFonts w:ascii="Times New Roman" w:hAnsi="Times New Roman" w:cs="Times New Roman"/>
          <w:sz w:val="24"/>
          <w:szCs w:val="24"/>
          <w:u w:val="single"/>
        </w:rPr>
        <w:t xml:space="preserve">2. Поисковые (исследовательские) умения: 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самостоятельно изобретать способ действия, привлекая знания из различных областей;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>• умение самостоятельно найти недостающую информацию в информационном поле;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запросить недостающую информацию у эксперта (учителя, консультанта, специалиста);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находить несколько вариантов решения проблемы;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выдвигать гипотезы;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устанавливать причинно-следственные связи.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  <w:u w:val="single"/>
        </w:rPr>
        <w:t>3. Навыки оценочной самостоятельности</w:t>
      </w:r>
      <w:proofErr w:type="gramStart"/>
      <w:r w:rsidRPr="00BE4D2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E4D2B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BE4D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E4D2B">
        <w:rPr>
          <w:rFonts w:ascii="Times New Roman" w:hAnsi="Times New Roman" w:cs="Times New Roman"/>
          <w:sz w:val="24"/>
          <w:szCs w:val="24"/>
        </w:rPr>
        <w:t>мение самостоятельно находить ошибки и исправлять их;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оценивать свою работу.</w:t>
      </w:r>
      <w:r w:rsidRPr="00BE4D2B">
        <w:rPr>
          <w:rFonts w:ascii="Times New Roman" w:hAnsi="Times New Roman" w:cs="Times New Roman"/>
          <w:sz w:val="24"/>
          <w:szCs w:val="24"/>
        </w:rPr>
        <w:br/>
      </w:r>
      <w:r w:rsidRPr="00BE4D2B">
        <w:rPr>
          <w:rFonts w:ascii="Times New Roman" w:hAnsi="Times New Roman" w:cs="Times New Roman"/>
          <w:sz w:val="24"/>
          <w:szCs w:val="24"/>
          <w:u w:val="single"/>
        </w:rPr>
        <w:t xml:space="preserve">4. Навыки работы в сотрудничестве: 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коллективного планирования;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взаимодействовать с любым партнером;</w:t>
      </w:r>
      <w:r w:rsidRPr="00BE4D2B">
        <w:rPr>
          <w:rFonts w:ascii="Times New Roman" w:hAnsi="Times New Roman" w:cs="Times New Roman"/>
          <w:sz w:val="24"/>
          <w:szCs w:val="24"/>
        </w:rPr>
        <w:br/>
      </w:r>
      <w:r w:rsidRPr="00BE4D2B">
        <w:rPr>
          <w:rFonts w:ascii="Times New Roman" w:hAnsi="Times New Roman" w:cs="Times New Roman"/>
          <w:sz w:val="24"/>
          <w:szCs w:val="24"/>
        </w:rPr>
        <w:lastRenderedPageBreak/>
        <w:t>• умения взаимопомощи в группе в решении общих задач;</w:t>
      </w:r>
      <w:r w:rsidRPr="00BE4D2B">
        <w:rPr>
          <w:rFonts w:ascii="Times New Roman" w:hAnsi="Times New Roman" w:cs="Times New Roman"/>
          <w:sz w:val="24"/>
          <w:szCs w:val="24"/>
        </w:rPr>
        <w:br/>
        <w:t>• навыки делового партнерского общения;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находить и исправлять ошибки в работе других участников группы.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  <w:u w:val="single"/>
        </w:rPr>
        <w:t xml:space="preserve">5. Коммуникативные умения: </w:t>
      </w:r>
      <w:r w:rsidRPr="00BE4D2B">
        <w:rPr>
          <w:rFonts w:ascii="Times New Roman" w:hAnsi="Times New Roman" w:cs="Times New Roman"/>
          <w:sz w:val="24"/>
          <w:szCs w:val="24"/>
          <w:u w:val="single"/>
        </w:rPr>
        <w:br/>
      </w:r>
      <w:r w:rsidRPr="00BE4D2B">
        <w:rPr>
          <w:rFonts w:ascii="Times New Roman" w:hAnsi="Times New Roman" w:cs="Times New Roman"/>
          <w:sz w:val="24"/>
          <w:szCs w:val="24"/>
        </w:rPr>
        <w:t xml:space="preserve">• умение инициировать учебное взаимодействие </w:t>
      </w:r>
      <w:proofErr w:type="gramStart"/>
      <w:r w:rsidRPr="00BE4D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4D2B">
        <w:rPr>
          <w:rFonts w:ascii="Times New Roman" w:hAnsi="Times New Roman" w:cs="Times New Roman"/>
          <w:sz w:val="24"/>
          <w:szCs w:val="24"/>
        </w:rPr>
        <w:t xml:space="preserve"> взрослыми – вступать в диалог, задавать вопросы и т.д.;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вести дискуссию;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отстаивать свою точку зрения;</w:t>
      </w:r>
      <w:r w:rsidRPr="00BE4D2B">
        <w:rPr>
          <w:rFonts w:ascii="Times New Roman" w:hAnsi="Times New Roman" w:cs="Times New Roman"/>
          <w:sz w:val="24"/>
          <w:szCs w:val="24"/>
        </w:rPr>
        <w:br/>
        <w:t>• умение находить компромисс;</w:t>
      </w:r>
      <w:r w:rsidRPr="00BE4D2B">
        <w:rPr>
          <w:rFonts w:ascii="Times New Roman" w:hAnsi="Times New Roman" w:cs="Times New Roman"/>
          <w:sz w:val="24"/>
          <w:szCs w:val="24"/>
        </w:rPr>
        <w:br/>
        <w:t>• навыки интервьюирования, устного опроса и т.п.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  <w:u w:val="single"/>
        </w:rPr>
        <w:t>6. Презентационные умения и навыки:</w:t>
      </w:r>
      <w:r w:rsidRPr="00BE4D2B">
        <w:rPr>
          <w:rFonts w:ascii="Times New Roman" w:hAnsi="Times New Roman" w:cs="Times New Roman"/>
          <w:sz w:val="24"/>
          <w:szCs w:val="24"/>
        </w:rPr>
        <w:t xml:space="preserve"> </w:t>
      </w:r>
      <w:r w:rsidRPr="00BE4D2B">
        <w:rPr>
          <w:rFonts w:ascii="Times New Roman" w:hAnsi="Times New Roman" w:cs="Times New Roman"/>
          <w:sz w:val="24"/>
          <w:szCs w:val="24"/>
        </w:rPr>
        <w:br/>
        <w:t>•</w:t>
      </w:r>
      <w:r w:rsidRPr="00BE4D2B">
        <w:rPr>
          <w:rFonts w:ascii="Times New Roman" w:hAnsi="Times New Roman" w:cs="Times New Roman"/>
          <w:sz w:val="24"/>
          <w:szCs w:val="24"/>
        </w:rPr>
        <w:tab/>
        <w:t>навыки монологической речи;</w:t>
      </w:r>
      <w:r w:rsidRPr="00BE4D2B">
        <w:rPr>
          <w:rFonts w:ascii="Times New Roman" w:hAnsi="Times New Roman" w:cs="Times New Roman"/>
          <w:sz w:val="24"/>
          <w:szCs w:val="24"/>
        </w:rPr>
        <w:br/>
        <w:t>•</w:t>
      </w:r>
      <w:r w:rsidRPr="00BE4D2B">
        <w:rPr>
          <w:rFonts w:ascii="Times New Roman" w:hAnsi="Times New Roman" w:cs="Times New Roman"/>
          <w:sz w:val="24"/>
          <w:szCs w:val="24"/>
        </w:rPr>
        <w:tab/>
        <w:t>умение уверенно держать себя во время выступления;</w:t>
      </w:r>
      <w:r w:rsidRPr="00BE4D2B">
        <w:rPr>
          <w:rFonts w:ascii="Times New Roman" w:hAnsi="Times New Roman" w:cs="Times New Roman"/>
          <w:sz w:val="24"/>
          <w:szCs w:val="24"/>
        </w:rPr>
        <w:br/>
        <w:t>•</w:t>
      </w:r>
      <w:r w:rsidRPr="00BE4D2B">
        <w:rPr>
          <w:rFonts w:ascii="Times New Roman" w:hAnsi="Times New Roman" w:cs="Times New Roman"/>
          <w:sz w:val="24"/>
          <w:szCs w:val="24"/>
        </w:rPr>
        <w:tab/>
        <w:t>артистические умения;</w:t>
      </w:r>
      <w:r w:rsidRPr="00BE4D2B">
        <w:rPr>
          <w:rFonts w:ascii="Times New Roman" w:hAnsi="Times New Roman" w:cs="Times New Roman"/>
          <w:sz w:val="24"/>
          <w:szCs w:val="24"/>
        </w:rPr>
        <w:br/>
        <w:t>•</w:t>
      </w:r>
      <w:r w:rsidRPr="00BE4D2B">
        <w:rPr>
          <w:rFonts w:ascii="Times New Roman" w:hAnsi="Times New Roman" w:cs="Times New Roman"/>
          <w:sz w:val="24"/>
          <w:szCs w:val="24"/>
        </w:rPr>
        <w:tab/>
        <w:t>умение использовать различные средства наглядности при выступлении;</w:t>
      </w:r>
      <w:r w:rsidRPr="00BE4D2B">
        <w:rPr>
          <w:rFonts w:ascii="Times New Roman" w:hAnsi="Times New Roman" w:cs="Times New Roman"/>
          <w:sz w:val="24"/>
          <w:szCs w:val="24"/>
        </w:rPr>
        <w:br/>
        <w:t>•</w:t>
      </w:r>
      <w:r w:rsidRPr="00BE4D2B">
        <w:rPr>
          <w:rFonts w:ascii="Times New Roman" w:hAnsi="Times New Roman" w:cs="Times New Roman"/>
          <w:sz w:val="24"/>
          <w:szCs w:val="24"/>
        </w:rPr>
        <w:tab/>
        <w:t>умение отвечать на незапланированные вопросы.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>Использование этого метода в начальной школе, конечно, не позволит создать такой же полноценный проект, какой был бы возможен с учениками средней и старшей школы. Сегодня многие педагоги хорошо знакомы с технологией проектного обучения. Однако</w:t>
      </w:r>
      <w:proofErr w:type="gramStart"/>
      <w:r w:rsidRPr="00BE4D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4D2B">
        <w:rPr>
          <w:rFonts w:ascii="Times New Roman" w:hAnsi="Times New Roman" w:cs="Times New Roman"/>
          <w:sz w:val="24"/>
          <w:szCs w:val="24"/>
        </w:rPr>
        <w:t xml:space="preserve"> многие из них опасаются применять ее в начальной школе из-за слабой развитости абстрактно-логического мышления у детей.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>Тем не менее, если учитель тщательно спланировал и организовал проектную работу, то даже малыши с радостью возьмутся за нее.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 xml:space="preserve">Ведь такой проект, помимо обучающей цели — выучить новые слова и выражения на английском, — позволит им также порисовать, </w:t>
      </w:r>
      <w:proofErr w:type="spellStart"/>
      <w:r w:rsidRPr="00BE4D2B">
        <w:rPr>
          <w:rFonts w:ascii="Times New Roman" w:hAnsi="Times New Roman" w:cs="Times New Roman"/>
          <w:sz w:val="24"/>
          <w:szCs w:val="24"/>
        </w:rPr>
        <w:t>пораскрашивать</w:t>
      </w:r>
      <w:proofErr w:type="spellEnd"/>
      <w:r w:rsidRPr="00BE4D2B">
        <w:rPr>
          <w:rFonts w:ascii="Times New Roman" w:hAnsi="Times New Roman" w:cs="Times New Roman"/>
          <w:sz w:val="24"/>
          <w:szCs w:val="24"/>
        </w:rPr>
        <w:t xml:space="preserve"> или сделать аппликацию. А это серьезно поможет развитию их психических процессов. Кроме того, проект становится определенным приключением (а может, и соревнованием), по итогам которого каждый получит шанс публично продемонстрировать свои результаты.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>А для того, чтобы дети не разочаровались и получили удовольствие от проектной деятельности, педагогу или родителю необходимо грамотно организовать их работу. Для этого следует: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>Выбрать посильную для младшего школьника тему, но при этом достаточно актуальную, а также такую, которая интересовала бы самого малыша и была ему хорошо знакома.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>Разработать с детьми детальный план действий, объяснив им не только с чего начинать, но и как сделать хорошую презентацию.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sz w:val="24"/>
          <w:szCs w:val="24"/>
        </w:rPr>
        <w:t>Дать понять ребенку, что он всегда может обратиться за помощью к учителю и получить эту помощь в доброжелательной форме.</w:t>
      </w:r>
    </w:p>
    <w:p w:rsidR="00422AA5" w:rsidRPr="00BE4D2B" w:rsidRDefault="00422AA5">
      <w:pPr>
        <w:rPr>
          <w:rFonts w:ascii="Times New Roman" w:hAnsi="Times New Roman" w:cs="Times New Roman"/>
          <w:sz w:val="24"/>
          <w:szCs w:val="24"/>
        </w:rPr>
      </w:pPr>
      <w:r w:rsidRPr="00BE4D2B">
        <w:rPr>
          <w:rFonts w:ascii="Times New Roman" w:hAnsi="Times New Roman" w:cs="Times New Roman"/>
          <w:b/>
          <w:bCs/>
          <w:sz w:val="24"/>
          <w:szCs w:val="24"/>
        </w:rPr>
        <w:t>Этапы исполнения проекта:</w:t>
      </w:r>
      <w:r w:rsidRPr="00BE4D2B">
        <w:rPr>
          <w:rFonts w:ascii="Times New Roman" w:hAnsi="Times New Roman" w:cs="Times New Roman"/>
          <w:b/>
          <w:bCs/>
          <w:sz w:val="24"/>
          <w:szCs w:val="24"/>
        </w:rPr>
        <w:br/>
        <w:t>1. Подготовительный этап.</w:t>
      </w:r>
      <w:r w:rsidRPr="00BE4D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4D2B">
        <w:rPr>
          <w:rFonts w:ascii="Times New Roman" w:hAnsi="Times New Roman" w:cs="Times New Roman"/>
          <w:sz w:val="24"/>
          <w:szCs w:val="24"/>
        </w:rPr>
        <w:t>Происходит определение цели, выявление проблемы, уточнение конечного результата, выбор рабочих групп, распределение ролей в команде, сбор информации.</w:t>
      </w:r>
      <w:r w:rsidRPr="00BE4D2B">
        <w:rPr>
          <w:rFonts w:ascii="Times New Roman" w:hAnsi="Times New Roman" w:cs="Times New Roman"/>
          <w:sz w:val="24"/>
          <w:szCs w:val="24"/>
        </w:rPr>
        <w:br/>
      </w:r>
      <w:r w:rsidRPr="00BE4D2B">
        <w:rPr>
          <w:rFonts w:ascii="Times New Roman" w:hAnsi="Times New Roman" w:cs="Times New Roman"/>
          <w:b/>
          <w:bCs/>
          <w:sz w:val="24"/>
          <w:szCs w:val="24"/>
        </w:rPr>
        <w:t xml:space="preserve">2. Основной этап </w:t>
      </w:r>
      <w:r w:rsidRPr="00BE4D2B">
        <w:rPr>
          <w:rFonts w:ascii="Times New Roman" w:hAnsi="Times New Roman" w:cs="Times New Roman"/>
          <w:sz w:val="24"/>
          <w:szCs w:val="24"/>
        </w:rPr>
        <w:t>(этап выполнения проекта).</w:t>
      </w:r>
      <w:r w:rsidRPr="00BE4D2B">
        <w:rPr>
          <w:rFonts w:ascii="Times New Roman" w:hAnsi="Times New Roman" w:cs="Times New Roman"/>
          <w:sz w:val="24"/>
          <w:szCs w:val="24"/>
        </w:rPr>
        <w:br/>
      </w:r>
      <w:r w:rsidRPr="00BE4D2B">
        <w:rPr>
          <w:rFonts w:ascii="Times New Roman" w:hAnsi="Times New Roman" w:cs="Times New Roman"/>
          <w:sz w:val="24"/>
          <w:szCs w:val="24"/>
        </w:rPr>
        <w:lastRenderedPageBreak/>
        <w:t>Учащиеся производят поиск необходимой информации, проводят исследования, синтезируют и анализируют идеи и оформляют проект.</w:t>
      </w:r>
      <w:r w:rsidRPr="00BE4D2B">
        <w:rPr>
          <w:rFonts w:ascii="Times New Roman" w:hAnsi="Times New Roman" w:cs="Times New Roman"/>
          <w:sz w:val="24"/>
          <w:szCs w:val="24"/>
        </w:rPr>
        <w:br/>
      </w:r>
      <w:r w:rsidRPr="00BE4D2B">
        <w:rPr>
          <w:rFonts w:ascii="Times New Roman" w:hAnsi="Times New Roman" w:cs="Times New Roman"/>
          <w:b/>
          <w:bCs/>
          <w:sz w:val="24"/>
          <w:szCs w:val="24"/>
        </w:rPr>
        <w:t>3. Заключительный этап (этап защиты).</w:t>
      </w:r>
      <w:r w:rsidRPr="00BE4D2B">
        <w:rPr>
          <w:rFonts w:ascii="Times New Roman" w:hAnsi="Times New Roman" w:cs="Times New Roman"/>
          <w:sz w:val="24"/>
          <w:szCs w:val="24"/>
        </w:rPr>
        <w:br/>
        <w:t>Подготовка и оформление доклада, объяснение полученных результатов, защита проекта.</w:t>
      </w:r>
    </w:p>
    <w:sectPr w:rsidR="00422AA5" w:rsidRPr="00BE4D2B" w:rsidSect="00422AA5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A5"/>
    <w:rsid w:val="00422AA5"/>
    <w:rsid w:val="006732FB"/>
    <w:rsid w:val="007D5540"/>
    <w:rsid w:val="00B20CB3"/>
    <w:rsid w:val="00BE4D2B"/>
    <w:rsid w:val="00C90A5B"/>
    <w:rsid w:val="00D2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БОРОВСКОЙ</dc:creator>
  <cp:lastModifiedBy>Александр</cp:lastModifiedBy>
  <cp:revision>2</cp:revision>
  <cp:lastPrinted>2015-09-20T23:01:00Z</cp:lastPrinted>
  <dcterms:created xsi:type="dcterms:W3CDTF">2016-03-22T07:45:00Z</dcterms:created>
  <dcterms:modified xsi:type="dcterms:W3CDTF">2016-03-22T07:45:00Z</dcterms:modified>
</cp:coreProperties>
</file>