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ook w:val="04A0"/>
      </w:tblPr>
      <w:tblGrid>
        <w:gridCol w:w="5954"/>
        <w:gridCol w:w="5387"/>
      </w:tblGrid>
      <w:tr w:rsidR="003F167F" w:rsidRPr="003F167F" w:rsidTr="00E55771">
        <w:trPr>
          <w:trHeight w:val="310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7F" w:rsidRPr="003F167F" w:rsidRDefault="003F167F" w:rsidP="00E5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7F">
              <w:rPr>
                <w:rFonts w:ascii="Times New Roman" w:hAnsi="Times New Roman" w:cs="Times New Roman"/>
                <w:b/>
                <w:sz w:val="24"/>
                <w:szCs w:val="24"/>
              </w:rPr>
              <w:t>Спиши, вставляя пропущенные буквы</w:t>
            </w:r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67F" w:rsidRPr="003F167F" w:rsidRDefault="003F167F" w:rsidP="00E5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Поздняя осень</w:t>
            </w:r>
          </w:p>
          <w:p w:rsidR="003F167F" w:rsidRPr="003F167F" w:rsidRDefault="003F167F" w:rsidP="00E5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    На 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…ре октябрь. Уже убрали с </w:t>
            </w:r>
            <w:proofErr w:type="gram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…лей к…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ртоф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…ль. На …</w:t>
            </w:r>
            <w:proofErr w:type="gram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…родах ср…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зают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к…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пусту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. Т…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жёлые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светлые кочаны л…</w:t>
            </w:r>
            <w:proofErr w:type="gram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жат</w:t>
            </w:r>
            <w:proofErr w:type="gram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в корзинках. </w:t>
            </w:r>
            <w:proofErr w:type="gram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Сладкая</w:t>
            </w:r>
            <w:proofErr w:type="gram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ре…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и красная м…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рко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насыпана между 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гря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67F" w:rsidRPr="003F167F" w:rsidRDefault="003F167F" w:rsidP="00E5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    На 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л…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снеет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бина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. Кудрявое </w:t>
            </w:r>
            <w:proofErr w:type="gram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…во всё усыпано 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яг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дами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, словно яркими бусами. По 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опу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алеют зрелые 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яг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калины. С…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льнее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дует 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сенний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…р. В </w:t>
            </w:r>
            <w:proofErr w:type="gram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комн</w:t>
            </w:r>
            <w:proofErr w:type="gram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п…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теют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…кошки.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7F" w:rsidRPr="003F167F" w:rsidRDefault="003F167F" w:rsidP="00E55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67F">
              <w:rPr>
                <w:rFonts w:ascii="Times New Roman" w:hAnsi="Times New Roman" w:cs="Times New Roman"/>
                <w:b/>
                <w:sz w:val="24"/>
                <w:szCs w:val="24"/>
              </w:rPr>
              <w:t>Спиши, вставляя пропущенные буквы.</w:t>
            </w:r>
          </w:p>
          <w:p w:rsidR="003F167F" w:rsidRPr="003F167F" w:rsidRDefault="003F167F" w:rsidP="00E5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Скучная картина</w:t>
            </w:r>
          </w:p>
          <w:p w:rsidR="003F167F" w:rsidRPr="003F167F" w:rsidRDefault="003F167F" w:rsidP="00E5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    Пришла 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ненас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сенн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 пора. Л…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деют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и пустеют. Там </w:t>
            </w:r>
            <w:proofErr w:type="gram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т…шина. Только т…жёлая мокрая в…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рона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садится га гол… ветку </w:t>
            </w:r>
            <w:proofErr w:type="gram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. Галки </w:t>
            </w:r>
            <w:proofErr w:type="gram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…тают стаями. Ч…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стый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дождик мочит землю. Она 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выгл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дит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уныло под тёмным серым небом.</w:t>
            </w:r>
          </w:p>
          <w:p w:rsidR="003F167F" w:rsidRPr="003F167F" w:rsidRDefault="003F167F" w:rsidP="00E5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    Пот…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нулись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с севера на юг длинные караваны гусей, уток, журавлей. С прощальным криком </w:t>
            </w:r>
            <w:proofErr w:type="gram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…тают от нас летние гости. Л…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тят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они цепью или клином.</w:t>
            </w:r>
          </w:p>
        </w:tc>
      </w:tr>
      <w:tr w:rsidR="003F167F" w:rsidRPr="003F167F" w:rsidTr="00E5577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7F" w:rsidRPr="003F167F" w:rsidRDefault="003F167F" w:rsidP="00E55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67F">
              <w:rPr>
                <w:rFonts w:ascii="Times New Roman" w:hAnsi="Times New Roman" w:cs="Times New Roman"/>
                <w:b/>
                <w:sz w:val="24"/>
                <w:szCs w:val="24"/>
              </w:rPr>
              <w:t>Спиши, вставляя пропущенные буквы. Подчёркнутое предложение разберите по членам предложения.</w:t>
            </w:r>
          </w:p>
          <w:p w:rsidR="003F167F" w:rsidRPr="003F167F" w:rsidRDefault="003F167F" w:rsidP="00E5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Осенняя пора</w:t>
            </w:r>
          </w:p>
          <w:p w:rsidR="003F167F" w:rsidRPr="003F167F" w:rsidRDefault="003F167F" w:rsidP="00E5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      Прошло 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жарк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… лето. Наступила 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…тая …сень.</w:t>
            </w:r>
          </w:p>
          <w:p w:rsidR="003F167F" w:rsidRPr="003F167F" w:rsidRDefault="003F167F" w:rsidP="00E5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…ни в лес. По 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опу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растут грибы. Среди пожухлой </w:t>
            </w:r>
            <w:proofErr w:type="gram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…вы 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снеют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под…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синовики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. По краю ельника можно найти сколь…кие грузди, </w:t>
            </w:r>
            <w:proofErr w:type="gram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душист</w:t>
            </w:r>
            <w:proofErr w:type="gram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….. рыжики. Стар…. пни </w:t>
            </w:r>
            <w:proofErr w:type="gram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…крыты опёнками. М…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ховые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б…лота </w:t>
            </w:r>
            <w:proofErr w:type="gram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усыпаны</w:t>
            </w:r>
            <w:proofErr w:type="gram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румяной клюквой. На полянке краснеют гроздья </w:t>
            </w:r>
            <w:proofErr w:type="gram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бины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F1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</w:t>
            </w:r>
            <w:proofErr w:type="gramStart"/>
            <w:r w:rsidRPr="003F1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дер</w:t>
            </w:r>
            <w:proofErr w:type="gramEnd"/>
            <w:r w:rsidRPr="003F1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</w:t>
            </w:r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дер…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ву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прот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…нуты тонкие серебристые нити паутины</w:t>
            </w:r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. На дне ручья видна каждая </w:t>
            </w:r>
            <w:proofErr w:type="gram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винка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. Ум…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лкают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птич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…и  </w:t>
            </w:r>
            <w:proofErr w:type="gram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…л…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gram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…су т…шина и покой.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7F" w:rsidRPr="003F167F" w:rsidRDefault="003F167F" w:rsidP="00E55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67F">
              <w:rPr>
                <w:rFonts w:ascii="Times New Roman" w:hAnsi="Times New Roman" w:cs="Times New Roman"/>
                <w:b/>
                <w:sz w:val="24"/>
                <w:szCs w:val="24"/>
              </w:rPr>
              <w:t>Спиши, вставляя пропущенные буквы.</w:t>
            </w:r>
          </w:p>
          <w:p w:rsidR="003F167F" w:rsidRPr="003F167F" w:rsidRDefault="003F167F" w:rsidP="00E5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Улетают журавли</w:t>
            </w:r>
          </w:p>
          <w:p w:rsidR="003F167F" w:rsidRPr="003F167F" w:rsidRDefault="003F167F" w:rsidP="00E5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    В 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…л…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тые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сенние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дни готовились к …лёту журавли. </w:t>
            </w:r>
            <w:proofErr w:type="gram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…кружились они над р…кой, над р…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дным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б…л…том.</w:t>
            </w:r>
          </w:p>
          <w:p w:rsidR="003F167F" w:rsidRPr="003F167F" w:rsidRDefault="003F167F" w:rsidP="00E5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    Вот стройные косяки пот…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нулись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дальн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… страны. Над л…сами, </w:t>
            </w:r>
            <w:proofErr w:type="gram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, г…рами л…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журавли высоко в небе. В глухом </w:t>
            </w:r>
            <w:proofErr w:type="gram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…су они отдыхали.</w:t>
            </w:r>
          </w:p>
          <w:p w:rsidR="003F167F" w:rsidRPr="003F167F" w:rsidRDefault="003F167F" w:rsidP="00E5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    Ещё т…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gram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ткие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птицы уже проснулись. На в…стоке 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залась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ранняя</w:t>
            </w:r>
            <w:proofErr w:type="gram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рька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. Скоро взойдёт со…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нце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…ко 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взл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тят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журавли. С неба услышат их прощальные </w:t>
            </w:r>
            <w:proofErr w:type="gram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лоса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67F" w:rsidRPr="003F167F" w:rsidRDefault="003F167F" w:rsidP="00E5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   До свидания, журавли! До 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радос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…ной встречи в…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сной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3F167F" w:rsidRPr="003F167F" w:rsidTr="00E5577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7F" w:rsidRPr="003F167F" w:rsidRDefault="003F167F" w:rsidP="00E55771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F167F">
              <w:rPr>
                <w:rFonts w:ascii="Times New Roman" w:hAnsi="Times New Roman" w:cs="Times New Roman"/>
                <w:b/>
                <w:sz w:val="24"/>
                <w:szCs w:val="24"/>
              </w:rPr>
              <w:t>Спишите, разделив  текст на абзацы</w:t>
            </w:r>
            <w:r w:rsidR="009672D3">
              <w:rPr>
                <w:rFonts w:ascii="Times New Roman" w:hAnsi="Times New Roman" w:cs="Times New Roman"/>
                <w:b/>
                <w:sz w:val="24"/>
                <w:szCs w:val="24"/>
              </w:rPr>
              <w:t>, вставляя пропущенные буквы.</w:t>
            </w:r>
          </w:p>
          <w:p w:rsidR="003F167F" w:rsidRPr="003F167F" w:rsidRDefault="003F167F" w:rsidP="00E55771">
            <w:pPr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Поздней осенью</w:t>
            </w:r>
          </w:p>
          <w:p w:rsidR="003F167F" w:rsidRPr="003F167F" w:rsidRDefault="003F167F" w:rsidP="00E5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Поз…ней ос…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нью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м…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дведь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выбрал себе место для берлоги на склоне х…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лма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. Надрал </w:t>
            </w:r>
            <w:proofErr w:type="gram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еловой</w:t>
            </w:r>
            <w:proofErr w:type="gram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к…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, сложил в яму на х…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лме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. Подгрыз ёлочки вокруг ямы так, что они образовали над ней шалаш. Но не прошло и месс…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, как с…баки нашли его берлогу. Пришлось мишке искать новое место для 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мовки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. Ствол </w:t>
            </w:r>
            <w:proofErr w:type="gram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был сломан бурей. А верхние ветви его росли прямо вверх. Они образовали вокруг сломанного ствола как бы огромную корзину. Летом орёл натаскал сюда хворосту и мя…кой постилки. А 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догадался забраться в это 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гиган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гн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м…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дведь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7F" w:rsidRPr="003F167F" w:rsidRDefault="003F167F" w:rsidP="00E55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67F">
              <w:rPr>
                <w:rFonts w:ascii="Times New Roman" w:hAnsi="Times New Roman" w:cs="Times New Roman"/>
                <w:b/>
                <w:sz w:val="24"/>
                <w:szCs w:val="24"/>
              </w:rPr>
              <w:t>Спиши, вставь пропущенные буквы.</w:t>
            </w:r>
          </w:p>
          <w:p w:rsidR="003F167F" w:rsidRPr="003F167F" w:rsidRDefault="003F167F" w:rsidP="00E5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    Ос…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уже д…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вно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одела д…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ревья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ж…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лтые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руба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. Все д…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в садах и аллеях </w:t>
            </w:r>
            <w:proofErr w:type="gram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…крылись ч…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дными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красоч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остро…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Но б</w:t>
            </w:r>
            <w:proofErr w:type="gram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льшая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ч…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листьев ещё держится на ветках. Утром </w:t>
            </w:r>
            <w:proofErr w:type="gram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…сто бывают 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заморо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. Днём по небу плывут ч…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мазые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ни…</w:t>
            </w:r>
            <w:proofErr w:type="gram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тучи. Ре…</w:t>
            </w:r>
            <w:proofErr w:type="gram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проглядывает 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голубое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небо с 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лё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кими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 белыми 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блач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. На прогулку я </w:t>
            </w:r>
            <w:proofErr w:type="gram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надеваю под куртку безрука</w:t>
            </w:r>
            <w:proofErr w:type="gram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 xml:space="preserve">. Сестрёнка гуляет в 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сапо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proofErr w:type="spellEnd"/>
            <w:r w:rsidRPr="003F1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F167F" w:rsidRPr="003F167F" w:rsidRDefault="003F167F" w:rsidP="003F167F">
      <w:pPr>
        <w:rPr>
          <w:rFonts w:ascii="Times New Roman" w:hAnsi="Times New Roman" w:cs="Times New Roman"/>
        </w:rPr>
      </w:pPr>
    </w:p>
    <w:p w:rsidR="00E13E14" w:rsidRPr="003F167F" w:rsidRDefault="00E13E14">
      <w:pPr>
        <w:rPr>
          <w:rFonts w:ascii="Times New Roman" w:hAnsi="Times New Roman" w:cs="Times New Roman"/>
        </w:rPr>
      </w:pPr>
    </w:p>
    <w:sectPr w:rsidR="00E13E14" w:rsidRPr="003F167F" w:rsidSect="00553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3F167F"/>
    <w:rsid w:val="003F167F"/>
    <w:rsid w:val="009672D3"/>
    <w:rsid w:val="00E13E14"/>
    <w:rsid w:val="00FE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442</Words>
  <Characters>2522</Characters>
  <Application>Microsoft Office Word</Application>
  <DocSecurity>0</DocSecurity>
  <Lines>21</Lines>
  <Paragraphs>5</Paragraphs>
  <ScaleCrop>false</ScaleCrop>
  <Company>Acer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2013-11-21T14:44:00Z</dcterms:created>
  <dcterms:modified xsi:type="dcterms:W3CDTF">2013-11-21T15:23:00Z</dcterms:modified>
</cp:coreProperties>
</file>