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F" w:rsidRPr="00CA24AA" w:rsidRDefault="00CA24AA" w:rsidP="00C00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БГО ЦРР – детский сад № 18</w:t>
      </w: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7F" w:rsidRPr="00C0057F" w:rsidRDefault="00B810CC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7F">
        <w:rPr>
          <w:rFonts w:ascii="Times New Roman" w:hAnsi="Times New Roman" w:cs="Times New Roman"/>
          <w:b/>
          <w:sz w:val="28"/>
          <w:szCs w:val="28"/>
        </w:rPr>
        <w:t>Конспект НОД по О</w:t>
      </w:r>
      <w:proofErr w:type="gramStart"/>
      <w:r w:rsidRPr="00C0057F">
        <w:rPr>
          <w:rFonts w:ascii="Times New Roman" w:hAnsi="Times New Roman" w:cs="Times New Roman"/>
          <w:b/>
          <w:sz w:val="28"/>
          <w:szCs w:val="28"/>
        </w:rPr>
        <w:t>БЖ в ср</w:t>
      </w:r>
      <w:proofErr w:type="gramEnd"/>
      <w:r w:rsidRPr="00C0057F">
        <w:rPr>
          <w:rFonts w:ascii="Times New Roman" w:hAnsi="Times New Roman" w:cs="Times New Roman"/>
          <w:b/>
          <w:sz w:val="28"/>
          <w:szCs w:val="28"/>
        </w:rPr>
        <w:t xml:space="preserve">едней группе </w:t>
      </w:r>
    </w:p>
    <w:p w:rsidR="00B810CC" w:rsidRDefault="00CA24AA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«Огонь - </w:t>
      </w:r>
      <w:r w:rsidR="00B810CC" w:rsidRPr="00C0057F">
        <w:rPr>
          <w:rFonts w:ascii="Times New Roman" w:hAnsi="Times New Roman" w:cs="Times New Roman"/>
          <w:b/>
          <w:sz w:val="28"/>
          <w:szCs w:val="28"/>
        </w:rPr>
        <w:t xml:space="preserve"> друг или враг»</w:t>
      </w: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Pr="00C0057F" w:rsidRDefault="00C0057F" w:rsidP="00C00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7F" w:rsidRDefault="00C0057F" w:rsidP="00CA24AA">
      <w:pPr>
        <w:jc w:val="right"/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>Подготовил</w:t>
      </w:r>
      <w:r w:rsidR="00CA24AA">
        <w:rPr>
          <w:rFonts w:ascii="Times New Roman" w:hAnsi="Times New Roman" w:cs="Times New Roman"/>
          <w:sz w:val="28"/>
          <w:szCs w:val="28"/>
        </w:rPr>
        <w:t xml:space="preserve">а и провела: </w:t>
      </w:r>
    </w:p>
    <w:p w:rsidR="00CA24AA" w:rsidRPr="00C0057F" w:rsidRDefault="00CA24AA" w:rsidP="00CA2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Г. Н.</w:t>
      </w:r>
    </w:p>
    <w:p w:rsidR="00C0057F" w:rsidRPr="00C0057F" w:rsidRDefault="00C0057F" w:rsidP="00C005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57F" w:rsidRPr="00C0057F" w:rsidRDefault="00CA24AA" w:rsidP="00C0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C0057F" w:rsidRPr="00C0057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0057F" w:rsidRDefault="00CA24AA" w:rsidP="00C0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Борисоглебск</w:t>
      </w:r>
    </w:p>
    <w:p w:rsidR="00CA24AA" w:rsidRPr="00C0057F" w:rsidRDefault="00CA24AA" w:rsidP="00C00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7F" w:rsidRPr="00C0057F" w:rsidRDefault="00C0057F" w:rsidP="00C00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7F" w:rsidRPr="00C0057F" w:rsidRDefault="00C0057F" w:rsidP="00C0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CC" w:rsidRPr="00C0057F" w:rsidRDefault="00B810CC" w:rsidP="00C00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CA24AA">
        <w:rPr>
          <w:rFonts w:ascii="Times New Roman" w:hAnsi="Times New Roman" w:cs="Times New Roman"/>
          <w:sz w:val="24"/>
          <w:szCs w:val="24"/>
        </w:rPr>
        <w:t xml:space="preserve">Продолжать знакомить </w:t>
      </w:r>
      <w:r w:rsidRPr="00C0057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A24AA">
        <w:rPr>
          <w:rFonts w:ascii="Times New Roman" w:hAnsi="Times New Roman" w:cs="Times New Roman"/>
          <w:sz w:val="24"/>
          <w:szCs w:val="24"/>
        </w:rPr>
        <w:t xml:space="preserve"> с </w:t>
      </w:r>
      <w:r w:rsidRPr="00C0057F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CA24AA">
        <w:rPr>
          <w:rFonts w:ascii="Times New Roman" w:hAnsi="Times New Roman" w:cs="Times New Roman"/>
          <w:sz w:val="24"/>
          <w:szCs w:val="24"/>
        </w:rPr>
        <w:t>и</w:t>
      </w:r>
      <w:r w:rsidRPr="00C0057F">
        <w:rPr>
          <w:rFonts w:ascii="Times New Roman" w:hAnsi="Times New Roman" w:cs="Times New Roman"/>
          <w:sz w:val="24"/>
          <w:szCs w:val="24"/>
        </w:rPr>
        <w:t xml:space="preserve"> п</w:t>
      </w:r>
      <w:r w:rsidR="00CA24AA">
        <w:rPr>
          <w:rFonts w:ascii="Times New Roman" w:hAnsi="Times New Roman" w:cs="Times New Roman"/>
          <w:sz w:val="24"/>
          <w:szCs w:val="24"/>
        </w:rPr>
        <w:t>ожарной безопасности и поведением</w:t>
      </w:r>
      <w:bookmarkStart w:id="0" w:name="_GoBack"/>
      <w:bookmarkEnd w:id="0"/>
      <w:r w:rsidRPr="00C0057F">
        <w:rPr>
          <w:rFonts w:ascii="Times New Roman" w:hAnsi="Times New Roman" w:cs="Times New Roman"/>
          <w:sz w:val="24"/>
          <w:szCs w:val="24"/>
        </w:rPr>
        <w:t xml:space="preserve"> при пожаре.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0057F">
        <w:rPr>
          <w:rFonts w:ascii="Times New Roman" w:hAnsi="Times New Roman" w:cs="Times New Roman"/>
          <w:sz w:val="24"/>
          <w:szCs w:val="24"/>
        </w:rPr>
        <w:t>Познакомить детей с причинами пожаров;</w:t>
      </w:r>
      <w:r w:rsidRPr="00C0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7F">
        <w:rPr>
          <w:rFonts w:ascii="Times New Roman" w:hAnsi="Times New Roman" w:cs="Times New Roman"/>
          <w:sz w:val="24"/>
          <w:szCs w:val="24"/>
        </w:rPr>
        <w:t>учить детей соблюдать правила пожарной безопасности;</w:t>
      </w:r>
      <w:r w:rsidRPr="00C0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7F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набирать номер пожарной службы; </w:t>
      </w:r>
      <w:r w:rsidRPr="00C0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7F">
        <w:rPr>
          <w:rFonts w:ascii="Times New Roman" w:hAnsi="Times New Roman" w:cs="Times New Roman"/>
          <w:sz w:val="24"/>
          <w:szCs w:val="24"/>
        </w:rPr>
        <w:t>объяснить, что необходимо говорить при звонке в пожарную службу;</w:t>
      </w:r>
      <w:r w:rsidRPr="00C00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057F">
        <w:rPr>
          <w:rFonts w:ascii="Times New Roman" w:hAnsi="Times New Roman" w:cs="Times New Roman"/>
          <w:sz w:val="24"/>
          <w:szCs w:val="24"/>
        </w:rPr>
        <w:t>развивать связную речь, внимание, наблюдательность, активность;</w:t>
      </w:r>
      <w:r w:rsidRPr="00C00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057F">
        <w:rPr>
          <w:rFonts w:ascii="Times New Roman" w:hAnsi="Times New Roman" w:cs="Times New Roman"/>
          <w:sz w:val="24"/>
          <w:szCs w:val="24"/>
        </w:rPr>
        <w:t xml:space="preserve">сформировать убеждение, что огонь — не игрушка.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 xml:space="preserve">Игра пантомима «Разведем костер»  </w:t>
      </w:r>
      <w:r w:rsidRPr="00C0057F">
        <w:rPr>
          <w:rFonts w:ascii="Times New Roman" w:hAnsi="Times New Roman" w:cs="Times New Roman"/>
          <w:sz w:val="24"/>
          <w:szCs w:val="24"/>
        </w:rPr>
        <w:t xml:space="preserve">(Воспитатель и дети разыгрывают пантомимой действия в рассказе)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0057F">
        <w:rPr>
          <w:rFonts w:ascii="Times New Roman" w:hAnsi="Times New Roman" w:cs="Times New Roman"/>
          <w:sz w:val="24"/>
          <w:szCs w:val="24"/>
        </w:rPr>
        <w:t xml:space="preserve">Ребята давайте представим, что мы гуляем по осеннему лесу,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смотрим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как природа готовится   холодной зиме. Солнышко  осенью греет слабо. Долго гуляли, замерзли. Давайте соберем веточки, наколем щепочки и разведем костер. Вспомним, детям спички не игрушка. Но, я взрослая,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спички я беру, поджигаю наш костер. Стало сразу так тепло, вот погрели ручки, близко к огню не подносим можно обжечься. Погрели правый бочек, погрели левый бочек, стало нам совсем тепло. Мы согрелись, хорошо. Что же сделать нам с костром? Надо потушить.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Берем песочек засыпаем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>, засыпаем наш костер. Потух. Как же мы испачкались, надо ручки отря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хнуть, пыль всю с ручек сдуть.  </w:t>
      </w:r>
      <w:r w:rsidRPr="00C0057F">
        <w:rPr>
          <w:rFonts w:ascii="Times New Roman" w:hAnsi="Times New Roman" w:cs="Times New Roman"/>
          <w:sz w:val="24"/>
          <w:szCs w:val="24"/>
        </w:rPr>
        <w:t>Хлоп в ладоши и мы опять в садике, садимся за свои столики. (Стук в дверь).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0057F">
        <w:rPr>
          <w:rFonts w:ascii="Times New Roman" w:hAnsi="Times New Roman" w:cs="Times New Roman"/>
          <w:sz w:val="24"/>
          <w:szCs w:val="24"/>
        </w:rPr>
        <w:t xml:space="preserve"> Ребята кто-то в гости к нам пришел, давайте посмотрим, кто это. </w:t>
      </w:r>
      <w:r w:rsidR="00DF2BE5" w:rsidRPr="00C0057F">
        <w:rPr>
          <w:rFonts w:ascii="Times New Roman" w:hAnsi="Times New Roman" w:cs="Times New Roman"/>
          <w:sz w:val="24"/>
          <w:szCs w:val="24"/>
        </w:rPr>
        <w:t>(Приложение 1))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>Нельзя понюхать и сорвать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Цветочек этот аленький.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Бывает он большой-большой,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Бывает очень маленький.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И воду он совсем не пьет,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А если выпьет, то умрет.  (Огонь)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>- К нам в гости пришел "Огонек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Здравствуйте ребята! 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А вы знаете, что первоначально огонь использовали для создания дыма против летающих насекомых (комаров, мошек, и только потом древние люди стали готовить еду на открытом огне.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А как же эти древние люди добывали огонь? (Дети высказывают свое мнение).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В древние времена люди добывали огонь разными способами: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>1. Высекание. Ударяя друг о друга два камня, получали искры, которыми зажигали заранее подготовленную сухую траву;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2. Трение. Один кусок дерева терли о другой. Быстрее, если твердый кусок в желобке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>;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lastRenderedPageBreak/>
        <w:t xml:space="preserve">3. Сверление. Твердый кусок дерева вводили в отверстие в мягком дереве и руками приводили его в движение при помощи вращения. Быстрее, если деревянный стержень приводился в движение при помощи тетивы лука.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А как нашем современном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добывают огонь? (Дети высказывают свое мнение).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В наше время мы можем это сделать при помощи спичек или зажигалки. А как вы думаете, я опасен?  (Дети высказывают свое мнение).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Я могу быть мирным (пламя свечи; огонь на плите, где ваша мама готовит еду; в руках сварщика или сталевара). Но если со мной начинают шалить, я становлюсь опасным и могу превратиться большой пожар.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0057F">
        <w:rPr>
          <w:rFonts w:ascii="Times New Roman" w:hAnsi="Times New Roman" w:cs="Times New Roman"/>
          <w:sz w:val="24"/>
          <w:szCs w:val="24"/>
        </w:rPr>
        <w:t xml:space="preserve"> Ребята, давайте перечислим причины возникновения пожара. (</w:t>
      </w:r>
      <w:r w:rsidR="002E1555" w:rsidRPr="00C0057F">
        <w:rPr>
          <w:rFonts w:ascii="Times New Roman" w:hAnsi="Times New Roman" w:cs="Times New Roman"/>
          <w:sz w:val="24"/>
          <w:szCs w:val="24"/>
        </w:rPr>
        <w:t>Дети п</w:t>
      </w:r>
      <w:r w:rsidRPr="00C0057F">
        <w:rPr>
          <w:rFonts w:ascii="Times New Roman" w:hAnsi="Times New Roman" w:cs="Times New Roman"/>
          <w:sz w:val="24"/>
          <w:szCs w:val="24"/>
        </w:rPr>
        <w:t>омогают, высказывая свои версии</w:t>
      </w:r>
      <w:r w:rsidR="002E1555" w:rsidRPr="00C0057F">
        <w:rPr>
          <w:rFonts w:ascii="Times New Roman" w:hAnsi="Times New Roman" w:cs="Times New Roman"/>
          <w:sz w:val="24"/>
          <w:szCs w:val="24"/>
        </w:rPr>
        <w:t>)</w:t>
      </w:r>
      <w:r w:rsidRPr="00C00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: Причины пожара:  </w:t>
      </w:r>
      <w:r w:rsidRPr="00C0057F">
        <w:rPr>
          <w:rFonts w:ascii="Times New Roman" w:hAnsi="Times New Roman" w:cs="Times New Roman"/>
          <w:sz w:val="24"/>
          <w:szCs w:val="24"/>
        </w:rPr>
        <w:t>1. не умелое обращение с огнем (нельзя сушить мокрые вещи над газовой плитой; нельз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я оставлять включенной плиту) ;  </w:t>
      </w:r>
      <w:r w:rsidRPr="00C0057F">
        <w:rPr>
          <w:rFonts w:ascii="Times New Roman" w:hAnsi="Times New Roman" w:cs="Times New Roman"/>
          <w:sz w:val="24"/>
          <w:szCs w:val="24"/>
        </w:rPr>
        <w:t>2. неосторожное использование электроприборов (нельзя пользоваться неисправными приборами; нельзя покрывать лампы и светильники тканью или бумагой; нельзя оставлять без присмот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ра включенные электроприборы) 3. детская шалость; </w:t>
      </w:r>
      <w:r w:rsidRPr="00C0057F">
        <w:rPr>
          <w:rFonts w:ascii="Times New Roman" w:hAnsi="Times New Roman" w:cs="Times New Roman"/>
          <w:sz w:val="24"/>
          <w:szCs w:val="24"/>
        </w:rPr>
        <w:t>4. природные причины (молния)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CC" w:rsidRPr="00C0057F" w:rsidRDefault="002E1555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0057F">
        <w:rPr>
          <w:rFonts w:ascii="Times New Roman" w:hAnsi="Times New Roman" w:cs="Times New Roman"/>
          <w:sz w:val="24"/>
          <w:szCs w:val="24"/>
        </w:rPr>
        <w:t xml:space="preserve">: </w:t>
      </w:r>
      <w:r w:rsidR="00B810CC" w:rsidRPr="00C0057F">
        <w:rPr>
          <w:rFonts w:ascii="Times New Roman" w:hAnsi="Times New Roman" w:cs="Times New Roman"/>
          <w:sz w:val="24"/>
          <w:szCs w:val="24"/>
        </w:rPr>
        <w:t>Как вы думаете, можн</w:t>
      </w:r>
      <w:r w:rsidRPr="00C0057F">
        <w:rPr>
          <w:rFonts w:ascii="Times New Roman" w:hAnsi="Times New Roman" w:cs="Times New Roman"/>
          <w:sz w:val="24"/>
          <w:szCs w:val="24"/>
        </w:rPr>
        <w:t>о самостоятельно тушить пожар? (Дети в</w:t>
      </w:r>
      <w:r w:rsidR="00B810CC" w:rsidRPr="00C0057F">
        <w:rPr>
          <w:rFonts w:ascii="Times New Roman" w:hAnsi="Times New Roman" w:cs="Times New Roman"/>
          <w:sz w:val="24"/>
          <w:szCs w:val="24"/>
        </w:rPr>
        <w:t>ысказывают свое мнение</w:t>
      </w:r>
      <w:r w:rsidRPr="00C0057F">
        <w:rPr>
          <w:rFonts w:ascii="Times New Roman" w:hAnsi="Times New Roman" w:cs="Times New Roman"/>
          <w:sz w:val="24"/>
          <w:szCs w:val="24"/>
        </w:rPr>
        <w:t>)</w:t>
      </w:r>
      <w:r w:rsidR="00B810CC" w:rsidRPr="00C00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Не пытайтесь сами тушить пожар, </w:t>
      </w:r>
      <w:r w:rsidRPr="00C0057F">
        <w:rPr>
          <w:rFonts w:ascii="Times New Roman" w:hAnsi="Times New Roman" w:cs="Times New Roman"/>
          <w:b/>
          <w:i/>
          <w:sz w:val="24"/>
          <w:szCs w:val="24"/>
        </w:rPr>
        <w:t xml:space="preserve">«ТУШИТЬ ПОЖАР — ДЕЛО </w:t>
      </w:r>
      <w:proofErr w:type="spellStart"/>
      <w:r w:rsidRPr="00C0057F">
        <w:rPr>
          <w:rFonts w:ascii="Times New Roman" w:hAnsi="Times New Roman" w:cs="Times New Roman"/>
          <w:b/>
          <w:i/>
          <w:sz w:val="24"/>
          <w:szCs w:val="24"/>
        </w:rPr>
        <w:t>ВЗРОСЛЫХ»</w:t>
      </w:r>
      <w:proofErr w:type="gramStart"/>
      <w:r w:rsidRPr="00C005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05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057F">
        <w:rPr>
          <w:rFonts w:ascii="Times New Roman" w:hAnsi="Times New Roman" w:cs="Times New Roman"/>
          <w:sz w:val="24"/>
          <w:szCs w:val="24"/>
        </w:rPr>
        <w:t xml:space="preserve"> если вы обнаружили пожар, а рядом нет взрослых, необходимо действовать: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1. При малейшем запахе гари или дыма, немедленно сообщи это взрослым и покинь помещение. Если дверь дома оказалась закрытой и невозможно выйти, необходимо уйти в дальнюю комнату или выйти на балкон и плотно закрыть дверь, и звать на помощь в окно.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2. Позвонить в пожарную службу по телефону 01, 010, 112 и сообщить адрес, фамилию, что и где горит.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3. Нельзя прятаться в укромных местах — под кроватью, в шкафах, а постараться убежать из квартиры.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>4. Дым опаснее огня, поэтому при задымлении необходимо, закрыть нос и рот мокрой тряпкой, лечь на пол и ползти к выходу (внизу дыма меньше)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Вот такие правила необходимо вам знать.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57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00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 xml:space="preserve">Ребята, давайте поиграем в 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игру «Звонок в пожарную службу» </w:t>
      </w:r>
      <w:r w:rsidRPr="00C0057F">
        <w:rPr>
          <w:rFonts w:ascii="Times New Roman" w:hAnsi="Times New Roman" w:cs="Times New Roman"/>
          <w:sz w:val="24"/>
          <w:szCs w:val="24"/>
        </w:rPr>
        <w:t xml:space="preserve">(необходимо набрать номер, сообщить адрес, фамилию, что и где горит; если ребенок делает все правильно, тогда звучит (сирена пожарной машины) </w:t>
      </w:r>
      <w:proofErr w:type="gramEnd"/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0057F">
        <w:rPr>
          <w:rFonts w:ascii="Times New Roman" w:hAnsi="Times New Roman" w:cs="Times New Roman"/>
          <w:sz w:val="24"/>
          <w:szCs w:val="24"/>
        </w:rPr>
        <w:t xml:space="preserve"> А теперь </w:t>
      </w:r>
      <w:proofErr w:type="gramStart"/>
      <w:r w:rsidRPr="00C0057F">
        <w:rPr>
          <w:rFonts w:ascii="Times New Roman" w:hAnsi="Times New Roman" w:cs="Times New Roman"/>
          <w:sz w:val="24"/>
          <w:szCs w:val="24"/>
        </w:rPr>
        <w:t>покажем огоньку как мы запомнили</w:t>
      </w:r>
      <w:proofErr w:type="gramEnd"/>
      <w:r w:rsidRPr="00C0057F">
        <w:rPr>
          <w:rFonts w:ascii="Times New Roman" w:hAnsi="Times New Roman" w:cs="Times New Roman"/>
          <w:sz w:val="24"/>
          <w:szCs w:val="24"/>
        </w:rPr>
        <w:t xml:space="preserve"> все необходимые правила.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 Сделаем инсценировку ситуаций: 1. Огонь в комнате; 2. Огонь в подъезде; </w:t>
      </w:r>
      <w:r w:rsidRPr="00C0057F">
        <w:rPr>
          <w:rFonts w:ascii="Times New Roman" w:hAnsi="Times New Roman" w:cs="Times New Roman"/>
          <w:sz w:val="24"/>
          <w:szCs w:val="24"/>
        </w:rPr>
        <w:t xml:space="preserve">3. Дым в комнате. 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Огонек:</w:t>
      </w:r>
      <w:r w:rsidRPr="00C0057F">
        <w:rPr>
          <w:rFonts w:ascii="Times New Roman" w:hAnsi="Times New Roman" w:cs="Times New Roman"/>
          <w:sz w:val="24"/>
          <w:szCs w:val="24"/>
        </w:rPr>
        <w:t xml:space="preserve"> Ребята вы большие молодцы, сделали все правильно. </w:t>
      </w:r>
    </w:p>
    <w:p w:rsidR="002E1555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0057F">
        <w:rPr>
          <w:rFonts w:ascii="Times New Roman" w:hAnsi="Times New Roman" w:cs="Times New Roman"/>
          <w:sz w:val="24"/>
          <w:szCs w:val="24"/>
        </w:rPr>
        <w:t xml:space="preserve"> Ребята, давайте раскрасим картинки и подарим на память «Огоньку», каждый выбирает понравив</w:t>
      </w:r>
      <w:r w:rsidR="002E1555" w:rsidRPr="00C0057F">
        <w:rPr>
          <w:rFonts w:ascii="Times New Roman" w:hAnsi="Times New Roman" w:cs="Times New Roman"/>
          <w:sz w:val="24"/>
          <w:szCs w:val="24"/>
        </w:rPr>
        <w:t>шуюся картинку (Приложение 2) .</w:t>
      </w:r>
    </w:p>
    <w:p w:rsidR="00B810CC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Итог занятия: закрепление знаний с помощью 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презентации, ответы на вопросы: </w:t>
      </w:r>
      <w:r w:rsidRPr="00C0057F">
        <w:rPr>
          <w:rFonts w:ascii="Times New Roman" w:hAnsi="Times New Roman" w:cs="Times New Roman"/>
          <w:sz w:val="24"/>
          <w:szCs w:val="24"/>
        </w:rPr>
        <w:t xml:space="preserve">1. 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Назовите, когда огонек добрый? </w:t>
      </w:r>
      <w:r w:rsidRPr="00C0057F">
        <w:rPr>
          <w:rFonts w:ascii="Times New Roman" w:hAnsi="Times New Roman" w:cs="Times New Roman"/>
          <w:sz w:val="24"/>
          <w:szCs w:val="24"/>
        </w:rPr>
        <w:t>2. Какие причины возникновения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 пожара вы знаете? </w:t>
      </w:r>
      <w:r w:rsidRPr="00C0057F">
        <w:rPr>
          <w:rFonts w:ascii="Times New Roman" w:hAnsi="Times New Roman" w:cs="Times New Roman"/>
          <w:sz w:val="24"/>
          <w:szCs w:val="24"/>
        </w:rPr>
        <w:t>3. Что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 необходимо делать при пожаре? </w:t>
      </w:r>
      <w:r w:rsidRPr="00C0057F">
        <w:rPr>
          <w:rFonts w:ascii="Times New Roman" w:hAnsi="Times New Roman" w:cs="Times New Roman"/>
          <w:sz w:val="24"/>
          <w:szCs w:val="24"/>
        </w:rPr>
        <w:t xml:space="preserve">4. Какой номер </w:t>
      </w:r>
      <w:r w:rsidR="002E1555" w:rsidRPr="00C0057F">
        <w:rPr>
          <w:rFonts w:ascii="Times New Roman" w:hAnsi="Times New Roman" w:cs="Times New Roman"/>
          <w:sz w:val="24"/>
          <w:szCs w:val="24"/>
        </w:rPr>
        <w:t xml:space="preserve">необходимо набрать при пожаре? </w:t>
      </w:r>
      <w:r w:rsidRPr="00C0057F">
        <w:rPr>
          <w:rFonts w:ascii="Times New Roman" w:hAnsi="Times New Roman" w:cs="Times New Roman"/>
          <w:sz w:val="24"/>
          <w:szCs w:val="24"/>
        </w:rPr>
        <w:t xml:space="preserve">5. Что нужно говорить при звонке в пожарную службу? </w:t>
      </w:r>
    </w:p>
    <w:p w:rsidR="003722A8" w:rsidRPr="00C0057F" w:rsidRDefault="00B810CC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>Воспитатель: Молодцы ребята все правильно, а теперь давайте проводим нашего гостя домой.</w:t>
      </w:r>
    </w:p>
    <w:p w:rsidR="00DF2BE5" w:rsidRPr="00C0057F" w:rsidRDefault="00DF2BE5" w:rsidP="00C0057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7F">
        <w:rPr>
          <w:rFonts w:ascii="Times New Roman" w:hAnsi="Times New Roman" w:cs="Times New Roman"/>
          <w:sz w:val="24"/>
          <w:szCs w:val="24"/>
        </w:rPr>
        <w:t xml:space="preserve">Приложение 1. Наш гость. </w:t>
      </w:r>
    </w:p>
    <w:p w:rsidR="00DF2BE5" w:rsidRPr="00DF2BE5" w:rsidRDefault="00DF2BE5" w:rsidP="00DF2BE5">
      <w:r w:rsidRPr="00DF2BE5">
        <w:rPr>
          <w:noProof/>
          <w:lang w:eastAsia="ru-RU"/>
        </w:rPr>
        <w:drawing>
          <wp:inline distT="0" distB="0" distL="0" distR="0">
            <wp:extent cx="5295900" cy="3952875"/>
            <wp:effectExtent l="0" t="0" r="0" b="9525"/>
            <wp:docPr id="8" name="Рисунок 8" descr="Конспект занятия по ОБЖ в средней группе «Огонь,  наш друг или вра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ОБЖ в средней группе «Огонь,  наш друг или враг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t xml:space="preserve">Приложение 2. Раскраски. </w:t>
      </w:r>
    </w:p>
    <w:p w:rsidR="00DF2BE5" w:rsidRPr="00DF2BE5" w:rsidRDefault="00DF2BE5" w:rsidP="00DF2BE5">
      <w:r w:rsidRPr="00DF2BE5">
        <w:rPr>
          <w:noProof/>
          <w:lang w:eastAsia="ru-RU"/>
        </w:rPr>
        <w:lastRenderedPageBreak/>
        <w:drawing>
          <wp:inline distT="0" distB="0" distL="0" distR="0">
            <wp:extent cx="3771900" cy="5676900"/>
            <wp:effectExtent l="0" t="0" r="0" b="0"/>
            <wp:docPr id="7" name="Рисунок 7" descr="http://www.maam.ru/upload/blogs/detsad-190756-139576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90756-1395760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lastRenderedPageBreak/>
        <w:drawing>
          <wp:inline distT="0" distB="0" distL="0" distR="0">
            <wp:extent cx="4010025" cy="5410200"/>
            <wp:effectExtent l="0" t="0" r="9525" b="0"/>
            <wp:docPr id="6" name="Рисунок 6" descr="http://www.maam.ru/upload/blogs/detsad-190756-139576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90756-1395760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lastRenderedPageBreak/>
        <w:drawing>
          <wp:inline distT="0" distB="0" distL="0" distR="0">
            <wp:extent cx="2667000" cy="3733800"/>
            <wp:effectExtent l="0" t="0" r="0" b="0"/>
            <wp:docPr id="5" name="Рисунок 5" descr="http://www.maam.ru/upload/blogs/detsad-190756-139576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90756-1395760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lastRenderedPageBreak/>
        <w:drawing>
          <wp:inline distT="0" distB="0" distL="0" distR="0">
            <wp:extent cx="4105275" cy="5686425"/>
            <wp:effectExtent l="0" t="0" r="9525" b="9525"/>
            <wp:docPr id="4" name="Рисунок 4" descr="http://www.maam.ru/upload/blogs/detsad-190756-139576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90756-1395760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drawing>
          <wp:inline distT="0" distB="0" distL="0" distR="0">
            <wp:extent cx="5276850" cy="2867025"/>
            <wp:effectExtent l="0" t="0" r="0" b="9525"/>
            <wp:docPr id="3" name="Рисунок 3" descr="http://www.maam.ru/upload/blogs/detsad-190756-139576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90756-13957605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lastRenderedPageBreak/>
        <w:drawing>
          <wp:inline distT="0" distB="0" distL="0" distR="0">
            <wp:extent cx="5295900" cy="3200400"/>
            <wp:effectExtent l="0" t="0" r="0" b="0"/>
            <wp:docPr id="2" name="Рисунок 2" descr="http://www.maam.ru/upload/blogs/detsad-190756-139576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90756-13957605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Pr="00DF2BE5" w:rsidRDefault="00DF2BE5" w:rsidP="00DF2BE5">
      <w:r w:rsidRPr="00DF2BE5">
        <w:rPr>
          <w:noProof/>
          <w:lang w:eastAsia="ru-RU"/>
        </w:rPr>
        <w:drawing>
          <wp:inline distT="0" distB="0" distL="0" distR="0">
            <wp:extent cx="4295775" cy="5695950"/>
            <wp:effectExtent l="0" t="0" r="9525" b="0"/>
            <wp:docPr id="1" name="Рисунок 1" descr="http://www.maam.ru/upload/blogs/detsad-190756-139576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90756-13957605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E5" w:rsidRDefault="00DF2BE5" w:rsidP="00B810CC"/>
    <w:sectPr w:rsidR="00DF2BE5" w:rsidSect="0023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CC"/>
    <w:rsid w:val="00230EF1"/>
    <w:rsid w:val="002E1555"/>
    <w:rsid w:val="003722A8"/>
    <w:rsid w:val="005D04CE"/>
    <w:rsid w:val="00B810CC"/>
    <w:rsid w:val="00C0057F"/>
    <w:rsid w:val="00CA24AA"/>
    <w:rsid w:val="00D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8712553619447B3954C4C091BA029" ma:contentTypeVersion="0" ma:contentTypeDescription="Создание документа." ma:contentTypeScope="" ma:versionID="831f477cc93febb257c3426ce48b0f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1C0D51-FD8F-472F-B886-3AC41F030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DBF149-2775-4115-B58E-4484EE3A1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2F0EC-5F0F-474D-85D5-B3EC680708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тымбаев</dc:creator>
  <cp:lastModifiedBy>Ноутбук</cp:lastModifiedBy>
  <cp:revision>3</cp:revision>
  <dcterms:created xsi:type="dcterms:W3CDTF">2016-02-08T17:11:00Z</dcterms:created>
  <dcterms:modified xsi:type="dcterms:W3CDTF">2016-03-13T07:12:00Z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0x0101003BC8712553619447B3954C4C091BA029</vt:lpwstr>
  </property>
</Properties>
</file>