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91" w:rsidRPr="00EE41D8" w:rsidRDefault="009C1D63" w:rsidP="009C1D63">
      <w:pPr>
        <w:jc w:val="center"/>
        <w:rPr>
          <w:rFonts w:ascii="Times New Roman" w:hAnsi="Times New Roman" w:cs="Times New Roman"/>
          <w:b/>
          <w:sz w:val="28"/>
        </w:rPr>
      </w:pPr>
      <w:r w:rsidRPr="00EE41D8">
        <w:rPr>
          <w:rFonts w:ascii="Times New Roman" w:hAnsi="Times New Roman" w:cs="Times New Roman"/>
          <w:b/>
          <w:sz w:val="28"/>
        </w:rPr>
        <w:t>Календарно-тематическое планирование по всеобщей истории (История средних веков) на 2015-2016 учебный год</w:t>
      </w:r>
    </w:p>
    <w:p w:rsidR="009C1D63" w:rsidRPr="00EE41D8" w:rsidRDefault="003473B7" w:rsidP="009C1D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6 класс (30 часов</w:t>
      </w:r>
      <w:r w:rsidR="009C1D63" w:rsidRPr="00EE41D8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2267"/>
        <w:gridCol w:w="2162"/>
        <w:gridCol w:w="5785"/>
        <w:gridCol w:w="1669"/>
        <w:gridCol w:w="984"/>
        <w:gridCol w:w="952"/>
      </w:tblGrid>
      <w:tr w:rsidR="00640A3E" w:rsidRPr="000164EA" w:rsidTr="00DF7546">
        <w:tc>
          <w:tcPr>
            <w:tcW w:w="762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6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032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559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992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57" w:type="dxa"/>
          </w:tcPr>
          <w:p w:rsidR="009C1D63" w:rsidRPr="000164EA" w:rsidRDefault="009C1D63" w:rsidP="00DF75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640A3E" w:rsidRPr="000164EA" w:rsidTr="003473B7">
        <w:trPr>
          <w:trHeight w:val="687"/>
        </w:trPr>
        <w:tc>
          <w:tcPr>
            <w:tcW w:w="14560" w:type="dxa"/>
            <w:gridSpan w:val="7"/>
            <w:vAlign w:val="center"/>
          </w:tcPr>
          <w:p w:rsidR="00640A3E" w:rsidRPr="000164EA" w:rsidRDefault="003F78F6" w:rsidP="0064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(1 ч</w:t>
            </w:r>
            <w:r w:rsidR="00640A3E" w:rsidRPr="000164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40A3E" w:rsidRPr="000164EA" w:rsidTr="00DF7546">
        <w:tc>
          <w:tcPr>
            <w:tcW w:w="76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Введение. Живое Средневековье. </w:t>
            </w:r>
          </w:p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C1D63" w:rsidRPr="000164EA" w:rsidRDefault="00D57901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история Средних веков. Дискуссии учёных о временных границах эпохи Средневековья. Условность тер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</w:t>
            </w:r>
          </w:p>
        </w:tc>
        <w:tc>
          <w:tcPr>
            <w:tcW w:w="1559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607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Становление средневековой Европы (VI—XI вв.) (5 ч)</w:t>
            </w: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96" w:type="dxa"/>
          </w:tcPr>
          <w:p w:rsidR="00AA6A29" w:rsidRDefault="00AA6A29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 варварских королевств. Государство франков.</w:t>
            </w:r>
          </w:p>
          <w:p w:rsidR="000D4E22" w:rsidRPr="000164EA" w:rsidRDefault="000D4E22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C1D63" w:rsidRPr="000164EA" w:rsidRDefault="00AA6A29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Христианская церковь в VI— VIII вв. </w:t>
            </w:r>
          </w:p>
          <w:p w:rsidR="003F78F6" w:rsidRPr="000164EA" w:rsidRDefault="003F78F6" w:rsidP="0045369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§1,2</w:t>
            </w:r>
          </w:p>
        </w:tc>
        <w:tc>
          <w:tcPr>
            <w:tcW w:w="2162" w:type="dxa"/>
          </w:tcPr>
          <w:p w:rsidR="00D57901" w:rsidRPr="000164EA" w:rsidRDefault="00D57901" w:rsidP="00D579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D57901" w:rsidP="00D579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варварских государств на территории бывшей Западной Рим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империи. Складывание королев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 у франков во главе с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Хлодвигом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основателем рода Меровингов. Раздел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Хлодвигом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Франкского королевства меж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 наследниками. </w:t>
            </w:r>
          </w:p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образцы и 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правила жизни по Библии для фран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Распространение христианства сре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 варваров. Меровинги — «ленивые короли». Карл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Мартелл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. Феод и фео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дал. Папа римский и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0D4E22" w:rsidRPr="000164EA" w:rsidRDefault="000D4E22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Возникновение и распад империи Карла Великого</w:t>
            </w:r>
          </w:p>
          <w:p w:rsidR="003F78F6" w:rsidRPr="000164EA" w:rsidRDefault="003F78F6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король и династия Каролингов. Личность Карла Великого. Карл и титул европейских правителей. Папа римский и великий король франков. Образование империи Карла Великого. Раздел империи Карлом между наслед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никами.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Верденский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договор: рождение Лотарингии, Франции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Германии. Пап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область. Новый император. Разви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 феодальных отношений во Франк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государстве. От свободы крестьян к крепостной зависимости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6" w:type="dxa"/>
          </w:tcPr>
          <w:p w:rsidR="009C1D63" w:rsidRPr="000164EA" w:rsidRDefault="00AA6A29" w:rsidP="009C1D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Феодальная раздробленность Запад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ной Европы в IX—XI веках</w:t>
            </w:r>
          </w:p>
          <w:p w:rsidR="003F78F6" w:rsidRPr="000164EA" w:rsidRDefault="003F78F6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Феодализм. Феодальная лестница. Франция в IX—XI вв. Потеря королев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властью значения центрального государственного органа. Слабость Каро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лингов. Гуго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Капет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— новый избранный король. Владения короля — его домен. Германия в IX—XI вв.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Англия в раннее Средне</w:t>
            </w: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вековье</w:t>
            </w:r>
          </w:p>
          <w:p w:rsidR="009E784F" w:rsidRPr="000164EA" w:rsidRDefault="009E784F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 в IX—XI вв. Легенды об ан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глийском короле Артуре и историческая реальность. Бретань и Британия. Нор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манны и их образ жизн</w:t>
            </w:r>
            <w:r w:rsidR="006E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Варяги и на</w:t>
            </w:r>
            <w:r w:rsidR="006E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роды Восточной 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вропы. Русь и варя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ги. Норманнские Рюриковичи — первая династия князей Древней Руси. Объ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единение Англии в единое государство. Королевства норманнов в Скандинавии. Прекращение норманнских завоеватель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походов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652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016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CF7D80">
              <w:rPr>
                <w:rFonts w:ascii="Times New Roman" w:hAnsi="Times New Roman" w:cs="Times New Roman"/>
                <w:b/>
                <w:sz w:val="24"/>
                <w:szCs w:val="24"/>
              </w:rPr>
              <w:t>-ХI вв. (2</w:t>
            </w: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CF7D80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</w:tcPr>
          <w:p w:rsidR="006C56B2" w:rsidRPr="000164EA" w:rsidRDefault="00AA6A29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Византия при Юстиниане. Борьба империи с внешними врагами. </w:t>
            </w:r>
          </w:p>
          <w:p w:rsidR="006C56B2" w:rsidRPr="000164EA" w:rsidRDefault="006C56B2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A6A29" w:rsidRPr="000164EA" w:rsidRDefault="00AA6A29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тура Византии. </w:t>
            </w:r>
          </w:p>
          <w:p w:rsidR="009E784F" w:rsidRPr="000164EA" w:rsidRDefault="009E784F" w:rsidP="00AA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D63" w:rsidRPr="000164EA" w:rsidRDefault="009E784F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§6,7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Восточной Римской им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перии — Византии —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Ромейской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рии. Устойчивость Византии в борьбе с варварским миром. Константинополь —столица на перекрёстке цивилизаций и их торговых путей. Император — правитель новой империи. Византия при Юстини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ане. Военные походы. Расселение славян и арабов на территории Византии. Борь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 империи с внешними врагами. Византия — наследница мира Антич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и стран Востока. Рост потребности государства в грамотных людях. Основ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типы школ Византии, их доступ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светский характер. Развитие ан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тичных знаний. Крестово-купольный тип храма — храм Святой Софии. Искусство внутреннего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храма: мозаи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фрески. Канон росписи помещения храма. Появление и развитие иконописи. Церковь — «Библия для неграмотных». Византия — центр культуры Средневеко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вья. Византия и Русь: культурное влияние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CF7D80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6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Образование славянских государств</w:t>
            </w:r>
          </w:p>
          <w:p w:rsidR="009E784F" w:rsidRPr="000164EA" w:rsidRDefault="009E784F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движения славян и тер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ритории их расселения. Племенные вет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 славян. Занятия и образ жизни сла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вян. Вождь и дружина. Образование государства южных славян — Болгарии. Период существования Болгарского го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сударства и его достижения.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равская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держава — государство западных славян. Славянские просветители Кирилл и Мефодий. Слабость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Великоморавского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его подчинение Германии. Образование Киевской Руси — государ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восточных славян. Чехия и Польша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663"/>
        </w:trPr>
        <w:tc>
          <w:tcPr>
            <w:tcW w:w="14560" w:type="dxa"/>
            <w:gridSpan w:val="7"/>
            <w:vAlign w:val="center"/>
          </w:tcPr>
          <w:p w:rsidR="00640A3E" w:rsidRPr="000164EA" w:rsidRDefault="00CF7D80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Арабы в VI—XI вв. (2</w:t>
            </w:r>
            <w:r w:rsidR="00640A3E"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CF7D80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</w:tcPr>
          <w:p w:rsidR="00AA6A29" w:rsidRPr="000164EA" w:rsidRDefault="00AA6A29" w:rsidP="00AA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Возникновение ислама. Арабский ха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лифат и его распад. </w:t>
            </w:r>
          </w:p>
          <w:p w:rsidR="009C1D63" w:rsidRPr="000164EA" w:rsidRDefault="009E784F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190E4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Аравия — родина исламской религии. География, природные условия Аравий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полуострова, занятия и образ жиз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его жителей. Мекка — центр торгов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ли. Мухаммед — проповедник новой ре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лигии. Хиджра. Возникновение ислама. Аллах — Бог правоверных мусульман. Распространение ислама среди арабских племён. Образование Арабского государ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 во главе с Мухаммедом. Коран — священная книга ислама. Семья и Коран. Арабский халифат. Покорение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Багдадский халифат и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Харун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ар-Рашид. Междоусобицы. Корд</w:t>
            </w:r>
            <w:r w:rsidR="00190E42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овский эмират. Распад халифата.</w:t>
            </w:r>
          </w:p>
        </w:tc>
        <w:tc>
          <w:tcPr>
            <w:tcW w:w="1559" w:type="dxa"/>
          </w:tcPr>
          <w:p w:rsidR="009C1D63" w:rsidRPr="000164EA" w:rsidRDefault="00DF7546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D63" w:rsidRPr="000164EA" w:rsidTr="00DF7546">
        <w:tc>
          <w:tcPr>
            <w:tcW w:w="762" w:type="dxa"/>
          </w:tcPr>
          <w:p w:rsidR="009C1D63" w:rsidRPr="000164EA" w:rsidRDefault="00CF7D80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96" w:type="dxa"/>
          </w:tcPr>
          <w:p w:rsidR="009C1D63" w:rsidRPr="000164EA" w:rsidRDefault="00640A3E" w:rsidP="009C1D6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стран халифата.</w:t>
            </w:r>
          </w:p>
          <w:p w:rsidR="009E784F" w:rsidRPr="000164EA" w:rsidRDefault="009E784F" w:rsidP="009C1D6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9C1D63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9C1D63" w:rsidRPr="000164EA" w:rsidRDefault="009C1D63" w:rsidP="009C1D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Наследие эллинизма и ислам.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Арабский язык — «латынь Востока». Образование — инструмент карьеры. Ме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дресе — высшая мусульманская школа. Престиж образованности и знания. На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учные знания арабов. Аль-Бируни. Ибн Сина (Авиценна). Арабская поэзия и сказки. Фирдоуси. Архитектура — вер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шина арабского искусства. Дворе</w:t>
            </w:r>
            <w:r w:rsidR="000164EA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proofErr w:type="spellStart"/>
            <w:r w:rsidR="000164E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гамбра</w:t>
            </w:r>
            <w:proofErr w:type="spellEnd"/>
            <w:r w:rsidR="000164EA">
              <w:rPr>
                <w:rFonts w:ascii="Times New Roman" w:hAnsi="Times New Roman" w:cs="Times New Roman"/>
                <w:sz w:val="24"/>
                <w:szCs w:val="24"/>
              </w:rPr>
              <w:t xml:space="preserve"> в Гранаде. Мечеть -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место обще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встреч и хранилище ценностей. Устройство мечети. Минарет. Арабески. Значение культ</w:t>
            </w:r>
            <w:r w:rsidR="00546FDA" w:rsidRPr="00016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ры халифата. Испания — мост между арабской и европейской куль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турами</w:t>
            </w:r>
          </w:p>
        </w:tc>
        <w:tc>
          <w:tcPr>
            <w:tcW w:w="1559" w:type="dxa"/>
          </w:tcPr>
          <w:p w:rsidR="009C1D63" w:rsidRPr="000164EA" w:rsidRDefault="00546FDA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 (по темам 1-3)</w:t>
            </w:r>
          </w:p>
        </w:tc>
        <w:tc>
          <w:tcPr>
            <w:tcW w:w="992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9C1D63" w:rsidRPr="000164EA" w:rsidRDefault="009C1D63" w:rsidP="009C1D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775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Феодалы и крестьяне (2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</w:tcPr>
          <w:p w:rsidR="00AA6A29" w:rsidRPr="000164EA" w:rsidRDefault="00AA6A29" w:rsidP="00AA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Средневековая деревня и её обитате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ли.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0164EA" w:rsidP="00F32F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-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феодальная собственность. Феодальная вотчина. Феодал и за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висимые крестьяне. Виды феодальной зависимости земледельцев. Повинности крестьянина. Крестьянская община как организация жизни средневекового кре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стьянства. Средневековая деревня. Хо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зяйство земледельца.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труда. Натуральное хозяйство -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отличие фео</w:t>
            </w:r>
            <w:r w:rsidR="00F32FAB"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дальной эпохи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6" w:type="dxa"/>
          </w:tcPr>
          <w:p w:rsidR="00F32FAB" w:rsidRPr="000164EA" w:rsidRDefault="00640A3E" w:rsidP="00F32F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рыцарском замке.</w:t>
            </w:r>
          </w:p>
          <w:p w:rsidR="009E784F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расцвета, зрелости Средне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вековья. Установление феодальных отно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шений. Окончательное оформление вас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сальных отношений. Распространение ар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хитектуры замков. Внешнее и внутреннее устр</w:t>
            </w:r>
            <w:r w:rsidR="000164EA">
              <w:rPr>
                <w:rFonts w:ascii="Times New Roman" w:hAnsi="Times New Roman" w:cs="Times New Roman"/>
                <w:sz w:val="24"/>
                <w:szCs w:val="24"/>
              </w:rPr>
              <w:t>ойство рыцарского замка. Замок -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жил</w:t>
            </w:r>
            <w:r w:rsidR="000164EA">
              <w:rPr>
                <w:rFonts w:ascii="Times New Roman" w:hAnsi="Times New Roman" w:cs="Times New Roman"/>
                <w:sz w:val="24"/>
                <w:szCs w:val="24"/>
              </w:rPr>
              <w:t>ище и крепость феодала. Рыцарь -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конный воин в доспехах. Снаряжение рыцаря. Отличительные знаки рыцаря. Кодекс рыцарской чести — рыцарская культура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976" w:rsidRPr="000164EA" w:rsidTr="003473B7">
        <w:trPr>
          <w:trHeight w:val="807"/>
        </w:trPr>
        <w:tc>
          <w:tcPr>
            <w:tcW w:w="14560" w:type="dxa"/>
            <w:gridSpan w:val="7"/>
            <w:vAlign w:val="center"/>
          </w:tcPr>
          <w:p w:rsidR="00B56976" w:rsidRPr="000164EA" w:rsidRDefault="00B56976" w:rsidP="000164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Средневековый город в </w:t>
            </w:r>
            <w:r w:rsidR="000164EA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Западной и Центральной Европе (2</w:t>
            </w: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C7B19" w:rsidRPr="000164EA" w:rsidTr="00B80FA1">
        <w:trPr>
          <w:trHeight w:val="5060"/>
        </w:trPr>
        <w:tc>
          <w:tcPr>
            <w:tcW w:w="762" w:type="dxa"/>
          </w:tcPr>
          <w:p w:rsidR="00FC7B19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FC7B19" w:rsidRPr="000164EA" w:rsidRDefault="00FC7B19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FC7B19" w:rsidRPr="000164EA" w:rsidRDefault="00FC7B19" w:rsidP="00B5697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средневековых городов. </w:t>
            </w:r>
          </w:p>
          <w:p w:rsidR="00FC7B19" w:rsidRPr="000164EA" w:rsidRDefault="00FC7B19" w:rsidP="009E78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  <w:p w:rsidR="00FC7B19" w:rsidRPr="000164EA" w:rsidRDefault="00FC7B19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Горожане и их образ жизни.</w:t>
            </w:r>
          </w:p>
          <w:p w:rsidR="00FC7B19" w:rsidRPr="000164EA" w:rsidRDefault="00FC7B19" w:rsidP="00AA6A2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  <w:tc>
          <w:tcPr>
            <w:tcW w:w="2162" w:type="dxa"/>
          </w:tcPr>
          <w:p w:rsidR="00FC7B19" w:rsidRPr="000164EA" w:rsidRDefault="00FC7B19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C7B19" w:rsidRPr="000164EA" w:rsidRDefault="00FC7B19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C7B19" w:rsidRPr="000164EA" w:rsidRDefault="00FC7B19" w:rsidP="00F32F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орудий обработ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земли. Разнообразие продуктов земле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делия. Изобретение хомута для лошади. Развитие ремесла в сельском хозяйстве. Отделение ремесла от сельского хозяй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  Обмен продуктами земледелия и ремесла. Причины возникновения горо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дов. Город — поселение ремесленников и торговцев. Возрождение древних городов в Италии, на юге Франции. География новых городов. Сеньоры и город. Борь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 за городское самоуправление. Шедевр. Цеховые объединения городских ремес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ленников. </w:t>
            </w:r>
          </w:p>
          <w:p w:rsidR="00FC7B19" w:rsidRPr="000164EA" w:rsidRDefault="00FC7B19" w:rsidP="00F32F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города. Управление городом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новой европейской культуры и взаимодействия народов. Университеты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      </w:r>
          </w:p>
        </w:tc>
        <w:tc>
          <w:tcPr>
            <w:tcW w:w="1559" w:type="dxa"/>
          </w:tcPr>
          <w:p w:rsidR="00FC7B19" w:rsidRPr="000164EA" w:rsidRDefault="00FC7B19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C7B19" w:rsidRPr="000164EA" w:rsidRDefault="00FC7B19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C7B19" w:rsidRPr="000164EA" w:rsidRDefault="00FC7B19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976" w:rsidRPr="000164EA" w:rsidTr="00DF7546">
        <w:tc>
          <w:tcPr>
            <w:tcW w:w="762" w:type="dxa"/>
          </w:tcPr>
          <w:p w:rsidR="00B56976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6" w:type="dxa"/>
          </w:tcPr>
          <w:p w:rsidR="00B56976" w:rsidRPr="000164EA" w:rsidRDefault="00B56976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Торговля в Средние века.</w:t>
            </w:r>
          </w:p>
          <w:p w:rsidR="009E784F" w:rsidRPr="000164EA" w:rsidRDefault="009E784F" w:rsidP="00AA6A2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B56976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B56976" w:rsidRPr="000164EA" w:rsidRDefault="001474A0" w:rsidP="00F32F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Оживление торговых отношений. Торговые пути. Ярмарки — общеизвестные места торговли в Европе. От ростовщичества к банкам</w:t>
            </w:r>
          </w:p>
        </w:tc>
        <w:tc>
          <w:tcPr>
            <w:tcW w:w="1559" w:type="dxa"/>
          </w:tcPr>
          <w:p w:rsidR="00B56976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B56976" w:rsidRPr="000164EA" w:rsidRDefault="00B5697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B56976" w:rsidRPr="000164EA" w:rsidRDefault="00B5697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731"/>
        </w:trPr>
        <w:tc>
          <w:tcPr>
            <w:tcW w:w="14560" w:type="dxa"/>
            <w:gridSpan w:val="7"/>
            <w:vAlign w:val="center"/>
          </w:tcPr>
          <w:p w:rsidR="00640A3E" w:rsidRPr="000164EA" w:rsidRDefault="0082480A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6. </w:t>
            </w:r>
            <w:r w:rsidR="00640A3E"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Католическая церковь в </w:t>
            </w:r>
            <w:r w:rsidR="00640A3E"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</w:t>
            </w:r>
            <w:r w:rsidR="00640A3E"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I- </w:t>
            </w:r>
            <w:r w:rsidR="00640A3E"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XV</w:t>
            </w:r>
            <w:r w:rsidR="00640A3E" w:rsidRPr="000164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веках. Крестовые походы (2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6" w:type="dxa"/>
          </w:tcPr>
          <w:p w:rsidR="00F32FAB" w:rsidRPr="000164EA" w:rsidRDefault="00F32FAB" w:rsidP="00640A3E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Католическая церковь в </w:t>
            </w: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I- </w:t>
            </w: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XV</w:t>
            </w: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веках. </w:t>
            </w:r>
          </w:p>
          <w:p w:rsidR="009E784F" w:rsidRPr="000164EA" w:rsidRDefault="009E784F" w:rsidP="00640A3E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Путь в Каноссу. Могущество папы Инно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кентия III. Церковные соборы и догма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ты христианской веры. Движение ерети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Альбигойские войны. Инквизиция. Монашеские нищенствующие ордены. Франциск Ассизский. Доминик Гусман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96" w:type="dxa"/>
          </w:tcPr>
          <w:p w:rsidR="00F32FAB" w:rsidRPr="000164EA" w:rsidRDefault="00640A3E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Крестовые походы</w:t>
            </w:r>
          </w:p>
          <w:p w:rsidR="009E784F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Клермонский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призыв папы римского Урбана II. Широкий отклик на призыв в обществе. Крестовые походы и кре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стоносцы. Цели различных участников Крестовых походов. Различия походов бедноты и феодалов. Последствия Пер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вого крестового похода для Византии. Образование крестоносцами государств на Средиземноморском побережье. Объ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единение мусульман перед угрозой даль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нейших завоеваний крестоносцев. Са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дах ад-Дин и Третий крестовый поход. Судьбы похода королей. Четвёртый кре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стовый поход: благочестие и коварство. Разграбление Константинополя. Распад Византии и её восстановление. Детские крестовые походы. Укрепление королев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власти. Значение и итоги Кресто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походов для Запада и Востока</w:t>
            </w:r>
          </w:p>
        </w:tc>
        <w:tc>
          <w:tcPr>
            <w:tcW w:w="1559" w:type="dxa"/>
          </w:tcPr>
          <w:p w:rsidR="00F32FAB" w:rsidRPr="000164EA" w:rsidRDefault="00546FDA" w:rsidP="00546F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 (по темам 4-6)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663"/>
        </w:trPr>
        <w:tc>
          <w:tcPr>
            <w:tcW w:w="14560" w:type="dxa"/>
            <w:gridSpan w:val="7"/>
            <w:vAlign w:val="center"/>
          </w:tcPr>
          <w:p w:rsidR="003473B7" w:rsidRPr="000164EA" w:rsidRDefault="00640A3E" w:rsidP="00347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Образование централизованных государств в Западной Европе (XI—XV вв.) (6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происходило объединение Фран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ции.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успехи Французско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государства. Объединение городов и крестьян-земледельцев, части рыцарства вокруг короля. Поддержка королей цер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ковью. Начало объединения Франции. Филипп II Август. Борьба французского и английского королей за французские территории. Укрепление власти короля. Людовик IX Святой. Конфликт между королём Филиппом IV Красивым и па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пой римским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Бонифацием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VIII.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ньонское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пленение пап. Франция — цен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трализованное государство. Оформление сословной монархии во Франции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6" w:type="dxa"/>
          </w:tcPr>
          <w:p w:rsidR="00F32FAB" w:rsidRPr="000164EA" w:rsidRDefault="0045369D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англичане считают началом своих свобод.</w:t>
            </w:r>
          </w:p>
          <w:p w:rsidR="009E784F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Англии — Вильгельм Завоеватель, основатель нормандской дина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стии. От завоевания к централизованному государству. «Книга Страшного суда». Генрих II Плантагенет и его реформы. Иоанн Безземельный и Великая хартия вольностей —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конституция сословно-феодальной монархии. Бароны против коро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ля. «Бешеный совет». Симон де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Монфор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Парламент — сословное собрание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Столетняя война.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война: причины и повод. Готовность к войне, вооружённость армий противников. Основные этапы Столетней войны. От перемирия к победам французов. Карл VII — новый король Франции. Город Орлеан — трагедия и на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дежда. Партизанская война. Жанна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д’Арк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Коронация короля Карла. Гибель Жанны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д’Арк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Признание подвига национальной героини. Завершение Столетней войны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CF7D80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6" w:type="dxa"/>
          </w:tcPr>
          <w:p w:rsidR="00F32FAB" w:rsidRPr="000164EA" w:rsidRDefault="0045369D" w:rsidP="00F32F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Усиление королевской власти в конце XV в. во Франции и в Англии.</w:t>
            </w:r>
          </w:p>
          <w:p w:rsidR="009E784F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единой центра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лизованной власти во Французском государстве. Междоусобная Война Алой и Белой розы в Англии: итоги и последствия. Генрих VII — король новой правя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династии в Англии. Усиление власти английского короля в конце XV в.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Реконкиста и образование централизованных государств на Пиренейском полуострове.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Мусульманская Испания — процветающая часть Европы. Многовековая Ре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конкиста в Испании. Распад Кордовского халифата. Наступление христианства. Сословно-монархическое устройство централизованных государств на Пиренейском полуострове. Кортесы. Образование единого Испанского королевства. Изабелла Кастильская и Фердинанд Арагонский. Инквизиция. Томас Торквемада. Аутодафе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Государства, оставшиеся раздробленными: 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Германия и Италия в XII— XV вв.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 хозяйства в Германии. Причины сохранения раздробленности Гер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мании. Слабость королевской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власти. Образование самостоятельных централизо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ванных государств в Германии. Усиление власти князей в Германии. Священная Римская империя и княжества в XIV в. Король Карл I — император Карл IV. Золотая булла. Усиление самостоятельности германских государств. Территориальные потери и приобретения Священной Римской империи. Расцвет торговли и итальянских городов. Завоёванная свобода. Коммуна — средневековая городская республика. Борьба городов с феодалами. Борьба римских пап с императорами в Италии: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гвельфы и гибеллины. Борьба светской и духовной властей как условие складывания западноевропейской демократии. Оформление тирании в некоторых городах-государствах Италии. Тирания Медичи во Флоренции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822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 Славянские государства и Византия (2 ч.)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Гуситское движение в Чехии.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Возвышение роли Чехии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ства. Церковный собор в Констанце. Мучительная казнь Яна Гуса. Гуситское движение в Чехии: этапы и действия противников. Ян Жижка. Итоги и по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следствия гуситского движения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Завоевание турками-османами Балканского полуострова.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25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Балканские народы накануне завоевания. Долгожданная свобода болгар 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от власти Византии в конце XII в. Ослабление Болгарского царства. Усиление и распад Сербии. Образование государства османов. Начало захватнической политики Османа на 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Балканском полуострове.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Адрианополь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— первая европейская столица османов.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Обилич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. Потеря независимости Болгарии. Султан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Баязид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Молния: коварный замысел.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Мехмед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II Завоеватель: трудное воплощение коварного плана. Падение Византийской империи. Переименование Константино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поля в Стамбул — столицу Османской империи. Завоевание турками-османами Балканского полуострова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767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 Культура Западной Европы в Средние века (3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Образование и философия. Средневековая литература.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26, 27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границ мира средневекового человека. Путешествие Марко Поло. Развитие светской культуры. Корпоративность средневекового общества. Возникновение университетов. 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философ, соединивший веру и знание. Развитие знаний о природе. Роль философии в средневековую эпоху.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развития образования на культуру рыцарства. Трубадуры. Этический образ рыцаря. Куртуазная поэзия и культ Прекрасной Дамы. Труверы и миннезин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softHyphen/>
              <w:t>геры. Рыцарская литература. Обращение к легендарному герою — королю Артуру. Сказочно-приключенческий куртуазный роман. Роман «Тристан и Изольда». Данте Алигьери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6C513B" w:rsidRPr="000164EA" w:rsidRDefault="006C513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Средневековое искусство. Культура раннего </w:t>
            </w: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Возрождения в Италии. </w:t>
            </w:r>
          </w:p>
          <w:p w:rsidR="009E784F" w:rsidRPr="000164EA" w:rsidRDefault="009E784F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28, 29</w:t>
            </w:r>
          </w:p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церкви на развитие искусства Западной Европы. Архитектура. Романский и готический стили. Скульптура как «Библия для неграмотных».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Доступность искусства. Средневековая живопись. Книжная миниатюра. Фрески.</w:t>
            </w:r>
          </w:p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культуры раннего Возрождения в Италии. От «любителей муд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рости» к возрождению античного наследия. Гуманисты и их идеал универсального человека. Роль самовоспитания в формировании человека. Первые гуманисты: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Франческо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Петрарка и Джованни Боккаччо. Идеалы гуманизма и искусство раннего Возрождения. Начало открытия </w:t>
            </w:r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индивидуальности человека. Портрет. Живопись. </w:t>
            </w:r>
            <w:proofErr w:type="spellStart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>Сандро</w:t>
            </w:r>
            <w:proofErr w:type="spellEnd"/>
            <w:r w:rsidRPr="000164EA">
              <w:rPr>
                <w:rFonts w:ascii="Times New Roman" w:hAnsi="Times New Roman" w:cs="Times New Roman"/>
                <w:sz w:val="24"/>
                <w:szCs w:val="24"/>
              </w:rPr>
              <w:t xml:space="preserve"> Боттичелли</w:t>
            </w:r>
          </w:p>
        </w:tc>
        <w:tc>
          <w:tcPr>
            <w:tcW w:w="1559" w:type="dxa"/>
          </w:tcPr>
          <w:p w:rsidR="00F32FAB" w:rsidRDefault="00F32FAB" w:rsidP="00F32FA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513B" w:rsidRPr="000164EA" w:rsidRDefault="006C513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513B" w:rsidRPr="000164EA" w:rsidRDefault="006C513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Научные открытия и изобретения.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астрологии и алхимии к астрономии и химии, медицине. Усовершенство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водяного двигателя. Изобретение доменной печи. Начало производства огнестрельного оружия. Переворот в военном деле. Дальнейшее развитие мо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реплавания и кораблестроения. Появление компаса и астролябии. Открытие Христофора Колумба. Начало Великих географических открытий. Изобретение книгопечатания Иоганном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Гутенбергом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Распространение библиотек. Доступность печатной книги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9D" w:rsidRPr="000164EA" w:rsidTr="003473B7">
        <w:trPr>
          <w:trHeight w:val="704"/>
        </w:trPr>
        <w:tc>
          <w:tcPr>
            <w:tcW w:w="14560" w:type="dxa"/>
            <w:gridSpan w:val="7"/>
            <w:vAlign w:val="center"/>
          </w:tcPr>
          <w:p w:rsidR="0045369D" w:rsidRPr="000164EA" w:rsidRDefault="0045369D" w:rsidP="004536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t>Тема 10. Народы Азии, Америки и Африки в Средние века (2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6" w:type="dxa"/>
          </w:tcPr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Средневековая Азия: Китай, Индия, Япония. </w:t>
            </w:r>
          </w:p>
          <w:p w:rsidR="00F32FAB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Китай: империя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единое государство. Развитие феодальных отноше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ний. Крестьянская война под руководством Хуан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Чао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Империя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зрелого феодализма. Монголы и Чингисхан. Завоевание Китая монголами. Анти- монгольское восстание Красных повязок. Обретение независимости. Изобретения. Первая газета. Открытие пороха, созда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ружей. Достижения китайских учёных в науках. Литература и искусство.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Пагода. Статуи. Рельефы. Живопись. Пейзажи. Влияние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войны раджей. Вторжение войск Арабского и Багдадского халифатов. Делийский султанат и разгром его Тимуром, правителем Самарканда. Хозяйство и богатства Индии. Наука. Обсерватории. Индийская медицина. Искусство. Буддистские храмы в </w:t>
            </w:r>
            <w:proofErr w:type="spell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Аджанте</w:t>
            </w:r>
            <w:proofErr w:type="spell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Влияние мусульманской культуры. Мавзолеи. Искусство классическо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танца и пения. Книжная миниатюра. Япония: особенности развития в Средние века. Нарекая монархия. Самураи и их кодекс чести «Бусидо». Культура Японии</w:t>
            </w:r>
          </w:p>
        </w:tc>
        <w:tc>
          <w:tcPr>
            <w:tcW w:w="1559" w:type="dxa"/>
          </w:tcPr>
          <w:p w:rsidR="00F32FAB" w:rsidRPr="000164EA" w:rsidRDefault="00DF7546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FAB" w:rsidRPr="000164EA" w:rsidTr="003473B7">
        <w:trPr>
          <w:trHeight w:val="4915"/>
        </w:trPr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96" w:type="dxa"/>
          </w:tcPr>
          <w:p w:rsidR="00F32FAB" w:rsidRPr="000164EA" w:rsidRDefault="0045369D" w:rsidP="00F32F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Государства и народы Африки и доколумбовой Америки.</w:t>
            </w:r>
          </w:p>
          <w:p w:rsidR="009E784F" w:rsidRPr="000164EA" w:rsidRDefault="009E784F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2162" w:type="dxa"/>
          </w:tcPr>
          <w:p w:rsidR="00546FDA" w:rsidRPr="000164EA" w:rsidRDefault="00546FDA" w:rsidP="00546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F32FAB" w:rsidRPr="000164EA" w:rsidRDefault="00546FDA" w:rsidP="00546F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32" w:type="dxa"/>
          </w:tcPr>
          <w:p w:rsidR="00F32FAB" w:rsidRPr="000164EA" w:rsidRDefault="00F32FAB" w:rsidP="00FF04C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Неравномерность развития народов Африки. Территория расселения, занятия, образ жизни народов Центральной Африки. Кочевники пустыни Сахары. Государства Африки, их устройство и культура. Влияние и связи африканской культуры с исламской. Культурное наследие народов Западного Судана. Аф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риканская скульптура. Освоение Африки европейцами. Население Северной и </w:t>
            </w:r>
            <w:proofErr w:type="gramStart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Южной</w:t>
            </w:r>
            <w:r w:rsidR="00FF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Америки</w:t>
            </w:r>
            <w:proofErr w:type="gramEnd"/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занятия. Сохранение родоплеменных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Культурные дости</w:t>
            </w: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инков. Уникальность культуры народов доколумбовой Америки</w:t>
            </w:r>
          </w:p>
        </w:tc>
        <w:tc>
          <w:tcPr>
            <w:tcW w:w="1559" w:type="dxa"/>
          </w:tcPr>
          <w:p w:rsidR="00F32FAB" w:rsidRPr="000164EA" w:rsidRDefault="00546FDA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 (по темам 8-10)</w:t>
            </w:r>
          </w:p>
        </w:tc>
        <w:tc>
          <w:tcPr>
            <w:tcW w:w="992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3E" w:rsidRPr="000164EA" w:rsidTr="003473B7">
        <w:trPr>
          <w:trHeight w:val="561"/>
        </w:trPr>
        <w:tc>
          <w:tcPr>
            <w:tcW w:w="14560" w:type="dxa"/>
            <w:gridSpan w:val="7"/>
            <w:vAlign w:val="center"/>
          </w:tcPr>
          <w:p w:rsidR="00640A3E" w:rsidRPr="000164EA" w:rsidRDefault="00640A3E" w:rsidP="00640A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 ч)</w:t>
            </w:r>
          </w:p>
        </w:tc>
      </w:tr>
      <w:tr w:rsidR="00F32FAB" w:rsidRPr="000164EA" w:rsidTr="00DF7546">
        <w:tc>
          <w:tcPr>
            <w:tcW w:w="762" w:type="dxa"/>
          </w:tcPr>
          <w:p w:rsidR="00F32FAB" w:rsidRPr="000164EA" w:rsidRDefault="003473B7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6" w:type="dxa"/>
          </w:tcPr>
          <w:p w:rsidR="00D57901" w:rsidRPr="000164EA" w:rsidRDefault="000164EA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Повторитель</w:t>
            </w:r>
            <w:r w:rsidR="00F32FAB"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но-обобщающий урок по курсу «История Средних ве</w:t>
            </w:r>
            <w:r w:rsidR="00F32FAB" w:rsidRPr="0001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ков»</w:t>
            </w:r>
            <w:r w:rsidR="0045369D"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57901" w:rsidRPr="000164EA" w:rsidRDefault="00D57901" w:rsidP="0045369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5369D" w:rsidRPr="000164EA" w:rsidRDefault="0045369D" w:rsidP="00453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Наследие Средних веков в истории человечества. </w:t>
            </w:r>
          </w:p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2" w:type="dxa"/>
          </w:tcPr>
          <w:p w:rsidR="00F32FAB" w:rsidRPr="000164EA" w:rsidRDefault="000164EA" w:rsidP="00F32FA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A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032" w:type="dxa"/>
          </w:tcPr>
          <w:p w:rsidR="00F32FAB" w:rsidRPr="000164EA" w:rsidRDefault="00F32FAB" w:rsidP="00F3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образа жизни, традиций и обычаев, культуры в целом, характерного для Средневековья. Феодальное государство в странах Европы и Востока.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Самоуправление и автономия городов в Западной Европе. Место церкви в феодальном государстве. 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</w:t>
            </w:r>
          </w:p>
        </w:tc>
        <w:tc>
          <w:tcPr>
            <w:tcW w:w="1559" w:type="dxa"/>
          </w:tcPr>
          <w:p w:rsidR="00F32FAB" w:rsidRPr="000164EA" w:rsidRDefault="00546FDA" w:rsidP="00546F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4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992" w:type="dxa"/>
          </w:tcPr>
          <w:p w:rsidR="006C513B" w:rsidRPr="000164EA" w:rsidRDefault="006C513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F32FAB" w:rsidRPr="000164EA" w:rsidRDefault="00F32FAB" w:rsidP="00F32F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D63" w:rsidRDefault="009C1D63" w:rsidP="009C1D63">
      <w:pPr>
        <w:jc w:val="center"/>
        <w:rPr>
          <w:rFonts w:ascii="Times New Roman" w:hAnsi="Times New Roman" w:cs="Times New Roman"/>
          <w:sz w:val="24"/>
        </w:rPr>
      </w:pPr>
    </w:p>
    <w:p w:rsidR="009C1D63" w:rsidRPr="009C1D63" w:rsidRDefault="009C1D63" w:rsidP="009C1D63">
      <w:pPr>
        <w:jc w:val="center"/>
        <w:rPr>
          <w:rFonts w:ascii="Times New Roman" w:hAnsi="Times New Roman" w:cs="Times New Roman"/>
          <w:sz w:val="24"/>
        </w:rPr>
      </w:pPr>
    </w:p>
    <w:sectPr w:rsidR="009C1D63" w:rsidRPr="009C1D63" w:rsidSect="009C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7"/>
    <w:rsid w:val="000164EA"/>
    <w:rsid w:val="000424FC"/>
    <w:rsid w:val="000D4E22"/>
    <w:rsid w:val="001474A0"/>
    <w:rsid w:val="00190E42"/>
    <w:rsid w:val="002B0A6F"/>
    <w:rsid w:val="003473B7"/>
    <w:rsid w:val="003672B2"/>
    <w:rsid w:val="003F78F6"/>
    <w:rsid w:val="0045369D"/>
    <w:rsid w:val="004A5EA2"/>
    <w:rsid w:val="004E4A45"/>
    <w:rsid w:val="00546FDA"/>
    <w:rsid w:val="005F02DF"/>
    <w:rsid w:val="00640A3E"/>
    <w:rsid w:val="006C513B"/>
    <w:rsid w:val="006C56B2"/>
    <w:rsid w:val="006E1AB6"/>
    <w:rsid w:val="007B5319"/>
    <w:rsid w:val="0082480A"/>
    <w:rsid w:val="00827291"/>
    <w:rsid w:val="008524C8"/>
    <w:rsid w:val="009C1D63"/>
    <w:rsid w:val="009E784F"/>
    <w:rsid w:val="00AA6A29"/>
    <w:rsid w:val="00B56976"/>
    <w:rsid w:val="00BC0AF9"/>
    <w:rsid w:val="00CF5208"/>
    <w:rsid w:val="00CF7D80"/>
    <w:rsid w:val="00D108C7"/>
    <w:rsid w:val="00D57901"/>
    <w:rsid w:val="00DF5F70"/>
    <w:rsid w:val="00DF7546"/>
    <w:rsid w:val="00EE41D8"/>
    <w:rsid w:val="00F32FAB"/>
    <w:rsid w:val="00FC7B19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DCF2-F65B-441E-ABEB-C76BEE9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1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9DD7-2597-4209-A761-BA02CFC9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2015-09-27T14:46:00Z</dcterms:created>
  <dcterms:modified xsi:type="dcterms:W3CDTF">2016-03-06T19:21:00Z</dcterms:modified>
</cp:coreProperties>
</file>