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Маршрутный лист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482063" w:rsidRDefault="00482063" w:rsidP="0048206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«А» -«3»</w:t>
      </w:r>
    </w:p>
    <w:p w:rsidR="00482063" w:rsidRDefault="00482063" w:rsidP="00482063">
      <w:pPr>
        <w:pStyle w:val="Iauiue"/>
        <w:numPr>
          <w:ilvl w:val="0"/>
          <w:numId w:val="1"/>
        </w:numPr>
        <w:jc w:val="both"/>
        <w:rPr>
          <w:color w:val="000000"/>
          <w:u w:val="single"/>
        </w:rPr>
      </w:pPr>
      <w:r>
        <w:rPr>
          <w:u w:val="single"/>
        </w:rPr>
        <w:t>Рост рабства в Греции</w:t>
      </w:r>
    </w:p>
    <w:p w:rsidR="00482063" w:rsidRDefault="00482063" w:rsidP="00482063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Прочитайте  </w:t>
      </w:r>
      <w:r>
        <w:rPr>
          <w:i/>
          <w:sz w:val="24"/>
        </w:rPr>
        <w:t>(§31 пункт 1, стр. 155; атлас  стр. 22-23).</w:t>
      </w:r>
    </w:p>
    <w:p w:rsidR="00482063" w:rsidRDefault="00482063" w:rsidP="004820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мог быть рабом в Греции? </w:t>
      </w:r>
    </w:p>
    <w:p w:rsidR="00482063" w:rsidRDefault="00482063" w:rsidP="004820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на грудь рабу вешали табличку?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Рабский труд в хозяйстве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 Прочитайте  </w:t>
      </w:r>
      <w:r>
        <w:rPr>
          <w:rFonts w:ascii="Times New Roman" w:hAnsi="Times New Roman"/>
          <w:i/>
          <w:sz w:val="24"/>
          <w:szCs w:val="24"/>
        </w:rPr>
        <w:t>(§31 пункт 2, стр. 165-166).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 Где применялся труд рабов в Греции?  </w:t>
      </w:r>
    </w:p>
    <w:p w:rsidR="00482063" w:rsidRDefault="00482063" w:rsidP="00482063">
      <w:pPr>
        <w:pStyle w:val="a4"/>
        <w:ind w:left="360"/>
        <w:jc w:val="left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 xml:space="preserve">.  </w:t>
      </w:r>
      <w:r>
        <w:rPr>
          <w:sz w:val="24"/>
        </w:rPr>
        <w:t xml:space="preserve"> Как вы думаете, почему труд рабов меньше использовался в сельском хозяйстве?</w:t>
      </w:r>
    </w:p>
    <w:p w:rsidR="00482063" w:rsidRDefault="00482063" w:rsidP="00482063">
      <w:pPr>
        <w:pStyle w:val="a4"/>
        <w:ind w:left="360"/>
        <w:jc w:val="left"/>
        <w:rPr>
          <w:sz w:val="24"/>
        </w:rPr>
      </w:pPr>
      <w:r>
        <w:rPr>
          <w:sz w:val="24"/>
        </w:rPr>
        <w:t xml:space="preserve">4.   Назовите стили греческой керамики: 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 ________________,   к __________________.</w:t>
      </w:r>
    </w:p>
    <w:p w:rsidR="00482063" w:rsidRDefault="00482063" w:rsidP="00482063">
      <w:pPr>
        <w:pStyle w:val="a4"/>
        <w:ind w:left="360"/>
        <w:jc w:val="left"/>
        <w:rPr>
          <w:i/>
          <w:sz w:val="24"/>
        </w:rPr>
      </w:pPr>
      <w:r>
        <w:rPr>
          <w:sz w:val="24"/>
        </w:rPr>
        <w:t xml:space="preserve">5.   Подчеркните  лишнее  понятие. Объясните, почему? </w:t>
      </w:r>
      <w:r>
        <w:rPr>
          <w:i/>
          <w:sz w:val="24"/>
        </w:rPr>
        <w:t>пифос, триера, амфора, кратер</w:t>
      </w: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Положение рабов</w:t>
      </w:r>
    </w:p>
    <w:p w:rsidR="00482063" w:rsidRDefault="00482063" w:rsidP="004820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 </w:t>
      </w:r>
      <w:r>
        <w:rPr>
          <w:rFonts w:ascii="Times New Roman" w:hAnsi="Times New Roman"/>
          <w:i/>
          <w:sz w:val="24"/>
          <w:szCs w:val="24"/>
        </w:rPr>
        <w:t>(§31 пункт 3, стр. 166-167).</w:t>
      </w:r>
    </w:p>
    <w:p w:rsidR="00482063" w:rsidRDefault="00482063" w:rsidP="004820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Могли ли рабы иметь семью, имущество?</w:t>
      </w:r>
    </w:p>
    <w:p w:rsidR="00482063" w:rsidRDefault="00482063" w:rsidP="004820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рабовладелец разрешал им это: ради  выгоды или по доброте душевной?</w:t>
      </w: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Торговля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 Прочитайте  </w:t>
      </w:r>
      <w:r>
        <w:rPr>
          <w:rFonts w:ascii="Times New Roman" w:hAnsi="Times New Roman"/>
          <w:i/>
          <w:sz w:val="24"/>
          <w:szCs w:val="24"/>
        </w:rPr>
        <w:t>(§31 пункт 4, стр. 167-168).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Рассмотрите рисунок «В торговой гавани Пирея в 5. в. до н. э.» </w:t>
      </w:r>
      <w:r>
        <w:rPr>
          <w:rFonts w:ascii="Times New Roman" w:hAnsi="Times New Roman"/>
          <w:i/>
          <w:sz w:val="24"/>
          <w:szCs w:val="24"/>
        </w:rPr>
        <w:t>(стр.167).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«Оживите» картину, ответьте на вопросы: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3827"/>
      </w:tblGrid>
      <w:tr w:rsidR="00482063" w:rsidTr="00482063">
        <w:trPr>
          <w:trHeight w:val="2286"/>
        </w:trPr>
        <w:tc>
          <w:tcPr>
            <w:tcW w:w="5528" w:type="dxa"/>
            <w:tcBorders>
              <w:top w:val="single" w:sz="4" w:space="0" w:color="F2F2F2"/>
              <w:left w:val="single" w:sz="4" w:space="0" w:color="EEECE1"/>
              <w:bottom w:val="single" w:sz="4" w:space="0" w:color="EEECE1"/>
              <w:right w:val="single" w:sz="4" w:space="0" w:color="F2F2F2"/>
            </w:tcBorders>
            <w:shd w:val="clear" w:color="auto" w:fill="DAEEF3"/>
          </w:tcPr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1.  Что здесь происходит? </w:t>
            </w:r>
          </w:p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  Найдите и опишите корабль под  разгрузкой. </w:t>
            </w:r>
          </w:p>
          <w:p w:rsidR="00482063" w:rsidRDefault="00482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  Предположите, что содержат привезённые мешки? </w:t>
            </w:r>
          </w:p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4.  Какой «товар» идет собственными ногами? </w:t>
            </w:r>
          </w:p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5.  Откуда мог приплыть в Афины этот корабль?</w:t>
            </w:r>
          </w:p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6.  Найдите и опишите корабль под погрузкой. </w:t>
            </w:r>
          </w:p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7.  Предположите, каково содержимое глиняных амфор? </w:t>
            </w:r>
          </w:p>
          <w:p w:rsidR="00482063" w:rsidRDefault="004820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8.  Где и кем изготовлены вазы, вывозившиеся из Афин?</w:t>
            </w:r>
          </w:p>
        </w:tc>
        <w:tc>
          <w:tcPr>
            <w:tcW w:w="3827" w:type="dxa"/>
            <w:tcBorders>
              <w:top w:val="single" w:sz="4" w:space="0" w:color="F2F2F2"/>
              <w:left w:val="single" w:sz="4" w:space="0" w:color="F2F2F2"/>
              <w:bottom w:val="single" w:sz="4" w:space="0" w:color="EEECE1"/>
              <w:right w:val="single" w:sz="4" w:space="0" w:color="EEECE1"/>
            </w:tcBorders>
            <w:shd w:val="clear" w:color="auto" w:fill="FFFFFF"/>
            <w:hideMark/>
          </w:tcPr>
          <w:p w:rsidR="00482063" w:rsidRDefault="0048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243D3" wp14:editId="4570F807">
                  <wp:extent cx="1215677" cy="1020111"/>
                  <wp:effectExtent l="171450" t="171450" r="194310" b="19939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579" cy="10200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063" w:rsidRDefault="00482063" w:rsidP="004820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482063"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:rsidR="00482063" w:rsidRDefault="00482063" w:rsidP="0048206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Разгадайте путаницу</w:t>
      </w:r>
      <w:r>
        <w:rPr>
          <w:rFonts w:ascii="Times New Roman" w:hAnsi="Times New Roman"/>
          <w:sz w:val="24"/>
          <w:szCs w:val="24"/>
        </w:rPr>
        <w:t xml:space="preserve">. Переставьте буквы в словах и у вас получится:                                            </w:t>
      </w:r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Район в Афинах, где изготавливалась глиняная посуда </w:t>
      </w:r>
      <w:r>
        <w:rPr>
          <w:rFonts w:ascii="Times New Roman" w:hAnsi="Times New Roman"/>
          <w:b/>
          <w:sz w:val="24"/>
          <w:szCs w:val="24"/>
        </w:rPr>
        <w:t>«МИККЕРА»</w:t>
      </w:r>
      <w:r>
        <w:rPr>
          <w:rFonts w:ascii="Times New Roman" w:hAnsi="Times New Roman"/>
          <w:sz w:val="24"/>
          <w:szCs w:val="24"/>
        </w:rPr>
        <w:t xml:space="preserve">______________. </w:t>
      </w:r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Сосуд для хранения зерна </w:t>
      </w:r>
      <w:r>
        <w:rPr>
          <w:rFonts w:ascii="Times New Roman" w:hAnsi="Times New Roman"/>
          <w:b/>
          <w:sz w:val="24"/>
          <w:szCs w:val="24"/>
        </w:rPr>
        <w:t>«ФОСПИ»</w:t>
      </w:r>
      <w:r>
        <w:rPr>
          <w:rFonts w:ascii="Times New Roman" w:hAnsi="Times New Roman"/>
          <w:sz w:val="24"/>
          <w:szCs w:val="24"/>
        </w:rPr>
        <w:t>_________________ .</w:t>
      </w:r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Город-порт Афинского государства </w:t>
      </w:r>
      <w:r>
        <w:rPr>
          <w:rFonts w:ascii="Times New Roman" w:hAnsi="Times New Roman"/>
          <w:b/>
          <w:sz w:val="24"/>
          <w:szCs w:val="24"/>
        </w:rPr>
        <w:t>«РЕЙПИ»</w:t>
      </w:r>
      <w:r>
        <w:rPr>
          <w:rFonts w:ascii="Times New Roman" w:hAnsi="Times New Roman"/>
          <w:sz w:val="24"/>
          <w:szCs w:val="24"/>
        </w:rPr>
        <w:t>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Обмен товара на деньги и денег на товар </w:t>
      </w:r>
      <w:r>
        <w:rPr>
          <w:rFonts w:ascii="Times New Roman" w:hAnsi="Times New Roman"/>
          <w:b/>
          <w:sz w:val="24"/>
          <w:szCs w:val="24"/>
        </w:rPr>
        <w:t>«ЛЯГОВТОР»</w:t>
      </w:r>
      <w:r>
        <w:rPr>
          <w:rFonts w:ascii="Times New Roman" w:hAnsi="Times New Roman"/>
          <w:sz w:val="24"/>
          <w:szCs w:val="24"/>
        </w:rPr>
        <w:t>_______________ .</w:t>
      </w:r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Налог за право торговать в Афинах </w:t>
      </w:r>
      <w:r>
        <w:rPr>
          <w:rFonts w:ascii="Times New Roman" w:hAnsi="Times New Roman"/>
          <w:b/>
          <w:sz w:val="24"/>
          <w:szCs w:val="24"/>
        </w:rPr>
        <w:t>«НАЛИПОШ»</w:t>
      </w:r>
      <w:r>
        <w:rPr>
          <w:rFonts w:ascii="Times New Roman" w:hAnsi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Афинская монета </w:t>
      </w:r>
      <w:r>
        <w:rPr>
          <w:rFonts w:ascii="Times New Roman" w:hAnsi="Times New Roman"/>
          <w:b/>
          <w:sz w:val="24"/>
          <w:szCs w:val="24"/>
        </w:rPr>
        <w:t>«ДМАРАХ»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82063" w:rsidRDefault="00482063" w:rsidP="0048206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Уровень «Б» - «4»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Правильно ли утверждение о том,  что рабам доверяли  работу, требующую  </w:t>
      </w:r>
      <w:proofErr w:type="gramStart"/>
      <w:r>
        <w:rPr>
          <w:rFonts w:ascii="Times New Roman" w:hAnsi="Times New Roman"/>
          <w:sz w:val="24"/>
          <w:szCs w:val="24"/>
        </w:rPr>
        <w:t>особого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внимания и мастерства? Обоснуйте свой ответ.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2.</w:t>
      </w:r>
      <w:r>
        <w:rPr>
          <w:rFonts w:ascii="Times New Roman" w:hAnsi="Times New Roman"/>
          <w:color w:val="FF0000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 xml:space="preserve">Проанализируйте  текст,  рассмотрите рисунок.          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5528"/>
        <w:gridCol w:w="3792"/>
      </w:tblGrid>
      <w:tr w:rsidR="00482063" w:rsidTr="00482063">
        <w:trPr>
          <w:trHeight w:val="22"/>
        </w:trPr>
        <w:tc>
          <w:tcPr>
            <w:tcW w:w="5528" w:type="dxa"/>
            <w:tcBorders>
              <w:top w:val="single" w:sz="4" w:space="0" w:color="F2F2F2"/>
              <w:left w:val="single" w:sz="4" w:space="0" w:color="EAF1DD"/>
              <w:bottom w:val="single" w:sz="4" w:space="0" w:color="F2F2F2"/>
              <w:right w:val="single" w:sz="4" w:space="0" w:color="EAF1DD"/>
            </w:tcBorders>
            <w:shd w:val="clear" w:color="auto" w:fill="FDE9D9"/>
          </w:tcPr>
          <w:p w:rsidR="00482063" w:rsidRDefault="00482063">
            <w:pPr>
              <w:pStyle w:val="a3"/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F2F2F2"/>
              <w:left w:val="single" w:sz="4" w:space="0" w:color="EAF1DD"/>
              <w:bottom w:val="single" w:sz="4" w:space="0" w:color="F2F2F2"/>
              <w:right w:val="single" w:sz="4" w:space="0" w:color="EAF1DD"/>
            </w:tcBorders>
            <w:shd w:val="clear" w:color="auto" w:fill="FFFFFF"/>
            <w:hideMark/>
          </w:tcPr>
          <w:p w:rsidR="00482063" w:rsidRDefault="00482063">
            <w:pPr>
              <w:spacing w:line="240" w:lineRule="auto"/>
              <w:jc w:val="center"/>
              <w:rPr>
                <w:rStyle w:val="a7"/>
              </w:rPr>
            </w:pPr>
          </w:p>
          <w:p w:rsidR="00482063" w:rsidRDefault="00482063">
            <w:pPr>
              <w:jc w:val="center"/>
              <w:rPr>
                <w:rStyle w:val="a7"/>
              </w:rPr>
            </w:pPr>
            <w:r>
              <w:rPr>
                <w:i/>
                <w:iCs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B681A5" wp14:editId="08985A6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340360</wp:posOffset>
                  </wp:positionV>
                  <wp:extent cx="1104265" cy="824230"/>
                  <wp:effectExtent l="0" t="0" r="635" b="0"/>
                  <wp:wrapSquare wrapText="bothSides"/>
                  <wp:docPr id="3" name="Рисунок 3" descr="Работающим греческим шахтерам на веревке опускают е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ботающим греческим шахтерам на веревке опускают е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7"/>
                <w:sz w:val="20"/>
                <w:szCs w:val="20"/>
              </w:rPr>
              <w:t>Работающим греческим шахтерам на   веревке   опускают  еду, VI век  до н. э.</w:t>
            </w:r>
          </w:p>
        </w:tc>
      </w:tr>
      <w:tr w:rsidR="00482063" w:rsidTr="00482063">
        <w:trPr>
          <w:trHeight w:val="1831"/>
        </w:trPr>
        <w:tc>
          <w:tcPr>
            <w:tcW w:w="5528" w:type="dxa"/>
            <w:tcBorders>
              <w:top w:val="single" w:sz="4" w:space="0" w:color="F2F2F2"/>
              <w:left w:val="single" w:sz="4" w:space="0" w:color="EAF1DD"/>
              <w:bottom w:val="single" w:sz="4" w:space="0" w:color="F2F2F2"/>
              <w:right w:val="single" w:sz="4" w:space="0" w:color="EAF1DD"/>
            </w:tcBorders>
            <w:shd w:val="clear" w:color="auto" w:fill="FDE9D9"/>
            <w:hideMark/>
          </w:tcPr>
          <w:p w:rsidR="00482063" w:rsidRDefault="004820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Тысячи заживо погребенных людей работали  в  серебряных         рудниках Аттики. </w:t>
            </w:r>
            <w:r>
              <w:rPr>
                <w:sz w:val="20"/>
                <w:szCs w:val="20"/>
              </w:rPr>
              <w:br/>
              <w:t xml:space="preserve">   Продвигались туда только ползком, лёжа на боку.  Рабочего  дня   нет.  Есть  рабочие   сутки.  Только  на  несколько  часов можно забыться тяжелым сном. Иногда  в  шахтах появляется вода.  Черная и  неподвижная, она кажется кровью,  пролитой тысячами    погибших   людей.  Её   вычерпывают   сосудами, которые передаются из рук в руки.</w:t>
            </w:r>
          </w:p>
        </w:tc>
        <w:tc>
          <w:tcPr>
            <w:tcW w:w="0" w:type="auto"/>
            <w:vMerge/>
            <w:tcBorders>
              <w:top w:val="single" w:sz="4" w:space="0" w:color="F2F2F2"/>
              <w:left w:val="single" w:sz="4" w:space="0" w:color="EAF1DD"/>
              <w:bottom w:val="single" w:sz="4" w:space="0" w:color="F2F2F2"/>
              <w:right w:val="single" w:sz="4" w:space="0" w:color="EAF1DD"/>
            </w:tcBorders>
            <w:shd w:val="clear" w:color="auto" w:fill="FDE9D9"/>
            <w:vAlign w:val="center"/>
            <w:hideMark/>
          </w:tcPr>
          <w:p w:rsidR="00482063" w:rsidRDefault="00482063">
            <w:pPr>
              <w:spacing w:after="0" w:line="240" w:lineRule="auto"/>
              <w:rPr>
                <w:rStyle w:val="a7"/>
              </w:rPr>
            </w:pPr>
          </w:p>
        </w:tc>
      </w:tr>
    </w:tbl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pacing w:val="-4"/>
          <w:sz w:val="24"/>
          <w:szCs w:val="24"/>
        </w:rPr>
        <w:t>Назовите  причины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вооруженных выступлений рабов в Греции?</w:t>
      </w: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bCs/>
          <w:sz w:val="24"/>
          <w:szCs w:val="24"/>
        </w:rPr>
        <w:t>Самая большая гавань Пирея была  торговой. В Греции ее называли «Ртом Афин».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Как вы думаете, справедливо ли это? Почему?</w:t>
      </w: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 xml:space="preserve">В V веке до н. э. Афины были самым богатым городом, а порт Пирей центром </w:t>
      </w:r>
      <w:proofErr w:type="gramStart"/>
      <w:r>
        <w:rPr>
          <w:rFonts w:ascii="Times New Roman" w:hAnsi="Times New Roman"/>
          <w:sz w:val="24"/>
          <w:szCs w:val="24"/>
        </w:rPr>
        <w:t>между</w:t>
      </w:r>
      <w:proofErr w:type="gramEnd"/>
      <w:r>
        <w:rPr>
          <w:rFonts w:ascii="Times New Roman" w:hAnsi="Times New Roman"/>
          <w:sz w:val="24"/>
          <w:szCs w:val="24"/>
        </w:rPr>
        <w:t xml:space="preserve">-  </w:t>
      </w: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>народной торговли. Сюда прибывало множество кораблей из дальних и ближних стран.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482063" w:rsidRDefault="00482063" w:rsidP="00482063">
      <w:pPr>
        <w:pStyle w:val="a4"/>
        <w:jc w:val="left"/>
        <w:rPr>
          <w:sz w:val="24"/>
        </w:rPr>
      </w:pPr>
      <w:r>
        <w:rPr>
          <w:sz w:val="24"/>
        </w:rPr>
        <w:t xml:space="preserve">         Расположите перечисленные ниже товары в два столбика.</w:t>
      </w:r>
      <w:r>
        <w:rPr>
          <w:noProof/>
          <w:sz w:val="24"/>
        </w:rPr>
        <w:t xml:space="preserve"> </w:t>
      </w: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382"/>
      </w:tblGrid>
      <w:tr w:rsidR="00482063" w:rsidTr="00482063">
        <w:tc>
          <w:tcPr>
            <w:tcW w:w="2976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482063" w:rsidRDefault="004820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Купцы ввозили в Афины</w:t>
            </w:r>
          </w:p>
        </w:tc>
        <w:tc>
          <w:tcPr>
            <w:tcW w:w="637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  <w:tr w:rsidR="00482063" w:rsidTr="00482063">
        <w:tc>
          <w:tcPr>
            <w:tcW w:w="2976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Купцы вывозили из Афин</w:t>
            </w:r>
          </w:p>
        </w:tc>
        <w:tc>
          <w:tcPr>
            <w:tcW w:w="637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482063" w:rsidRDefault="004820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063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1) </w:t>
      </w:r>
      <w:r>
        <w:rPr>
          <w:rFonts w:ascii="Times New Roman" w:hAnsi="Times New Roman"/>
          <w:bCs/>
          <w:sz w:val="24"/>
          <w:szCs w:val="24"/>
        </w:rPr>
        <w:t xml:space="preserve">Зерно,  2) оливковое масло,  3) вино,  4) рабы,  5) </w:t>
      </w:r>
      <w:r>
        <w:rPr>
          <w:rFonts w:ascii="Times New Roman" w:hAnsi="Times New Roman"/>
          <w:sz w:val="24"/>
          <w:szCs w:val="24"/>
        </w:rPr>
        <w:t xml:space="preserve">глиняная посуда,  </w:t>
      </w:r>
      <w:r>
        <w:rPr>
          <w:rFonts w:ascii="Times New Roman" w:hAnsi="Times New Roman"/>
          <w:iCs/>
          <w:sz w:val="24"/>
          <w:szCs w:val="24"/>
        </w:rPr>
        <w:t>6) папирус,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482063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iCs/>
          <w:sz w:val="24"/>
          <w:szCs w:val="24"/>
        </w:rPr>
        <w:t>ювелирные украшения,  8) оружие,  9) ковры,  10) слоновая кость,  11) мрамор,</w:t>
      </w:r>
      <w:proofErr w:type="gramEnd"/>
    </w:p>
    <w:p w:rsidR="00482063" w:rsidRDefault="00482063" w:rsidP="00482063">
      <w:pPr>
        <w:spacing w:after="0" w:line="240" w:lineRule="auto"/>
        <w:rPr>
          <w:rFonts w:ascii="Times New Roman" w:hAnsi="Times New Roman"/>
          <w:iCs/>
          <w:sz w:val="24"/>
          <w:szCs w:val="24"/>
        </w:rPr>
        <w:sectPr w:rsidR="00482063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       </w:t>
      </w:r>
      <w:proofErr w:type="gramStart"/>
      <w:r>
        <w:rPr>
          <w:rFonts w:ascii="Times New Roman" w:hAnsi="Times New Roman"/>
          <w:iCs/>
          <w:sz w:val="24"/>
          <w:szCs w:val="24"/>
        </w:rPr>
        <w:t>12) ароматические вещества,  13) подушки, 14) корабельная снасть, 15) крупа.</w:t>
      </w:r>
      <w:proofErr w:type="gramEnd"/>
    </w:p>
    <w:p w:rsidR="00482063" w:rsidRDefault="00482063" w:rsidP="00482063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482063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>Уровень «В» - «5»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063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Проанализируйте высказывания греческих учёных.                                                                </w:t>
      </w:r>
    </w:p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Чьи мысли кажутся вам более  правильными?  Почему?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3827"/>
      </w:tblGrid>
      <w:tr w:rsidR="00482063" w:rsidTr="00482063">
        <w:trPr>
          <w:trHeight w:val="977"/>
        </w:trPr>
        <w:tc>
          <w:tcPr>
            <w:tcW w:w="552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DE9D9"/>
          </w:tcPr>
          <w:p w:rsidR="00482063" w:rsidRDefault="00482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063" w:rsidRDefault="00482063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«Одни люди по своей природе свободные, другие — рабы,   и этим последним быть рабами и полезно и справедливо»,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Аристотель.</w:t>
            </w:r>
          </w:p>
        </w:tc>
        <w:tc>
          <w:tcPr>
            <w:tcW w:w="3827" w:type="dxa"/>
            <w:vMerge w:val="restart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</w:tcPr>
          <w:p w:rsidR="00482063" w:rsidRDefault="0048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063" w:rsidRDefault="004820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10970" cy="951230"/>
                  <wp:effectExtent l="0" t="0" r="0" b="1270"/>
                  <wp:docPr id="1" name="Рисунок 1" descr="p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482063" w:rsidTr="00482063">
        <w:trPr>
          <w:trHeight w:val="681"/>
        </w:trPr>
        <w:tc>
          <w:tcPr>
            <w:tcW w:w="552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DE9D9"/>
          </w:tcPr>
          <w:p w:rsidR="00482063" w:rsidRDefault="00482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«По природе  все люди во всех отношениях равны. Мы все </w:t>
            </w:r>
          </w:p>
          <w:p w:rsidR="00482063" w:rsidRDefault="00482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одинаково  дышим воздухом   через   рот   и нос, и  едим  мы </w:t>
            </w:r>
          </w:p>
          <w:p w:rsidR="00482063" w:rsidRDefault="004820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все одинаково при помощи рук»,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Антифонт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82063" w:rsidRDefault="004820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vAlign w:val="center"/>
            <w:hideMark/>
          </w:tcPr>
          <w:p w:rsidR="00482063" w:rsidRDefault="0048206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482063" w:rsidRDefault="00482063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C30E4F" w:rsidRDefault="00C30E4F" w:rsidP="00482063">
      <w:pPr>
        <w:pStyle w:val="a4"/>
        <w:ind w:left="720"/>
        <w:jc w:val="both"/>
        <w:rPr>
          <w:b/>
          <w:sz w:val="24"/>
        </w:rPr>
      </w:pPr>
    </w:p>
    <w:p w:rsidR="00482063" w:rsidRDefault="00BA07EB" w:rsidP="00482063">
      <w:pPr>
        <w:pStyle w:val="a4"/>
        <w:ind w:left="720"/>
        <w:jc w:val="both"/>
        <w:rPr>
          <w:sz w:val="24"/>
        </w:rPr>
      </w:pPr>
      <w:r>
        <w:rPr>
          <w:b/>
          <w:sz w:val="24"/>
        </w:rPr>
        <w:lastRenderedPageBreak/>
        <w:t>Т</w:t>
      </w:r>
      <w:r w:rsidR="00482063">
        <w:rPr>
          <w:b/>
          <w:sz w:val="24"/>
        </w:rPr>
        <w:t>ест</w:t>
      </w:r>
      <w:r w:rsidR="00482063">
        <w:rPr>
          <w:sz w:val="24"/>
        </w:rPr>
        <w:t xml:space="preserve"> (повторение по теме «Расцвет демократии в Афинах»)</w:t>
      </w:r>
    </w:p>
    <w:p w:rsidR="00482063" w:rsidRDefault="00482063" w:rsidP="004820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Слово «</w:t>
      </w:r>
      <w:r>
        <w:rPr>
          <w:rFonts w:ascii="Times New Roman" w:hAnsi="Times New Roman"/>
          <w:sz w:val="24"/>
          <w:szCs w:val="24"/>
          <w:lang w:val="x-none"/>
        </w:rPr>
        <w:t>демократи</w:t>
      </w:r>
      <w:r>
        <w:rPr>
          <w:rFonts w:ascii="Times New Roman" w:hAnsi="Times New Roman"/>
          <w:sz w:val="24"/>
          <w:szCs w:val="24"/>
        </w:rPr>
        <w:t>я» означает по-гречески …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1)  «власть народа»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2)  «власть толпы»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«власть избранных».</w:t>
      </w:r>
    </w:p>
    <w:p w:rsidR="00482063" w:rsidRDefault="00482063" w:rsidP="004820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Начало демократии в Афинах положил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482063" w:rsidRDefault="00482063" w:rsidP="00482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Софокл;</w:t>
      </w:r>
    </w:p>
    <w:p w:rsidR="00482063" w:rsidRDefault="00482063" w:rsidP="00482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Солон;</w:t>
      </w:r>
    </w:p>
    <w:p w:rsidR="00482063" w:rsidRDefault="00482063" w:rsidP="00482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Перикл</w:t>
      </w:r>
      <w:r>
        <w:rPr>
          <w:rFonts w:ascii="Times New Roman" w:hAnsi="Times New Roman"/>
          <w:sz w:val="24"/>
          <w:szCs w:val="24"/>
        </w:rPr>
        <w:t>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Народное собрание в Афинах созывалось …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3-4 раза в месяц;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1 раз в месяц; 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по мере необходимости.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  <w:lang w:val="x-none"/>
        </w:rPr>
        <w:t>Остракизм - это вид голосования, при котором решался вопрос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482063" w:rsidRDefault="00482063" w:rsidP="004820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 начале войны;</w:t>
      </w:r>
    </w:p>
    <w:p w:rsidR="00482063" w:rsidRDefault="00482063" w:rsidP="004820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 принятии в гражданство Афин;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  </w:t>
      </w:r>
      <w:r>
        <w:rPr>
          <w:rFonts w:ascii="Times New Roman" w:hAnsi="Times New Roman"/>
          <w:sz w:val="24"/>
          <w:szCs w:val="24"/>
          <w:lang w:val="x-none"/>
        </w:rPr>
        <w:t>об изгнании из города</w:t>
      </w:r>
      <w:r>
        <w:rPr>
          <w:rFonts w:ascii="Times New Roman" w:hAnsi="Times New Roman"/>
          <w:sz w:val="24"/>
          <w:szCs w:val="24"/>
        </w:rPr>
        <w:t xml:space="preserve"> на 10 лет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Назовите имя человека, о котором говорили: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«Будучи знатного происхождения, примкнул к демосу, дабы не заподозрили его в стремлении к тирании. 14 лет подряд побеждал на выборах и оставался первым стратегом. Даже его противники признавали его огромный авторитет. Превратив Афины в богатейший город, он ни на одну драхму не увеличил своего состояния против того, которое ему оставил отец. Нарушая афинские обычаи, разрешал жене </w:t>
      </w:r>
      <w:proofErr w:type="spellStart"/>
      <w:r>
        <w:rPr>
          <w:rFonts w:ascii="Times New Roman" w:hAnsi="Times New Roman"/>
          <w:sz w:val="24"/>
          <w:szCs w:val="24"/>
        </w:rPr>
        <w:t>Аспасии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выходить к гостям и принимать участие в спорах. Время его правления вошло в историю Греции как «золотой век».</w:t>
      </w:r>
    </w:p>
    <w:p w:rsidR="00482063" w:rsidRDefault="00482063" w:rsidP="004820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  <w:lang w:val="x-none"/>
        </w:rPr>
        <w:t>Патрокл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482063" w:rsidRDefault="00482063" w:rsidP="004820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Перикл;</w:t>
      </w:r>
    </w:p>
    <w:p w:rsidR="00482063" w:rsidRDefault="00482063" w:rsidP="004820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  <w:lang w:val="x-none"/>
        </w:rPr>
        <w:t>Писистрат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Став стратегом, Перикл добился…</w:t>
      </w:r>
    </w:p>
    <w:p w:rsidR="00482063" w:rsidRDefault="00482063" w:rsidP="00482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выкупа афинян из рабства;</w:t>
      </w:r>
    </w:p>
    <w:p w:rsidR="00482063" w:rsidRDefault="00482063" w:rsidP="00482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объявления всех метеков равноправными гражданами Афин;</w:t>
      </w:r>
    </w:p>
    <w:p w:rsidR="00482063" w:rsidRDefault="00482063" w:rsidP="00482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введения оплаты за работу на государственной должности.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Афинский морской союз возник …</w:t>
      </w:r>
    </w:p>
    <w:p w:rsidR="00482063" w:rsidRDefault="00482063" w:rsidP="00482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478 г. до н. э.;</w:t>
      </w:r>
    </w:p>
    <w:p w:rsidR="00482063" w:rsidRDefault="00482063" w:rsidP="00482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479 г. до н. э.;</w:t>
      </w:r>
    </w:p>
    <w:p w:rsidR="00482063" w:rsidRDefault="00482063" w:rsidP="00482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480 г. до н. э.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Метеки - это...</w:t>
      </w:r>
    </w:p>
    <w:p w:rsidR="00482063" w:rsidRDefault="00482063" w:rsidP="00482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рабы;</w:t>
      </w:r>
    </w:p>
    <w:p w:rsidR="00482063" w:rsidRDefault="00482063" w:rsidP="00482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военнопленные;</w:t>
      </w:r>
    </w:p>
    <w:p w:rsidR="00482063" w:rsidRDefault="00482063" w:rsidP="00482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свободные люди, не имевшие афинского гражданства.</w:t>
      </w:r>
    </w:p>
    <w:tbl>
      <w:tblPr>
        <w:tblpPr w:leftFromText="180" w:rightFromText="180" w:vertAnchor="text" w:horzAnchor="page" w:tblpX="1470" w:tblpY="41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3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2063" w:rsidTr="00482063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Эталон ответа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ind w:left="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вопроса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2063" w:rsidTr="004820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63" w:rsidRDefault="00482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063" w:rsidRDefault="0048206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  <w:sectPr w:rsidR="00482063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482063" w:rsidRDefault="00482063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BA07EB" w:rsidRDefault="00BA07EB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BA07EB" w:rsidRDefault="00BA07EB" w:rsidP="00482063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BA07EB" w:rsidRDefault="00BA07EB" w:rsidP="00BA07EB">
      <w:pPr>
        <w:pStyle w:val="a4"/>
        <w:ind w:left="720"/>
        <w:jc w:val="both"/>
        <w:rPr>
          <w:sz w:val="24"/>
        </w:rPr>
      </w:pPr>
      <w:r>
        <w:rPr>
          <w:b/>
          <w:sz w:val="24"/>
        </w:rPr>
        <w:lastRenderedPageBreak/>
        <w:t>Тест</w:t>
      </w:r>
      <w:r>
        <w:rPr>
          <w:sz w:val="24"/>
        </w:rPr>
        <w:t xml:space="preserve"> (повторение по теме «Расцвет демократии в Афинах»)</w:t>
      </w:r>
    </w:p>
    <w:p w:rsidR="00BA07EB" w:rsidRDefault="00BA07EB" w:rsidP="00BA07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Слово «</w:t>
      </w:r>
      <w:r>
        <w:rPr>
          <w:rFonts w:ascii="Times New Roman" w:hAnsi="Times New Roman"/>
          <w:sz w:val="24"/>
          <w:szCs w:val="24"/>
          <w:lang w:val="x-none"/>
        </w:rPr>
        <w:t>демократи</w:t>
      </w:r>
      <w:r>
        <w:rPr>
          <w:rFonts w:ascii="Times New Roman" w:hAnsi="Times New Roman"/>
          <w:sz w:val="24"/>
          <w:szCs w:val="24"/>
        </w:rPr>
        <w:t>я» означает по-гречески …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1)  «власть народа»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2)  «власть толпы»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«власть избранных».</w:t>
      </w:r>
    </w:p>
    <w:p w:rsidR="00BA07EB" w:rsidRDefault="00BA07EB" w:rsidP="00BA07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Начало демократии в Афинах положил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BA07EB" w:rsidRDefault="00BA07EB" w:rsidP="00BA07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Софокл;</w:t>
      </w:r>
    </w:p>
    <w:p w:rsidR="00BA07EB" w:rsidRDefault="00BA07EB" w:rsidP="00BA07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Солон;</w:t>
      </w:r>
    </w:p>
    <w:p w:rsidR="00BA07EB" w:rsidRDefault="00BA07EB" w:rsidP="00BA07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Перикл</w:t>
      </w:r>
      <w:r>
        <w:rPr>
          <w:rFonts w:ascii="Times New Roman" w:hAnsi="Times New Roman"/>
          <w:sz w:val="24"/>
          <w:szCs w:val="24"/>
        </w:rPr>
        <w:t>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Народное собрание в Афинах созывалось …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3-4 раза в месяц;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 1 раз в месяц; 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по мере необходимости.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  <w:lang w:val="x-none"/>
        </w:rPr>
        <w:t>Остракизм - это вид голосования, при котором решался вопрос</w:t>
      </w:r>
      <w:r>
        <w:rPr>
          <w:rFonts w:ascii="Times New Roman" w:hAnsi="Times New Roman"/>
          <w:sz w:val="24"/>
          <w:szCs w:val="24"/>
        </w:rPr>
        <w:t xml:space="preserve"> …</w:t>
      </w:r>
    </w:p>
    <w:p w:rsidR="00BA07EB" w:rsidRDefault="00BA07EB" w:rsidP="00BA07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 начале войны;</w:t>
      </w:r>
    </w:p>
    <w:p w:rsidR="00BA07EB" w:rsidRDefault="00BA07EB" w:rsidP="00BA07E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 принятии в гражданство Афин;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  </w:t>
      </w:r>
      <w:r>
        <w:rPr>
          <w:rFonts w:ascii="Times New Roman" w:hAnsi="Times New Roman"/>
          <w:sz w:val="24"/>
          <w:szCs w:val="24"/>
          <w:lang w:val="x-none"/>
        </w:rPr>
        <w:t>об изгнании из города</w:t>
      </w:r>
      <w:r>
        <w:rPr>
          <w:rFonts w:ascii="Times New Roman" w:hAnsi="Times New Roman"/>
          <w:sz w:val="24"/>
          <w:szCs w:val="24"/>
        </w:rPr>
        <w:t xml:space="preserve"> на 10 лет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Назовите имя человека, о котором говорили: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«Будучи знатного происхождения, примкнул к демосу, дабы не заподозрили его в стремлении к тирании. 14 лет подряд побеждал на выборах и оставался первым стратегом. Даже его противники признавали его огромный авторитет. Превратив Афины в богатейший город, он ни на одну драхму не увеличил своего состояния против того, которое ему оставил отец. Нарушая афинские обычаи, разрешал жене </w:t>
      </w:r>
      <w:proofErr w:type="spellStart"/>
      <w:r>
        <w:rPr>
          <w:rFonts w:ascii="Times New Roman" w:hAnsi="Times New Roman"/>
          <w:sz w:val="24"/>
          <w:szCs w:val="24"/>
        </w:rPr>
        <w:t>Аспасии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выходить к гостям и принимать участие в спорах. Время его правления вошло в историю Греции как «золотой век».</w:t>
      </w:r>
    </w:p>
    <w:p w:rsidR="00BA07EB" w:rsidRDefault="00BA07EB" w:rsidP="00BA07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  <w:lang w:val="x-none"/>
        </w:rPr>
        <w:t>Патрокл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BA07EB" w:rsidRDefault="00BA07EB" w:rsidP="00BA07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Перикл;</w:t>
      </w:r>
    </w:p>
    <w:p w:rsidR="00BA07EB" w:rsidRDefault="00BA07EB" w:rsidP="00BA07E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  <w:lang w:val="x-none"/>
        </w:rPr>
        <w:t>Писистрат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Став стратегом, Перикл добился…</w:t>
      </w:r>
    </w:p>
    <w:p w:rsidR="00BA07EB" w:rsidRDefault="00BA07EB" w:rsidP="00BA07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выкупа афинян из рабства;</w:t>
      </w:r>
    </w:p>
    <w:p w:rsidR="00BA07EB" w:rsidRDefault="00BA07EB" w:rsidP="00BA07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объявления всех метеков равноправными гражданами Афин;</w:t>
      </w:r>
    </w:p>
    <w:p w:rsidR="00BA07EB" w:rsidRDefault="00BA07EB" w:rsidP="00BA07E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введения оплаты за работу на государственной должности.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Афинский морской союз возник …</w:t>
      </w:r>
    </w:p>
    <w:p w:rsidR="00BA07EB" w:rsidRDefault="00BA07EB" w:rsidP="00BA07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478 г. до н. э.;</w:t>
      </w:r>
    </w:p>
    <w:p w:rsidR="00BA07EB" w:rsidRDefault="00BA07EB" w:rsidP="00BA07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479 г. до н. э.;</w:t>
      </w:r>
    </w:p>
    <w:p w:rsidR="00BA07EB" w:rsidRDefault="00BA07EB" w:rsidP="00BA07E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480 г. до н. э.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Метеки - это...</w:t>
      </w:r>
    </w:p>
    <w:p w:rsidR="00BA07EB" w:rsidRDefault="00BA07EB" w:rsidP="00BA07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рабы;</w:t>
      </w:r>
    </w:p>
    <w:p w:rsidR="00BA07EB" w:rsidRDefault="00BA07EB" w:rsidP="00BA07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военнопленные;</w:t>
      </w:r>
    </w:p>
    <w:p w:rsidR="00BA07EB" w:rsidRDefault="00BA07EB" w:rsidP="00BA07E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свободные люди, не имевшие афинского гражданства.</w:t>
      </w:r>
    </w:p>
    <w:tbl>
      <w:tblPr>
        <w:tblpPr w:leftFromText="180" w:rightFromText="180" w:vertAnchor="text" w:horzAnchor="page" w:tblpX="1470" w:tblpY="41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3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07EB" w:rsidTr="00D07BA7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Эталон ответа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ind w:left="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вопроса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07EB" w:rsidTr="00D07B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7EB" w:rsidRDefault="00BA07EB" w:rsidP="00D07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07EB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  <w:sectPr w:rsidR="00BA07EB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482063" w:rsidRDefault="00482063" w:rsidP="00482063">
      <w:pPr>
        <w:pStyle w:val="a4"/>
        <w:ind w:left="432"/>
        <w:jc w:val="left"/>
        <w:rPr>
          <w:sz w:val="24"/>
        </w:rPr>
      </w:pPr>
      <w:r>
        <w:rPr>
          <w:b/>
          <w:sz w:val="24"/>
        </w:rPr>
        <w:lastRenderedPageBreak/>
        <w:tab/>
      </w:r>
      <w:r w:rsidR="00BA07EB">
        <w:rPr>
          <w:b/>
          <w:sz w:val="24"/>
        </w:rPr>
        <w:t>Т</w:t>
      </w:r>
      <w:r>
        <w:rPr>
          <w:b/>
          <w:sz w:val="24"/>
        </w:rPr>
        <w:t>ест</w:t>
      </w:r>
      <w:r>
        <w:rPr>
          <w:sz w:val="24"/>
        </w:rPr>
        <w:t xml:space="preserve"> (итоговый «Хозяйственное развитие Греции в 5 веке до н. э</w:t>
      </w:r>
      <w:r>
        <w:rPr>
          <w:b/>
          <w:sz w:val="24"/>
        </w:rPr>
        <w:t>.</w:t>
      </w:r>
      <w:r>
        <w:rPr>
          <w:sz w:val="24"/>
        </w:rPr>
        <w:t>»)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Росту рабства в Греции в 5 веке до н. э. способствовало: </w:t>
      </w:r>
    </w:p>
    <w:p w:rsidR="00482063" w:rsidRDefault="00482063" w:rsidP="00482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греко-персидские войны;</w:t>
      </w:r>
    </w:p>
    <w:p w:rsidR="00482063" w:rsidRDefault="00482063" w:rsidP="00482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морское пиратство;</w:t>
      </w:r>
    </w:p>
    <w:p w:rsidR="00482063" w:rsidRDefault="00482063" w:rsidP="00482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оба утверждения верны.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Р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аба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, сопровождавшего ребёнка в школу</w:t>
      </w:r>
      <w:r>
        <w:rPr>
          <w:rFonts w:ascii="Times New Roman" w:hAnsi="Times New Roman"/>
          <w:sz w:val="24"/>
          <w:szCs w:val="24"/>
        </w:rPr>
        <w:t>, в Греции называли …</w:t>
      </w:r>
    </w:p>
    <w:p w:rsidR="00482063" w:rsidRDefault="00482063" w:rsidP="004820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метек;</w:t>
      </w:r>
    </w:p>
    <w:p w:rsidR="00482063" w:rsidRDefault="00482063" w:rsidP="004820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педагог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482063" w:rsidRDefault="00482063" w:rsidP="004820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стратег</w:t>
      </w:r>
      <w:r>
        <w:rPr>
          <w:rFonts w:ascii="Times New Roman" w:hAnsi="Times New Roman"/>
          <w:sz w:val="24"/>
          <w:szCs w:val="24"/>
        </w:rPr>
        <w:t>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лово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"Керамик"</w:t>
      </w:r>
      <w:r>
        <w:rPr>
          <w:rFonts w:ascii="Times New Roman" w:hAnsi="Times New Roman"/>
          <w:sz w:val="24"/>
          <w:szCs w:val="24"/>
        </w:rPr>
        <w:t xml:space="preserve"> означает …</w:t>
      </w:r>
    </w:p>
    <w:p w:rsidR="00482063" w:rsidRDefault="00482063" w:rsidP="004820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глинян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  <w:lang w:val="x-none"/>
        </w:rPr>
        <w:t xml:space="preserve"> посуд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482063" w:rsidRDefault="00482063" w:rsidP="004820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сух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  <w:lang w:val="x-none"/>
        </w:rPr>
        <w:t xml:space="preserve"> глин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482063" w:rsidRDefault="00482063" w:rsidP="004820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район города, где жили гончары.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  <w:lang w:val="x-none"/>
        </w:rPr>
        <w:t>"Пифос", "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Килик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", "Кратер", "Амфора" </w:t>
      </w:r>
      <w:r>
        <w:rPr>
          <w:rFonts w:ascii="Times New Roman" w:hAnsi="Times New Roman"/>
          <w:sz w:val="24"/>
          <w:szCs w:val="24"/>
        </w:rPr>
        <w:t>означают…</w:t>
      </w:r>
    </w:p>
    <w:p w:rsidR="00482063" w:rsidRDefault="00482063" w:rsidP="004820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имена рабов;</w:t>
      </w:r>
    </w:p>
    <w:p w:rsidR="00482063" w:rsidRDefault="00482063" w:rsidP="004820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названия глиняных сосудов;</w:t>
      </w:r>
    </w:p>
    <w:p w:rsidR="00482063" w:rsidRDefault="00482063" w:rsidP="004820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названия греческих островов</w:t>
      </w:r>
      <w:r>
        <w:rPr>
          <w:rFonts w:ascii="Times New Roman" w:hAnsi="Times New Roman"/>
          <w:sz w:val="24"/>
          <w:szCs w:val="24"/>
        </w:rPr>
        <w:t>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x-none"/>
        </w:rPr>
        <w:t>лавным портом Афинского государства в 5 веке до н. э.</w:t>
      </w:r>
      <w:r>
        <w:rPr>
          <w:rFonts w:ascii="Times New Roman" w:hAnsi="Times New Roman"/>
          <w:sz w:val="24"/>
          <w:szCs w:val="24"/>
        </w:rPr>
        <w:t xml:space="preserve"> считался …</w:t>
      </w:r>
    </w:p>
    <w:p w:rsidR="00482063" w:rsidRDefault="00482063" w:rsidP="00482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  <w:lang w:val="x-none"/>
        </w:rPr>
        <w:t>Фалер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482063" w:rsidRDefault="00482063" w:rsidP="00482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Пропилеи;</w:t>
      </w:r>
    </w:p>
    <w:p w:rsidR="00482063" w:rsidRDefault="00482063" w:rsidP="00482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Пирей</w:t>
      </w:r>
      <w:r>
        <w:rPr>
          <w:rFonts w:ascii="Times New Roman" w:hAnsi="Times New Roman"/>
          <w:sz w:val="24"/>
          <w:szCs w:val="24"/>
        </w:rPr>
        <w:t>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Протяженные стены, соединяющие Пирей и Афины, длина которых составляла 5-6 км, получили название …</w:t>
      </w:r>
    </w:p>
    <w:p w:rsidR="00482063" w:rsidRDefault="00482063" w:rsidP="00482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крепкие;</w:t>
      </w:r>
    </w:p>
    <w:p w:rsidR="00482063" w:rsidRDefault="00482063" w:rsidP="00482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колючие;</w:t>
      </w:r>
    </w:p>
    <w:p w:rsidR="00482063" w:rsidRDefault="00482063" w:rsidP="00482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длинные.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Товары, которые вывозили из Афин, - это …</w:t>
      </w:r>
    </w:p>
    <w:p w:rsidR="00482063" w:rsidRDefault="00482063" w:rsidP="00482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расписная керамика, оливковое масло, вино, оружие; </w:t>
      </w:r>
    </w:p>
    <w:p w:rsidR="00482063" w:rsidRDefault="00482063" w:rsidP="00482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рабы, зерно, оливковое масло;</w:t>
      </w:r>
    </w:p>
    <w:p w:rsidR="00482063" w:rsidRDefault="00482063" w:rsidP="00482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зерно, мед, шкуры животных.</w:t>
      </w:r>
    </w:p>
    <w:p w:rsidR="00482063" w:rsidRDefault="00482063" w:rsidP="00482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Иноземные купцы платили за право торговать в Афинах налог, который назывался …</w:t>
      </w:r>
    </w:p>
    <w:p w:rsidR="00482063" w:rsidRDefault="00482063" w:rsidP="00482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зарплата;</w:t>
      </w:r>
    </w:p>
    <w:p w:rsidR="00482063" w:rsidRDefault="00482063" w:rsidP="00482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пошлина;</w:t>
      </w:r>
    </w:p>
    <w:p w:rsidR="00482063" w:rsidRDefault="00482063" w:rsidP="00482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дань.</w:t>
      </w:r>
    </w:p>
    <w:p w:rsidR="00482063" w:rsidRDefault="00482063" w:rsidP="004820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78" w:tblpY="41"/>
        <w:tblW w:w="7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567"/>
        <w:gridCol w:w="476"/>
        <w:gridCol w:w="567"/>
        <w:gridCol w:w="567"/>
        <w:gridCol w:w="567"/>
        <w:gridCol w:w="567"/>
        <w:gridCol w:w="567"/>
        <w:gridCol w:w="567"/>
      </w:tblGrid>
      <w:tr w:rsidR="00482063" w:rsidTr="00482063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Эталон ответа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ind w:left="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вопроса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2063" w:rsidTr="004820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063" w:rsidRDefault="00482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063" w:rsidRDefault="00482063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ответа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063" w:rsidRDefault="004820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07EB" w:rsidRDefault="00BA07EB" w:rsidP="00482063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BA07EB" w:rsidRPr="00BA07EB" w:rsidRDefault="00BA07EB" w:rsidP="00BA07EB">
      <w:pPr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pStyle w:val="a4"/>
        <w:ind w:left="432"/>
        <w:jc w:val="left"/>
        <w:rPr>
          <w:sz w:val="24"/>
        </w:rPr>
      </w:pPr>
      <w:r>
        <w:rPr>
          <w:b/>
          <w:sz w:val="24"/>
        </w:rPr>
        <w:lastRenderedPageBreak/>
        <w:t>Тест</w:t>
      </w:r>
      <w:r>
        <w:rPr>
          <w:sz w:val="24"/>
        </w:rPr>
        <w:t xml:space="preserve"> (итоговый «Хозяйственное развитие Греции в 5 веке до н. э</w:t>
      </w:r>
      <w:r>
        <w:rPr>
          <w:b/>
          <w:sz w:val="24"/>
        </w:rPr>
        <w:t>.</w:t>
      </w:r>
      <w:r>
        <w:rPr>
          <w:sz w:val="24"/>
        </w:rPr>
        <w:t>»)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Росту рабства в Греции в 5 веке до н. э. способствовало: </w:t>
      </w:r>
    </w:p>
    <w:p w:rsidR="00BA07EB" w:rsidRDefault="00BA07EB" w:rsidP="00D07BA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греко-персидские войны;</w:t>
      </w:r>
    </w:p>
    <w:p w:rsidR="00BA07EB" w:rsidRDefault="00BA07EB" w:rsidP="00D07BA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морское пиратство;</w:t>
      </w:r>
    </w:p>
    <w:p w:rsidR="00BA07EB" w:rsidRDefault="00BA07EB" w:rsidP="00D07BA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оба утверждения верны.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Р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аба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, сопровождавшего ребёнка в школу</w:t>
      </w:r>
      <w:r>
        <w:rPr>
          <w:rFonts w:ascii="Times New Roman" w:hAnsi="Times New Roman"/>
          <w:sz w:val="24"/>
          <w:szCs w:val="24"/>
        </w:rPr>
        <w:t>, в Греции называли …</w:t>
      </w:r>
    </w:p>
    <w:p w:rsidR="00BA07EB" w:rsidRDefault="00BA07EB" w:rsidP="00D07BA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метек;</w:t>
      </w:r>
    </w:p>
    <w:p w:rsidR="00BA07EB" w:rsidRDefault="00BA07EB" w:rsidP="00D07BA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педагог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BA07EB" w:rsidRDefault="00BA07EB" w:rsidP="00D07BA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стратег</w:t>
      </w:r>
      <w:r>
        <w:rPr>
          <w:rFonts w:ascii="Times New Roman" w:hAnsi="Times New Roman"/>
          <w:sz w:val="24"/>
          <w:szCs w:val="24"/>
        </w:rPr>
        <w:t>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лово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"Керамик"</w:t>
      </w:r>
      <w:r>
        <w:rPr>
          <w:rFonts w:ascii="Times New Roman" w:hAnsi="Times New Roman"/>
          <w:sz w:val="24"/>
          <w:szCs w:val="24"/>
        </w:rPr>
        <w:t xml:space="preserve"> означает …</w:t>
      </w:r>
    </w:p>
    <w:p w:rsidR="00BA07EB" w:rsidRDefault="00BA07EB" w:rsidP="00D07BA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глинян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  <w:lang w:val="x-none"/>
        </w:rPr>
        <w:t xml:space="preserve"> посуд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BA07EB" w:rsidRDefault="00BA07EB" w:rsidP="00D07BA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сух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  <w:lang w:val="x-none"/>
        </w:rPr>
        <w:t xml:space="preserve"> глин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BA07EB" w:rsidRDefault="00BA07EB" w:rsidP="00D07BA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район города, где жили гончары.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  <w:lang w:val="x-none"/>
        </w:rPr>
        <w:t>"Пифос", "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Килик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", "Кратер", "Амфора" </w:t>
      </w:r>
      <w:r>
        <w:rPr>
          <w:rFonts w:ascii="Times New Roman" w:hAnsi="Times New Roman"/>
          <w:sz w:val="24"/>
          <w:szCs w:val="24"/>
        </w:rPr>
        <w:t>означают…</w:t>
      </w:r>
    </w:p>
    <w:p w:rsidR="00BA07EB" w:rsidRDefault="00BA07EB" w:rsidP="00D07BA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имена рабов;</w:t>
      </w:r>
    </w:p>
    <w:p w:rsidR="00BA07EB" w:rsidRDefault="00BA07EB" w:rsidP="00D07BA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названия глиняных сосудов;</w:t>
      </w:r>
    </w:p>
    <w:p w:rsidR="00BA07EB" w:rsidRDefault="00BA07EB" w:rsidP="00D07BA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названия греческих островов</w:t>
      </w:r>
      <w:r>
        <w:rPr>
          <w:rFonts w:ascii="Times New Roman" w:hAnsi="Times New Roman"/>
          <w:sz w:val="24"/>
          <w:szCs w:val="24"/>
        </w:rPr>
        <w:t>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x-none"/>
        </w:rPr>
        <w:t>лавны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x-none"/>
        </w:rPr>
        <w:t>м портом Афинского государства в 5 веке до н. э.</w:t>
      </w:r>
      <w:r>
        <w:rPr>
          <w:rFonts w:ascii="Times New Roman" w:hAnsi="Times New Roman"/>
          <w:sz w:val="24"/>
          <w:szCs w:val="24"/>
        </w:rPr>
        <w:t xml:space="preserve"> считался …</w:t>
      </w:r>
    </w:p>
    <w:p w:rsidR="00BA07EB" w:rsidRDefault="00BA07EB" w:rsidP="00D07BA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sz w:val="24"/>
          <w:szCs w:val="24"/>
          <w:lang w:val="x-none"/>
        </w:rPr>
        <w:t>Фалер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BA07EB" w:rsidRDefault="00BA07EB" w:rsidP="00D07BA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Пропилеи;</w:t>
      </w:r>
    </w:p>
    <w:p w:rsidR="00BA07EB" w:rsidRDefault="00BA07EB" w:rsidP="00D07BA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Пирей</w:t>
      </w:r>
      <w:r>
        <w:rPr>
          <w:rFonts w:ascii="Times New Roman" w:hAnsi="Times New Roman"/>
          <w:sz w:val="24"/>
          <w:szCs w:val="24"/>
        </w:rPr>
        <w:t>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Протяженные стены, соединяющие Пирей и Афины, длина которых составляла 5-6 км, получили название …</w:t>
      </w:r>
    </w:p>
    <w:p w:rsidR="00BA07EB" w:rsidRDefault="00BA07EB" w:rsidP="00D07BA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крепкие;</w:t>
      </w:r>
    </w:p>
    <w:p w:rsidR="00BA07EB" w:rsidRDefault="00BA07EB" w:rsidP="00D07BA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колючие;</w:t>
      </w:r>
    </w:p>
    <w:p w:rsidR="00BA07EB" w:rsidRDefault="00BA07EB" w:rsidP="00D07BA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длинные.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Товары, которые вывозили из Афин, - это …</w:t>
      </w:r>
    </w:p>
    <w:p w:rsidR="00BA07EB" w:rsidRDefault="00BA07EB" w:rsidP="00D07B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расписная керамика, оливковое масло, вино, оружие; </w:t>
      </w:r>
    </w:p>
    <w:p w:rsidR="00BA07EB" w:rsidRDefault="00BA07EB" w:rsidP="00D07B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рабы, зерно, оливковое масло;</w:t>
      </w:r>
    </w:p>
    <w:p w:rsidR="00BA07EB" w:rsidRDefault="00BA07EB" w:rsidP="00D07B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зерно, мед, шкуры животных.</w:t>
      </w:r>
    </w:p>
    <w:p w:rsidR="00BA07EB" w:rsidRDefault="00BA07EB" w:rsidP="00D07B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Иноземные купцы платили за право торговать в Афинах налог, который назывался …</w:t>
      </w:r>
    </w:p>
    <w:p w:rsidR="00BA07EB" w:rsidRDefault="00BA07EB" w:rsidP="00D07B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зарплата;</w:t>
      </w:r>
    </w:p>
    <w:p w:rsidR="00BA07EB" w:rsidRDefault="00BA07EB" w:rsidP="00D07B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пошлина;</w:t>
      </w:r>
    </w:p>
    <w:p w:rsidR="00BA07EB" w:rsidRDefault="00BA07EB" w:rsidP="00D07B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дань.</w:t>
      </w:r>
    </w:p>
    <w:p w:rsidR="00BA07EB" w:rsidRDefault="00BA07EB" w:rsidP="00BA07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78" w:tblpY="41"/>
        <w:tblW w:w="7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567"/>
        <w:gridCol w:w="476"/>
        <w:gridCol w:w="567"/>
        <w:gridCol w:w="567"/>
        <w:gridCol w:w="567"/>
        <w:gridCol w:w="567"/>
        <w:gridCol w:w="567"/>
        <w:gridCol w:w="567"/>
      </w:tblGrid>
      <w:tr w:rsidR="00BA07EB" w:rsidTr="00D07BA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Эталон ответа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ind w:left="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вопроса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07EB" w:rsidTr="00D07B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7EB" w:rsidRDefault="00BA07EB" w:rsidP="00D07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07EB" w:rsidRDefault="00BA07EB" w:rsidP="00D07BA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ответа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7EB" w:rsidRDefault="00BA07EB" w:rsidP="00D07B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rPr>
          <w:rFonts w:ascii="Times New Roman" w:hAnsi="Times New Roman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Default="00BA07EB" w:rsidP="00BA07EB">
      <w:pPr>
        <w:spacing w:after="0" w:line="240" w:lineRule="auto"/>
        <w:rPr>
          <w:rFonts w:ascii="Times New Roman" w:hAnsi="Times New Roman"/>
          <w:color w:val="17365D"/>
          <w:sz w:val="24"/>
          <w:szCs w:val="24"/>
        </w:rPr>
      </w:pPr>
    </w:p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lastRenderedPageBreak/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BA07EB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BA07E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lastRenderedPageBreak/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A07EB" w:rsidRPr="003D171A" w:rsidRDefault="00BA07EB" w:rsidP="00BA0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71A">
        <w:rPr>
          <w:rFonts w:ascii="Times New Roman" w:hAnsi="Times New Roman"/>
          <w:color w:val="17365D"/>
          <w:sz w:val="24"/>
          <w:szCs w:val="24"/>
        </w:rPr>
        <w:t>«Карта успеха»</w:t>
      </w:r>
    </w:p>
    <w:tbl>
      <w:tblPr>
        <w:tblW w:w="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604"/>
        <w:gridCol w:w="329"/>
        <w:gridCol w:w="329"/>
        <w:gridCol w:w="329"/>
        <w:gridCol w:w="329"/>
        <w:gridCol w:w="329"/>
        <w:gridCol w:w="329"/>
        <w:gridCol w:w="329"/>
        <w:gridCol w:w="316"/>
        <w:gridCol w:w="316"/>
        <w:gridCol w:w="502"/>
        <w:gridCol w:w="652"/>
        <w:gridCol w:w="850"/>
      </w:tblGrid>
      <w:tr w:rsidR="00BA07EB" w:rsidRPr="003D171A" w:rsidTr="00D07BA7">
        <w:trPr>
          <w:trHeight w:val="1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«А»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3»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«Б» -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4»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0B232A" w:rsidRDefault="00BA07EB" w:rsidP="00D07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232A">
              <w:rPr>
                <w:rFonts w:ascii="Times New Roman" w:hAnsi="Times New Roman"/>
                <w:bCs/>
                <w:sz w:val="16"/>
                <w:szCs w:val="16"/>
              </w:rPr>
              <w:t>«В» «</w:t>
            </w:r>
            <w:r w:rsidRPr="000B232A">
              <w:rPr>
                <w:rFonts w:ascii="Times New Roman" w:hAnsi="Times New Roman"/>
                <w:b/>
                <w:bCs/>
                <w:sz w:val="16"/>
                <w:szCs w:val="16"/>
              </w:rPr>
              <w:t>5»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за урок</w:t>
            </w:r>
          </w:p>
        </w:tc>
      </w:tr>
      <w:tr w:rsidR="00BA07EB" w:rsidRPr="003D171A" w:rsidTr="00D07BA7">
        <w:trPr>
          <w:trHeight w:val="90"/>
        </w:trPr>
        <w:tc>
          <w:tcPr>
            <w:tcW w:w="76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07EB" w:rsidRPr="003D171A" w:rsidTr="00D07BA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71A">
              <w:rPr>
                <w:rFonts w:ascii="Times New Roman" w:hAnsi="Times New Roman"/>
                <w:bCs/>
                <w:sz w:val="20"/>
                <w:szCs w:val="20"/>
              </w:rPr>
              <w:t>Антон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EB" w:rsidRPr="003D171A" w:rsidRDefault="00BA07EB" w:rsidP="00D07B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07EB" w:rsidRDefault="00BA07EB" w:rsidP="004820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063" w:rsidRDefault="00482063" w:rsidP="00482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063" w:rsidRDefault="00482063" w:rsidP="004820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5703" w:rsidRPr="00482063" w:rsidRDefault="00435703" w:rsidP="00482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5703" w:rsidRPr="00482063" w:rsidSect="00482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F3" w:rsidRDefault="005628F3" w:rsidP="00482063">
      <w:pPr>
        <w:spacing w:after="0" w:line="240" w:lineRule="auto"/>
      </w:pPr>
      <w:r>
        <w:separator/>
      </w:r>
    </w:p>
  </w:endnote>
  <w:endnote w:type="continuationSeparator" w:id="0">
    <w:p w:rsidR="005628F3" w:rsidRDefault="005628F3" w:rsidP="0048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F3" w:rsidRDefault="005628F3" w:rsidP="00482063">
      <w:pPr>
        <w:spacing w:after="0" w:line="240" w:lineRule="auto"/>
      </w:pPr>
      <w:r>
        <w:separator/>
      </w:r>
    </w:p>
  </w:footnote>
  <w:footnote w:type="continuationSeparator" w:id="0">
    <w:p w:rsidR="005628F3" w:rsidRDefault="005628F3" w:rsidP="00482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D6E"/>
    <w:multiLevelType w:val="hybridMultilevel"/>
    <w:tmpl w:val="59AA32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266BB"/>
    <w:multiLevelType w:val="hybridMultilevel"/>
    <w:tmpl w:val="8682C9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1629B9"/>
    <w:multiLevelType w:val="hybridMultilevel"/>
    <w:tmpl w:val="48E88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D9265D"/>
    <w:multiLevelType w:val="hybridMultilevel"/>
    <w:tmpl w:val="163A2740"/>
    <w:lvl w:ilvl="0" w:tplc="37F28F02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DA44F9"/>
    <w:multiLevelType w:val="hybridMultilevel"/>
    <w:tmpl w:val="910AB0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3C7BC9"/>
    <w:multiLevelType w:val="hybridMultilevel"/>
    <w:tmpl w:val="C706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A16D8"/>
    <w:multiLevelType w:val="hybridMultilevel"/>
    <w:tmpl w:val="4050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1E54D5"/>
    <w:multiLevelType w:val="hybridMultilevel"/>
    <w:tmpl w:val="48E88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A37FBF"/>
    <w:multiLevelType w:val="hybridMultilevel"/>
    <w:tmpl w:val="42484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04BAA"/>
    <w:multiLevelType w:val="hybridMultilevel"/>
    <w:tmpl w:val="0C8010E2"/>
    <w:lvl w:ilvl="0" w:tplc="1C0424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u w:val="single" w:color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BF2EBE"/>
    <w:multiLevelType w:val="hybridMultilevel"/>
    <w:tmpl w:val="C9E02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C342E1"/>
    <w:multiLevelType w:val="hybridMultilevel"/>
    <w:tmpl w:val="835493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70B8A"/>
    <w:multiLevelType w:val="hybridMultilevel"/>
    <w:tmpl w:val="4C44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7B3964"/>
    <w:multiLevelType w:val="hybridMultilevel"/>
    <w:tmpl w:val="4050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F75ADE"/>
    <w:multiLevelType w:val="hybridMultilevel"/>
    <w:tmpl w:val="0D5AAB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5269E"/>
    <w:multiLevelType w:val="hybridMultilevel"/>
    <w:tmpl w:val="AD4834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893070"/>
    <w:multiLevelType w:val="hybridMultilevel"/>
    <w:tmpl w:val="44F8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AF21E3"/>
    <w:multiLevelType w:val="hybridMultilevel"/>
    <w:tmpl w:val="BD38C542"/>
    <w:lvl w:ilvl="0" w:tplc="306E50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516"/>
    <w:multiLevelType w:val="hybridMultilevel"/>
    <w:tmpl w:val="59AA32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02021C"/>
    <w:multiLevelType w:val="hybridMultilevel"/>
    <w:tmpl w:val="94A4BF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C03D61"/>
    <w:multiLevelType w:val="hybridMultilevel"/>
    <w:tmpl w:val="1B1200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56512F"/>
    <w:multiLevelType w:val="hybridMultilevel"/>
    <w:tmpl w:val="AD4834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452D51"/>
    <w:multiLevelType w:val="hybridMultilevel"/>
    <w:tmpl w:val="44F85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F83174"/>
    <w:multiLevelType w:val="hybridMultilevel"/>
    <w:tmpl w:val="97504E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4217E1"/>
    <w:multiLevelType w:val="hybridMultilevel"/>
    <w:tmpl w:val="C9E02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E0457"/>
    <w:multiLevelType w:val="hybridMultilevel"/>
    <w:tmpl w:val="732605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C52283"/>
    <w:multiLevelType w:val="hybridMultilevel"/>
    <w:tmpl w:val="910AB0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C3557E"/>
    <w:multiLevelType w:val="hybridMultilevel"/>
    <w:tmpl w:val="4C44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B97260"/>
    <w:multiLevelType w:val="hybridMultilevel"/>
    <w:tmpl w:val="0D5AAB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7"/>
  </w:num>
  <w:num w:numId="23">
    <w:abstractNumId w:val="7"/>
  </w:num>
  <w:num w:numId="24">
    <w:abstractNumId w:val="6"/>
  </w:num>
  <w:num w:numId="25">
    <w:abstractNumId w:val="10"/>
  </w:num>
  <w:num w:numId="26">
    <w:abstractNumId w:val="16"/>
  </w:num>
  <w:num w:numId="27">
    <w:abstractNumId w:val="21"/>
  </w:num>
  <w:num w:numId="28">
    <w:abstractNumId w:val="0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F3"/>
    <w:rsid w:val="00435703"/>
    <w:rsid w:val="00482063"/>
    <w:rsid w:val="004E17C8"/>
    <w:rsid w:val="005628F3"/>
    <w:rsid w:val="00B556BD"/>
    <w:rsid w:val="00BA07EB"/>
    <w:rsid w:val="00C30E4F"/>
    <w:rsid w:val="00D07BA7"/>
    <w:rsid w:val="00E9743F"/>
    <w:rsid w:val="00F0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82063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820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820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482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4820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06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8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206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8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20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82063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820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820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482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4820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06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8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206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8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2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fingal.com.ua/imag/Econom/pol_ime/00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</dc:creator>
  <cp:keywords/>
  <dc:description/>
  <cp:lastModifiedBy>User</cp:lastModifiedBy>
  <cp:revision>4</cp:revision>
  <cp:lastPrinted>2016-02-05T04:20:00Z</cp:lastPrinted>
  <dcterms:created xsi:type="dcterms:W3CDTF">2016-02-04T12:42:00Z</dcterms:created>
  <dcterms:modified xsi:type="dcterms:W3CDTF">2016-02-05T05:28:00Z</dcterms:modified>
</cp:coreProperties>
</file>