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184" w:rsidRDefault="00F47184" w:rsidP="00F47184">
      <w:pPr>
        <w:rPr>
          <w:rFonts w:ascii="Times New Roman" w:eastAsia="Times New Roman" w:hAnsi="Times New Roman" w:cs="Times New Roman"/>
          <w:b/>
          <w:sz w:val="28"/>
        </w:rPr>
      </w:pPr>
    </w:p>
    <w:tbl>
      <w:tblPr>
        <w:tblW w:w="10880" w:type="dxa"/>
        <w:tblInd w:w="108" w:type="dxa"/>
        <w:tblLook w:val="04A0" w:firstRow="1" w:lastRow="0" w:firstColumn="1" w:lastColumn="0" w:noHBand="0" w:noVBand="1"/>
      </w:tblPr>
      <w:tblGrid>
        <w:gridCol w:w="5812"/>
        <w:gridCol w:w="5068"/>
      </w:tblGrid>
      <w:tr w:rsidR="00F47184" w:rsidRPr="00EA34F7" w:rsidTr="00223A7B">
        <w:trPr>
          <w:trHeight w:val="1645"/>
        </w:trPr>
        <w:tc>
          <w:tcPr>
            <w:tcW w:w="5812" w:type="dxa"/>
          </w:tcPr>
          <w:p w:rsidR="00F47184" w:rsidRPr="00EA34F7" w:rsidRDefault="00F47184" w:rsidP="00223A7B">
            <w:pPr>
              <w:spacing w:after="0"/>
              <w:rPr>
                <w:rFonts w:ascii="Times New Roman" w:eastAsia="Times New Roman" w:hAnsi="Times New Roman" w:cs="Times New Roman"/>
                <w:sz w:val="28"/>
                <w:szCs w:val="28"/>
              </w:rPr>
            </w:pPr>
            <w:r w:rsidRPr="00EA34F7">
              <w:rPr>
                <w:rFonts w:ascii="Times New Roman" w:eastAsia="Times New Roman" w:hAnsi="Times New Roman" w:cs="Times New Roman"/>
                <w:sz w:val="28"/>
                <w:szCs w:val="28"/>
              </w:rPr>
              <w:t>Принято</w:t>
            </w:r>
          </w:p>
          <w:p w:rsidR="00F47184" w:rsidRPr="00EA34F7" w:rsidRDefault="00F47184" w:rsidP="00223A7B">
            <w:pPr>
              <w:spacing w:after="0"/>
              <w:rPr>
                <w:rFonts w:ascii="Times New Roman" w:eastAsia="Times New Roman" w:hAnsi="Times New Roman" w:cs="Times New Roman"/>
                <w:sz w:val="28"/>
                <w:szCs w:val="28"/>
              </w:rPr>
            </w:pPr>
            <w:r w:rsidRPr="00EA34F7">
              <w:rPr>
                <w:rFonts w:ascii="Times New Roman" w:eastAsia="Times New Roman" w:hAnsi="Times New Roman" w:cs="Times New Roman"/>
                <w:sz w:val="28"/>
                <w:szCs w:val="28"/>
              </w:rPr>
              <w:t>на Совете педагогов МБДОУ</w:t>
            </w:r>
          </w:p>
          <w:p w:rsidR="00F47184" w:rsidRPr="00EA34F7" w:rsidRDefault="00F47184" w:rsidP="00223A7B">
            <w:pPr>
              <w:spacing w:after="0"/>
              <w:rPr>
                <w:rFonts w:ascii="Times New Roman" w:eastAsia="Times New Roman" w:hAnsi="Times New Roman" w:cs="Times New Roman"/>
                <w:sz w:val="28"/>
              </w:rPr>
            </w:pPr>
            <w:r>
              <w:rPr>
                <w:rFonts w:ascii="Times New Roman" w:eastAsia="Times New Roman" w:hAnsi="Times New Roman" w:cs="Times New Roman"/>
                <w:sz w:val="28"/>
              </w:rPr>
              <w:t>«Детский сад №26</w:t>
            </w:r>
            <w:r w:rsidRPr="00EA34F7">
              <w:rPr>
                <w:rFonts w:ascii="Times New Roman" w:eastAsia="Times New Roman" w:hAnsi="Times New Roman" w:cs="Times New Roman"/>
                <w:sz w:val="28"/>
              </w:rPr>
              <w:t>»</w:t>
            </w:r>
            <w:r w:rsidRPr="00EA34F7">
              <w:rPr>
                <w:rFonts w:ascii="Times New Roman" w:eastAsia="Times New Roman" w:hAnsi="Times New Roman" w:cs="Times New Roman"/>
                <w:sz w:val="28"/>
                <w:szCs w:val="28"/>
              </w:rPr>
              <w:t xml:space="preserve"> </w:t>
            </w:r>
          </w:p>
          <w:p w:rsidR="00F47184" w:rsidRPr="00A90404" w:rsidRDefault="00F47184" w:rsidP="00223A7B">
            <w:pPr>
              <w:spacing w:after="0"/>
              <w:rPr>
                <w:rFonts w:ascii="Times New Roman" w:eastAsia="Times New Roman" w:hAnsi="Times New Roman" w:cs="Times New Roman"/>
                <w:sz w:val="28"/>
                <w:szCs w:val="28"/>
              </w:rPr>
            </w:pPr>
            <w:r w:rsidRPr="00A90404">
              <w:rPr>
                <w:rFonts w:ascii="Times New Roman" w:eastAsia="Times New Roman" w:hAnsi="Times New Roman" w:cs="Times New Roman"/>
                <w:sz w:val="28"/>
                <w:szCs w:val="28"/>
              </w:rPr>
              <w:t>от 29.08.201</w:t>
            </w:r>
            <w:r>
              <w:rPr>
                <w:rFonts w:ascii="Times New Roman" w:eastAsia="Times New Roman" w:hAnsi="Times New Roman" w:cs="Times New Roman"/>
                <w:sz w:val="28"/>
                <w:szCs w:val="28"/>
              </w:rPr>
              <w:t>4</w:t>
            </w:r>
            <w:r w:rsidRPr="00A90404">
              <w:rPr>
                <w:rFonts w:ascii="Times New Roman" w:eastAsia="Times New Roman" w:hAnsi="Times New Roman" w:cs="Times New Roman"/>
                <w:sz w:val="28"/>
                <w:szCs w:val="28"/>
              </w:rPr>
              <w:t xml:space="preserve"> г.</w:t>
            </w:r>
          </w:p>
          <w:p w:rsidR="00F47184" w:rsidRPr="00EA34F7" w:rsidRDefault="00F47184" w:rsidP="00223A7B">
            <w:pPr>
              <w:spacing w:after="0"/>
              <w:rPr>
                <w:rFonts w:ascii="Times New Roman" w:eastAsia="Times New Roman" w:hAnsi="Times New Roman" w:cs="Times New Roman"/>
                <w:sz w:val="28"/>
                <w:szCs w:val="28"/>
              </w:rPr>
            </w:pPr>
            <w:r w:rsidRPr="00A90404">
              <w:rPr>
                <w:rFonts w:ascii="Times New Roman" w:eastAsia="Times New Roman" w:hAnsi="Times New Roman" w:cs="Times New Roman"/>
                <w:sz w:val="28"/>
                <w:szCs w:val="28"/>
              </w:rPr>
              <w:t>протокол № 1</w:t>
            </w:r>
          </w:p>
        </w:tc>
        <w:tc>
          <w:tcPr>
            <w:tcW w:w="5068" w:type="dxa"/>
          </w:tcPr>
          <w:p w:rsidR="00F47184" w:rsidRPr="00EA34F7" w:rsidRDefault="00F47184" w:rsidP="00223A7B">
            <w:pPr>
              <w:keepNext/>
              <w:keepLines/>
              <w:shd w:val="clear" w:color="auto" w:fill="FFFFFF"/>
              <w:spacing w:after="0"/>
              <w:ind w:left="175"/>
              <w:outlineLvl w:val="0"/>
              <w:rPr>
                <w:rFonts w:ascii="Times New Roman" w:eastAsia="Times New Roman" w:hAnsi="Times New Roman" w:cs="Times New Roman"/>
                <w:sz w:val="28"/>
                <w:szCs w:val="24"/>
              </w:rPr>
            </w:pPr>
            <w:r w:rsidRPr="00EA34F7">
              <w:rPr>
                <w:rFonts w:ascii="Times New Roman" w:eastAsia="Times New Roman" w:hAnsi="Times New Roman" w:cs="Times New Roman"/>
                <w:sz w:val="28"/>
                <w:szCs w:val="24"/>
              </w:rPr>
              <w:t>Утверждаю:</w:t>
            </w:r>
          </w:p>
          <w:p w:rsidR="00F47184" w:rsidRPr="00EA34F7" w:rsidRDefault="00F47184" w:rsidP="00223A7B">
            <w:pPr>
              <w:spacing w:after="0"/>
              <w:ind w:left="175"/>
              <w:rPr>
                <w:rFonts w:ascii="Times New Roman" w:eastAsia="Times New Roman" w:hAnsi="Times New Roman" w:cs="Times New Roman"/>
                <w:sz w:val="28"/>
                <w:szCs w:val="24"/>
              </w:rPr>
            </w:pPr>
            <w:r w:rsidRPr="00EA34F7">
              <w:rPr>
                <w:rFonts w:ascii="Times New Roman" w:eastAsia="Times New Roman" w:hAnsi="Times New Roman" w:cs="Times New Roman"/>
                <w:sz w:val="28"/>
                <w:szCs w:val="24"/>
              </w:rPr>
              <w:t>Заведующий МБДОУ</w:t>
            </w:r>
          </w:p>
          <w:p w:rsidR="00F47184" w:rsidRPr="00EA34F7" w:rsidRDefault="00F47184" w:rsidP="00223A7B">
            <w:pPr>
              <w:spacing w:after="0"/>
              <w:ind w:left="175"/>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«Детский  сад №26</w:t>
            </w:r>
            <w:r w:rsidRPr="00EA34F7">
              <w:rPr>
                <w:rFonts w:ascii="Times New Roman" w:eastAsia="Times New Roman" w:hAnsi="Times New Roman" w:cs="Times New Roman"/>
                <w:sz w:val="28"/>
                <w:szCs w:val="24"/>
              </w:rPr>
              <w:t>»</w:t>
            </w:r>
          </w:p>
          <w:p w:rsidR="00F47184" w:rsidRPr="00EA34F7" w:rsidRDefault="00F47184" w:rsidP="00223A7B">
            <w:pPr>
              <w:spacing w:after="0"/>
              <w:ind w:left="175"/>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 Голованова Н.С.</w:t>
            </w:r>
          </w:p>
          <w:p w:rsidR="00F47184" w:rsidRPr="00EA34F7" w:rsidRDefault="00F47184" w:rsidP="00223A7B">
            <w:pPr>
              <w:keepNext/>
              <w:keepLines/>
              <w:spacing w:after="0"/>
              <w:jc w:val="center"/>
              <w:outlineLvl w:val="0"/>
              <w:rPr>
                <w:rFonts w:ascii="Arial" w:eastAsia="Times New Roman" w:hAnsi="Arial" w:cs="Times New Roman"/>
                <w:b/>
                <w:bCs/>
                <w:color w:val="365F91"/>
                <w:sz w:val="28"/>
                <w:szCs w:val="28"/>
              </w:rPr>
            </w:pPr>
          </w:p>
        </w:tc>
      </w:tr>
    </w:tbl>
    <w:p w:rsidR="00F47184" w:rsidRDefault="00F47184" w:rsidP="00F47184">
      <w:pPr>
        <w:ind w:left="-567"/>
        <w:jc w:val="center"/>
        <w:rPr>
          <w:b/>
          <w:sz w:val="28"/>
        </w:rPr>
      </w:pPr>
    </w:p>
    <w:p w:rsidR="00F47184" w:rsidRPr="001B24BE" w:rsidRDefault="00F47184" w:rsidP="00F47184">
      <w:pPr>
        <w:ind w:left="-567"/>
        <w:jc w:val="center"/>
        <w:rPr>
          <w:b/>
          <w:sz w:val="28"/>
        </w:rPr>
      </w:pPr>
      <w:r>
        <w:rPr>
          <w:b/>
          <w:sz w:val="28"/>
        </w:rPr>
        <w:t>Программа саморазвития</w:t>
      </w:r>
    </w:p>
    <w:p w:rsidR="00F47184" w:rsidRPr="009E701A" w:rsidRDefault="00F47184" w:rsidP="00F47184">
      <w:pPr>
        <w:ind w:left="-567"/>
        <w:jc w:val="center"/>
        <w:rPr>
          <w:b/>
          <w:sz w:val="28"/>
        </w:rPr>
      </w:pPr>
      <w:r w:rsidRPr="001B24BE">
        <w:rPr>
          <w:b/>
          <w:sz w:val="28"/>
        </w:rPr>
        <w:t xml:space="preserve">воспитателя </w:t>
      </w:r>
      <w:r>
        <w:rPr>
          <w:b/>
          <w:sz w:val="28"/>
          <w:lang w:val="en-US"/>
        </w:rPr>
        <w:t>I</w:t>
      </w:r>
      <w:r>
        <w:rPr>
          <w:b/>
          <w:sz w:val="28"/>
        </w:rPr>
        <w:t xml:space="preserve"> младшей </w:t>
      </w:r>
      <w:r w:rsidRPr="009E701A">
        <w:rPr>
          <w:b/>
          <w:sz w:val="28"/>
        </w:rPr>
        <w:t xml:space="preserve"> группы</w:t>
      </w:r>
      <w:r>
        <w:rPr>
          <w:b/>
          <w:sz w:val="28"/>
        </w:rPr>
        <w:t xml:space="preserve"> </w:t>
      </w:r>
    </w:p>
    <w:p w:rsidR="00F47184" w:rsidRPr="00EA34F7" w:rsidRDefault="00F47184" w:rsidP="00F47184">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Бобровской Елены Михайловны </w:t>
      </w:r>
      <w:r w:rsidRPr="00EA34F7">
        <w:rPr>
          <w:rFonts w:ascii="Times New Roman" w:eastAsia="Times New Roman" w:hAnsi="Times New Roman" w:cs="Times New Roman"/>
          <w:b/>
          <w:sz w:val="28"/>
        </w:rPr>
        <w:t xml:space="preserve"> на 201</w:t>
      </w:r>
      <w:r>
        <w:rPr>
          <w:rFonts w:ascii="Times New Roman" w:eastAsia="Times New Roman" w:hAnsi="Times New Roman" w:cs="Times New Roman"/>
          <w:b/>
          <w:sz w:val="28"/>
        </w:rPr>
        <w:t>4</w:t>
      </w:r>
      <w:r w:rsidRPr="00EA34F7">
        <w:rPr>
          <w:rFonts w:ascii="Times New Roman" w:eastAsia="Times New Roman" w:hAnsi="Times New Roman" w:cs="Times New Roman"/>
          <w:b/>
          <w:sz w:val="28"/>
        </w:rPr>
        <w:t>-201</w:t>
      </w:r>
      <w:r>
        <w:rPr>
          <w:rFonts w:ascii="Times New Roman" w:eastAsia="Times New Roman" w:hAnsi="Times New Roman" w:cs="Times New Roman"/>
          <w:b/>
          <w:sz w:val="28"/>
        </w:rPr>
        <w:t>5</w:t>
      </w:r>
      <w:r w:rsidRPr="00EA34F7">
        <w:rPr>
          <w:rFonts w:ascii="Times New Roman" w:eastAsia="Times New Roman" w:hAnsi="Times New Roman" w:cs="Times New Roman"/>
          <w:b/>
          <w:sz w:val="28"/>
        </w:rPr>
        <w:t xml:space="preserve"> год</w:t>
      </w:r>
    </w:p>
    <w:p w:rsidR="00F47184" w:rsidRPr="007055AF" w:rsidRDefault="00F47184" w:rsidP="00F47184">
      <w:pPr>
        <w:jc w:val="center"/>
        <w:rPr>
          <w:rFonts w:ascii="Times New Roman" w:hAnsi="Times New Roman" w:cs="Times New Roman"/>
          <w:b/>
          <w:sz w:val="28"/>
          <w:szCs w:val="28"/>
        </w:rPr>
      </w:pPr>
      <w:r w:rsidRPr="00EA34F7">
        <w:rPr>
          <w:rFonts w:ascii="Times New Roman" w:eastAsia="Times New Roman" w:hAnsi="Times New Roman" w:cs="Times New Roman"/>
          <w:b/>
          <w:sz w:val="28"/>
        </w:rPr>
        <w:t xml:space="preserve"> </w:t>
      </w:r>
      <w:r w:rsidRPr="007055AF">
        <w:rPr>
          <w:rFonts w:ascii="Times New Roman" w:hAnsi="Times New Roman" w:cs="Times New Roman"/>
          <w:b/>
          <w:sz w:val="28"/>
          <w:szCs w:val="28"/>
        </w:rPr>
        <w:t>Тема:</w:t>
      </w:r>
    </w:p>
    <w:p w:rsidR="00F47184" w:rsidRPr="0058194A" w:rsidRDefault="00F47184" w:rsidP="00F47184">
      <w:pPr>
        <w:ind w:left="-284"/>
        <w:jc w:val="center"/>
        <w:rPr>
          <w:rFonts w:ascii="Times New Roman" w:eastAsia="Times New Roman" w:hAnsi="Times New Roman" w:cs="Times New Roman"/>
          <w:b/>
          <w:sz w:val="28"/>
          <w:szCs w:val="52"/>
        </w:rPr>
      </w:pPr>
      <w:bookmarkStart w:id="0" w:name="_GoBack"/>
      <w:r>
        <w:rPr>
          <w:noProof/>
          <w:lang w:eastAsia="ru-RU"/>
        </w:rPr>
        <w:drawing>
          <wp:anchor distT="0" distB="0" distL="114300" distR="114300" simplePos="0" relativeHeight="251659264" behindDoc="0" locked="0" layoutInCell="1" allowOverlap="1" wp14:anchorId="3CE90849" wp14:editId="52EFA326">
            <wp:simplePos x="0" y="0"/>
            <wp:positionH relativeFrom="margin">
              <wp:posOffset>-198120</wp:posOffset>
            </wp:positionH>
            <wp:positionV relativeFrom="margin">
              <wp:posOffset>4138295</wp:posOffset>
            </wp:positionV>
            <wp:extent cx="6507480" cy="4709160"/>
            <wp:effectExtent l="0" t="0" r="7620" b="0"/>
            <wp:wrapSquare wrapText="bothSides"/>
            <wp:docPr id="1" name="Рисунок 2" descr="8155220746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8155220746994.jp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507480" cy="470916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w:t>
      </w:r>
      <w:r w:rsidRPr="004867B0">
        <w:rPr>
          <w:b/>
          <w:sz w:val="28"/>
          <w:szCs w:val="28"/>
        </w:rPr>
        <w:t>Повышение активности детей младшего дошкольного возраста в подвижных играх</w:t>
      </w:r>
      <w:r>
        <w:rPr>
          <w:b/>
          <w:sz w:val="28"/>
          <w:szCs w:val="28"/>
        </w:rPr>
        <w:t>»</w:t>
      </w:r>
      <w:bookmarkEnd w:id="0"/>
    </w:p>
    <w:p w:rsidR="00F47184" w:rsidRPr="0058194A" w:rsidRDefault="00F47184" w:rsidP="00F47184">
      <w:pPr>
        <w:ind w:left="-284"/>
        <w:jc w:val="center"/>
        <w:rPr>
          <w:rFonts w:ascii="Times New Roman" w:eastAsia="Times New Roman" w:hAnsi="Times New Roman" w:cs="Times New Roman"/>
          <w:b/>
          <w:sz w:val="28"/>
          <w:szCs w:val="52"/>
        </w:rPr>
      </w:pPr>
    </w:p>
    <w:p w:rsidR="00F47184" w:rsidRDefault="00F47184" w:rsidP="00F47184">
      <w:pPr>
        <w:spacing w:after="0"/>
        <w:jc w:val="both"/>
        <w:rPr>
          <w:rFonts w:ascii="Times New Roman" w:eastAsia="Times New Roman" w:hAnsi="Times New Roman" w:cs="Times New Roman"/>
          <w:b/>
          <w:sz w:val="28"/>
        </w:rPr>
      </w:pPr>
    </w:p>
    <w:p w:rsidR="00F47184" w:rsidRPr="007055AF" w:rsidRDefault="00F47184" w:rsidP="00F47184">
      <w:pPr>
        <w:spacing w:after="0"/>
        <w:jc w:val="both"/>
        <w:rPr>
          <w:rFonts w:ascii="Times New Roman" w:eastAsia="Times New Roman" w:hAnsi="Times New Roman" w:cs="Times New Roman"/>
          <w:b/>
          <w:sz w:val="28"/>
        </w:rPr>
      </w:pPr>
      <w:r w:rsidRPr="007055AF">
        <w:rPr>
          <w:rFonts w:ascii="Times New Roman" w:eastAsia="Times New Roman" w:hAnsi="Times New Roman" w:cs="Times New Roman"/>
          <w:b/>
          <w:sz w:val="28"/>
        </w:rPr>
        <w:t>Пояснительная записка</w:t>
      </w:r>
    </w:p>
    <w:p w:rsidR="00F47184" w:rsidRPr="007055AF" w:rsidRDefault="00F47184" w:rsidP="00F47184">
      <w:pPr>
        <w:spacing w:after="0"/>
        <w:jc w:val="both"/>
        <w:rPr>
          <w:rFonts w:ascii="Times New Roman" w:eastAsia="Times New Roman" w:hAnsi="Times New Roman" w:cs="Times New Roman"/>
          <w:sz w:val="28"/>
        </w:rPr>
      </w:pPr>
      <w:r w:rsidRPr="007055AF">
        <w:rPr>
          <w:rFonts w:ascii="Times New Roman" w:eastAsia="Times New Roman" w:hAnsi="Times New Roman" w:cs="Times New Roman"/>
          <w:sz w:val="28"/>
        </w:rPr>
        <w:t>Программа предназначена для систематизации работы по самообучению, повышению квалификации и профессиональной компетенции педагога в вопросах  воспитания и обучения дошкольников с учетом их возрастных и индивидуальных особенностей.</w:t>
      </w:r>
    </w:p>
    <w:p w:rsidR="00F47184" w:rsidRDefault="00F47184" w:rsidP="00F47184">
      <w:pPr>
        <w:tabs>
          <w:tab w:val="left" w:pos="-284"/>
        </w:tabs>
        <w:spacing w:after="0"/>
        <w:jc w:val="both"/>
        <w:rPr>
          <w:rFonts w:ascii="Times New Roman" w:hAnsi="Times New Roman" w:cs="Times New Roman"/>
          <w:b/>
          <w:sz w:val="28"/>
        </w:rPr>
      </w:pPr>
    </w:p>
    <w:p w:rsidR="00F47184" w:rsidRDefault="00F47184" w:rsidP="00F47184">
      <w:pPr>
        <w:tabs>
          <w:tab w:val="left" w:pos="-284"/>
        </w:tabs>
        <w:spacing w:after="0"/>
        <w:jc w:val="both"/>
        <w:rPr>
          <w:rFonts w:ascii="Times New Roman" w:hAnsi="Times New Roman" w:cs="Times New Roman"/>
          <w:b/>
          <w:sz w:val="28"/>
        </w:rPr>
      </w:pPr>
      <w:r w:rsidRPr="007055AF">
        <w:rPr>
          <w:rFonts w:ascii="Times New Roman" w:hAnsi="Times New Roman" w:cs="Times New Roman"/>
          <w:b/>
          <w:sz w:val="28"/>
        </w:rPr>
        <w:t>Актуальность</w:t>
      </w:r>
    </w:p>
    <w:p w:rsidR="00F47184" w:rsidRPr="007B1DF8" w:rsidRDefault="00F47184" w:rsidP="00F47184">
      <w:pPr>
        <w:tabs>
          <w:tab w:val="left" w:pos="-284"/>
        </w:tabs>
        <w:spacing w:after="0"/>
        <w:jc w:val="both"/>
        <w:rPr>
          <w:rFonts w:ascii="Times New Roman" w:hAnsi="Times New Roman" w:cs="Times New Roman"/>
          <w:sz w:val="28"/>
        </w:rPr>
      </w:pPr>
      <w:r w:rsidRPr="007B1DF8">
        <w:rPr>
          <w:rFonts w:ascii="Times New Roman" w:hAnsi="Times New Roman" w:cs="Times New Roman"/>
          <w:sz w:val="28"/>
        </w:rPr>
        <w:t xml:space="preserve">«Движение – это жизнь» сказал кто-то из мудрецов.  С этой аксиомой жизни мы – взрослые люди - встречаемся ежедневно и на собственном опыте понимаем важность активного движения. Но не менее важно развивать двигательную активность с самого раннего возраста, когда от этого зависит в целом здоровье и нормальное развитие ребенка. Движения, физические упражнения для растущего организма – насущная потребность. </w:t>
      </w:r>
    </w:p>
    <w:p w:rsidR="00F47184" w:rsidRDefault="00F47184" w:rsidP="00F47184">
      <w:pPr>
        <w:tabs>
          <w:tab w:val="left" w:pos="-284"/>
        </w:tabs>
        <w:spacing w:after="0"/>
        <w:jc w:val="both"/>
        <w:rPr>
          <w:rFonts w:ascii="Times New Roman" w:hAnsi="Times New Roman" w:cs="Times New Roman"/>
          <w:sz w:val="28"/>
        </w:rPr>
      </w:pPr>
    </w:p>
    <w:p w:rsidR="00F47184" w:rsidRDefault="00F47184" w:rsidP="00F47184">
      <w:pPr>
        <w:tabs>
          <w:tab w:val="left" w:pos="-284"/>
        </w:tabs>
        <w:spacing w:after="0"/>
        <w:jc w:val="both"/>
        <w:rPr>
          <w:rFonts w:ascii="Times New Roman" w:hAnsi="Times New Roman" w:cs="Times New Roman"/>
          <w:sz w:val="28"/>
        </w:rPr>
      </w:pPr>
      <w:r w:rsidRPr="007B1DF8">
        <w:rPr>
          <w:rFonts w:ascii="Times New Roman" w:hAnsi="Times New Roman" w:cs="Times New Roman"/>
          <w:sz w:val="28"/>
        </w:rPr>
        <w:t>Нетрудно представить себе, насколько мир для детей станет богаче, здоровее, безопаснее, если мы, взрослые, не будем препятствовать движениям ребенка, но будем обогащать двигательный опыт детей, поощрять их инициативу, стимулировать желание детей заниматься двигательной деятельностью.</w:t>
      </w:r>
    </w:p>
    <w:p w:rsidR="00F47184" w:rsidRPr="007B1DF8" w:rsidRDefault="00F47184" w:rsidP="00F47184">
      <w:pPr>
        <w:tabs>
          <w:tab w:val="left" w:pos="-284"/>
        </w:tabs>
        <w:spacing w:after="0"/>
        <w:jc w:val="both"/>
        <w:rPr>
          <w:rFonts w:ascii="Times New Roman" w:hAnsi="Times New Roman" w:cs="Times New Roman"/>
          <w:sz w:val="28"/>
        </w:rPr>
      </w:pPr>
      <w:r w:rsidRPr="007B1DF8">
        <w:rPr>
          <w:rFonts w:ascii="Times New Roman" w:hAnsi="Times New Roman" w:cs="Times New Roman"/>
          <w:sz w:val="28"/>
        </w:rPr>
        <w:t xml:space="preserve">В настоящее время отмечается недостаточная двигательная активность детей, начиная с раннего возраста. Ограничение движений ребёнка взрослыми сказывается на процессах роста и развития детского организма: расстраивается функция дыхания, кровообращения, понижается приспособляемость к физическим и психическим нагрузкам. </w:t>
      </w:r>
    </w:p>
    <w:p w:rsidR="00F47184" w:rsidRPr="007B1DF8" w:rsidRDefault="00F47184" w:rsidP="00F47184">
      <w:pPr>
        <w:tabs>
          <w:tab w:val="left" w:pos="-284"/>
        </w:tabs>
        <w:spacing w:after="0"/>
        <w:jc w:val="both"/>
        <w:rPr>
          <w:rFonts w:ascii="Times New Roman" w:hAnsi="Times New Roman" w:cs="Times New Roman"/>
          <w:sz w:val="28"/>
        </w:rPr>
      </w:pPr>
      <w:r w:rsidRPr="007B1DF8">
        <w:rPr>
          <w:rFonts w:ascii="Times New Roman" w:hAnsi="Times New Roman" w:cs="Times New Roman"/>
          <w:sz w:val="28"/>
        </w:rPr>
        <w:t>Использование простых и разнообразных игр создает условия для того, чтобы ребёнок научился свободно владеть своим телом, его движения стали красивыми, лёгкими и уверенными. Физическая активность не только развивает у ребёнка ловкость, быстроту, гибкость, но и улучшает его внимание, память, расширяет пред</w:t>
      </w:r>
      <w:r>
        <w:rPr>
          <w:rFonts w:ascii="Times New Roman" w:hAnsi="Times New Roman" w:cs="Times New Roman"/>
          <w:sz w:val="28"/>
        </w:rPr>
        <w:t>ставления об окружающем мире</w:t>
      </w:r>
      <w:r w:rsidRPr="007B1DF8">
        <w:rPr>
          <w:rFonts w:ascii="Times New Roman" w:hAnsi="Times New Roman" w:cs="Times New Roman"/>
          <w:sz w:val="28"/>
        </w:rPr>
        <w:t>.</w:t>
      </w:r>
    </w:p>
    <w:p w:rsidR="00F47184" w:rsidRPr="007B1DF8" w:rsidRDefault="00F47184" w:rsidP="00F47184">
      <w:pPr>
        <w:tabs>
          <w:tab w:val="left" w:pos="-284"/>
        </w:tabs>
        <w:spacing w:after="0"/>
        <w:jc w:val="both"/>
        <w:rPr>
          <w:rFonts w:ascii="Times New Roman" w:hAnsi="Times New Roman" w:cs="Times New Roman"/>
          <w:sz w:val="28"/>
        </w:rPr>
      </w:pPr>
    </w:p>
    <w:p w:rsidR="00F47184" w:rsidRPr="007B1DF8" w:rsidRDefault="00F47184" w:rsidP="00F47184">
      <w:pPr>
        <w:tabs>
          <w:tab w:val="left" w:pos="-284"/>
        </w:tabs>
        <w:spacing w:after="0"/>
        <w:jc w:val="both"/>
        <w:rPr>
          <w:rFonts w:ascii="Times New Roman" w:hAnsi="Times New Roman" w:cs="Times New Roman"/>
          <w:sz w:val="28"/>
        </w:rPr>
      </w:pPr>
      <w:r w:rsidRPr="007B1DF8">
        <w:rPr>
          <w:rFonts w:ascii="Times New Roman" w:hAnsi="Times New Roman" w:cs="Times New Roman"/>
          <w:sz w:val="28"/>
        </w:rPr>
        <w:t>В связи с этим, нами была поставлена задача повышения самостоятельной активности детей через подвижную игру и игровые упражнения.</w:t>
      </w:r>
    </w:p>
    <w:p w:rsidR="00F47184" w:rsidRDefault="00F47184" w:rsidP="00F47184">
      <w:pPr>
        <w:tabs>
          <w:tab w:val="left" w:pos="-284"/>
        </w:tabs>
        <w:spacing w:after="0"/>
        <w:jc w:val="both"/>
        <w:rPr>
          <w:rFonts w:ascii="Times New Roman" w:hAnsi="Times New Roman" w:cs="Times New Roman"/>
          <w:sz w:val="28"/>
        </w:rPr>
      </w:pPr>
      <w:r w:rsidRPr="007B1DF8">
        <w:rPr>
          <w:rFonts w:ascii="Times New Roman" w:hAnsi="Times New Roman" w:cs="Times New Roman"/>
          <w:sz w:val="28"/>
        </w:rPr>
        <w:t>В работу было включено больше игр, развивающих координацию движений, игры с мячом, игры, развивающие движения кисти и сюжетные игры, в которых малыши отражают жизненные впечатлен</w:t>
      </w:r>
      <w:r>
        <w:rPr>
          <w:rFonts w:ascii="Times New Roman" w:hAnsi="Times New Roman" w:cs="Times New Roman"/>
          <w:sz w:val="28"/>
        </w:rPr>
        <w:t>ия и переживания</w:t>
      </w:r>
      <w:r w:rsidRPr="007B1DF8">
        <w:rPr>
          <w:rFonts w:ascii="Times New Roman" w:hAnsi="Times New Roman" w:cs="Times New Roman"/>
          <w:sz w:val="28"/>
        </w:rPr>
        <w:t>.</w:t>
      </w:r>
    </w:p>
    <w:p w:rsidR="00F47184" w:rsidRPr="007055AF" w:rsidRDefault="00F47184" w:rsidP="00F47184">
      <w:pPr>
        <w:spacing w:before="240"/>
        <w:jc w:val="both"/>
        <w:rPr>
          <w:rFonts w:ascii="Times New Roman" w:eastAsia="Times New Roman" w:hAnsi="Times New Roman" w:cs="Times New Roman"/>
          <w:b/>
          <w:sz w:val="28"/>
        </w:rPr>
      </w:pPr>
      <w:r w:rsidRPr="007055AF">
        <w:rPr>
          <w:rFonts w:ascii="Times New Roman" w:eastAsia="Times New Roman" w:hAnsi="Times New Roman" w:cs="Times New Roman"/>
          <w:b/>
          <w:sz w:val="28"/>
        </w:rPr>
        <w:t>Цель профессионально – личностной программы</w:t>
      </w:r>
    </w:p>
    <w:p w:rsidR="00F47184" w:rsidRPr="007055AF" w:rsidRDefault="00F47184" w:rsidP="00F47184">
      <w:pPr>
        <w:spacing w:after="0"/>
        <w:jc w:val="both"/>
        <w:rPr>
          <w:rFonts w:ascii="Times New Roman" w:hAnsi="Times New Roman" w:cs="Times New Roman"/>
          <w:sz w:val="28"/>
        </w:rPr>
      </w:pPr>
      <w:r w:rsidRPr="007055AF">
        <w:rPr>
          <w:rFonts w:ascii="Times New Roman" w:hAnsi="Times New Roman" w:cs="Times New Roman"/>
          <w:sz w:val="28"/>
        </w:rPr>
        <w:t xml:space="preserve">1.Повышение своего уровня компетентности и профессионализма в изучении здоровьесберегающих технологий; </w:t>
      </w:r>
    </w:p>
    <w:p w:rsidR="00F47184" w:rsidRPr="007055AF" w:rsidRDefault="00F47184" w:rsidP="00F47184">
      <w:pPr>
        <w:spacing w:after="0"/>
        <w:jc w:val="both"/>
        <w:rPr>
          <w:rFonts w:ascii="Times New Roman" w:hAnsi="Times New Roman" w:cs="Times New Roman"/>
          <w:sz w:val="28"/>
        </w:rPr>
      </w:pPr>
      <w:r w:rsidRPr="007055AF">
        <w:rPr>
          <w:rFonts w:ascii="Times New Roman" w:hAnsi="Times New Roman" w:cs="Times New Roman"/>
          <w:sz w:val="28"/>
        </w:rPr>
        <w:lastRenderedPageBreak/>
        <w:t>2.Внедрение и применение технологий в работе с детьми, педагогами и родителями, пропаганда здорового образа жизни.</w:t>
      </w:r>
    </w:p>
    <w:p w:rsidR="00F47184" w:rsidRDefault="00F47184" w:rsidP="00F47184">
      <w:pPr>
        <w:spacing w:after="0"/>
        <w:jc w:val="both"/>
        <w:rPr>
          <w:rFonts w:ascii="Times New Roman" w:hAnsi="Times New Roman" w:cs="Times New Roman"/>
          <w:b/>
          <w:sz w:val="28"/>
        </w:rPr>
      </w:pPr>
    </w:p>
    <w:p w:rsidR="00F47184" w:rsidRPr="007055AF" w:rsidRDefault="00F47184" w:rsidP="00F47184">
      <w:pPr>
        <w:spacing w:after="0"/>
        <w:jc w:val="both"/>
        <w:rPr>
          <w:rFonts w:ascii="Times New Roman" w:eastAsia="Times New Roman" w:hAnsi="Times New Roman" w:cs="Times New Roman"/>
          <w:b/>
          <w:sz w:val="28"/>
        </w:rPr>
      </w:pPr>
      <w:r w:rsidRPr="007055AF">
        <w:rPr>
          <w:rFonts w:ascii="Times New Roman" w:hAnsi="Times New Roman" w:cs="Times New Roman"/>
          <w:b/>
          <w:sz w:val="28"/>
        </w:rPr>
        <w:t xml:space="preserve">Задачи </w:t>
      </w:r>
      <w:r w:rsidRPr="007055AF">
        <w:rPr>
          <w:rFonts w:ascii="Times New Roman" w:eastAsia="Times New Roman" w:hAnsi="Times New Roman" w:cs="Times New Roman"/>
          <w:b/>
          <w:sz w:val="28"/>
        </w:rPr>
        <w:t>программы профессионально – личностного саморазвития</w:t>
      </w:r>
    </w:p>
    <w:p w:rsidR="00F47184" w:rsidRPr="007055AF" w:rsidRDefault="00F47184" w:rsidP="00F47184">
      <w:pPr>
        <w:spacing w:after="0"/>
        <w:jc w:val="both"/>
        <w:rPr>
          <w:rFonts w:ascii="Times New Roman" w:hAnsi="Times New Roman" w:cs="Times New Roman"/>
          <w:sz w:val="28"/>
        </w:rPr>
      </w:pPr>
      <w:r w:rsidRPr="007055AF">
        <w:rPr>
          <w:rFonts w:ascii="Times New Roman" w:hAnsi="Times New Roman" w:cs="Times New Roman"/>
          <w:sz w:val="28"/>
        </w:rPr>
        <w:t>1.Определить дефицит компетентности, диагностика профессиональных барьеров.</w:t>
      </w:r>
      <w:r w:rsidRPr="007055AF">
        <w:rPr>
          <w:rFonts w:ascii="Times New Roman" w:hAnsi="Times New Roman" w:cs="Times New Roman"/>
          <w:sz w:val="28"/>
        </w:rPr>
        <w:br/>
        <w:t>2.Изучить учебную, справочную и научно-методическую литературу по данной теме. </w:t>
      </w:r>
    </w:p>
    <w:p w:rsidR="00F47184" w:rsidRPr="00B50D80" w:rsidRDefault="00F47184" w:rsidP="00F47184">
      <w:pPr>
        <w:spacing w:after="0"/>
        <w:jc w:val="both"/>
      </w:pPr>
      <w:r w:rsidRPr="007055AF">
        <w:rPr>
          <w:rFonts w:cs="Times New Roman"/>
          <w:sz w:val="28"/>
        </w:rPr>
        <w:t>3.</w:t>
      </w:r>
      <w:r w:rsidRPr="007055AF">
        <w:rPr>
          <w:rFonts w:eastAsia="Times New Roman" w:cs="Times New Roman"/>
          <w:color w:val="000000"/>
          <w:sz w:val="28"/>
          <w:lang w:eastAsia="ru-RU"/>
        </w:rPr>
        <w:t>Осмыслить и проанализировать системные основания, обеспечивающие современную профессионально-педагогическую деятельность.</w:t>
      </w:r>
      <w:r w:rsidRPr="007055AF">
        <w:rPr>
          <w:rFonts w:cs="Times New Roman"/>
          <w:sz w:val="28"/>
        </w:rPr>
        <w:br/>
      </w:r>
      <w:r w:rsidRPr="00B50D80">
        <w:rPr>
          <w:sz w:val="28"/>
          <w:szCs w:val="28"/>
        </w:rPr>
        <w:t>4.Апробация  инновационной   формы  по ф</w:t>
      </w:r>
      <w:r w:rsidRPr="00B50D80">
        <w:rPr>
          <w:rFonts w:ascii="Times New Roman" w:eastAsia="Times New Roman" w:hAnsi="Times New Roman" w:cs="Times New Roman"/>
          <w:sz w:val="28"/>
          <w:szCs w:val="28"/>
        </w:rPr>
        <w:t>изическо</w:t>
      </w:r>
      <w:r w:rsidRPr="00B50D80">
        <w:rPr>
          <w:sz w:val="28"/>
          <w:szCs w:val="28"/>
        </w:rPr>
        <w:t>му</w:t>
      </w:r>
      <w:r w:rsidRPr="00B50D80">
        <w:rPr>
          <w:rFonts w:ascii="Times New Roman" w:eastAsia="Times New Roman" w:hAnsi="Times New Roman" w:cs="Times New Roman"/>
          <w:sz w:val="28"/>
          <w:szCs w:val="28"/>
        </w:rPr>
        <w:t xml:space="preserve"> развити</w:t>
      </w:r>
      <w:r w:rsidRPr="00B50D80">
        <w:rPr>
          <w:sz w:val="28"/>
          <w:szCs w:val="28"/>
        </w:rPr>
        <w:t>ю</w:t>
      </w:r>
      <w:r w:rsidRPr="00B50D80">
        <w:rPr>
          <w:rFonts w:ascii="Times New Roman" w:eastAsia="Times New Roman" w:hAnsi="Times New Roman" w:cs="Times New Roman"/>
          <w:sz w:val="28"/>
          <w:szCs w:val="28"/>
        </w:rPr>
        <w:t xml:space="preserve"> и  формировани</w:t>
      </w:r>
      <w:r w:rsidRPr="00B50D80">
        <w:rPr>
          <w:sz w:val="28"/>
          <w:szCs w:val="28"/>
        </w:rPr>
        <w:t xml:space="preserve">ю </w:t>
      </w:r>
      <w:r w:rsidRPr="00B50D80">
        <w:rPr>
          <w:rFonts w:ascii="Times New Roman" w:eastAsia="Times New Roman" w:hAnsi="Times New Roman" w:cs="Times New Roman"/>
          <w:sz w:val="28"/>
          <w:szCs w:val="28"/>
        </w:rPr>
        <w:t>основ  культуры здоровья  детей  раннего возраста</w:t>
      </w:r>
      <w:r w:rsidRPr="00B50D80">
        <w:rPr>
          <w:sz w:val="28"/>
          <w:szCs w:val="28"/>
        </w:rPr>
        <w:t xml:space="preserve"> </w:t>
      </w:r>
      <w:r w:rsidRPr="00B50D80">
        <w:rPr>
          <w:rFonts w:ascii="Times New Roman" w:eastAsia="Times New Roman" w:hAnsi="Times New Roman" w:cs="Times New Roman"/>
          <w:sz w:val="28"/>
          <w:szCs w:val="28"/>
        </w:rPr>
        <w:t>«Оздоровительно-игровой час»</w:t>
      </w:r>
      <w:r>
        <w:rPr>
          <w:sz w:val="28"/>
        </w:rPr>
        <w:t xml:space="preserve"> </w:t>
      </w:r>
    </w:p>
    <w:p w:rsidR="00F47184" w:rsidRPr="007055AF" w:rsidRDefault="00F47184" w:rsidP="00F47184">
      <w:pPr>
        <w:spacing w:after="0"/>
        <w:jc w:val="both"/>
        <w:rPr>
          <w:rFonts w:ascii="Times New Roman" w:hAnsi="Times New Roman" w:cs="Times New Roman"/>
          <w:sz w:val="28"/>
          <w:szCs w:val="28"/>
        </w:rPr>
      </w:pPr>
      <w:r w:rsidRPr="007055AF">
        <w:rPr>
          <w:rFonts w:ascii="Times New Roman" w:hAnsi="Times New Roman" w:cs="Times New Roman"/>
          <w:sz w:val="28"/>
          <w:szCs w:val="28"/>
        </w:rPr>
        <w:t>5.</w:t>
      </w:r>
      <w:r w:rsidRPr="007055AF">
        <w:rPr>
          <w:rFonts w:ascii="Times New Roman" w:hAnsi="Times New Roman" w:cs="Times New Roman"/>
          <w:spacing w:val="-2"/>
          <w:position w:val="-2"/>
          <w:sz w:val="28"/>
          <w:szCs w:val="28"/>
        </w:rPr>
        <w:t xml:space="preserve"> М</w:t>
      </w:r>
      <w:r w:rsidRPr="007055AF">
        <w:rPr>
          <w:rFonts w:ascii="Times New Roman" w:eastAsia="Times New Roman" w:hAnsi="Times New Roman" w:cs="Times New Roman"/>
          <w:spacing w:val="-2"/>
          <w:position w:val="-2"/>
          <w:sz w:val="28"/>
          <w:szCs w:val="28"/>
        </w:rPr>
        <w:t>одифи</w:t>
      </w:r>
      <w:r w:rsidRPr="007055AF">
        <w:rPr>
          <w:rFonts w:ascii="Times New Roman" w:hAnsi="Times New Roman" w:cs="Times New Roman"/>
          <w:spacing w:val="-2"/>
          <w:position w:val="-2"/>
          <w:sz w:val="28"/>
          <w:szCs w:val="28"/>
        </w:rPr>
        <w:t xml:space="preserve">цировать </w:t>
      </w:r>
      <w:r w:rsidRPr="007055AF">
        <w:rPr>
          <w:rFonts w:ascii="Times New Roman" w:eastAsia="Times New Roman" w:hAnsi="Times New Roman" w:cs="Times New Roman"/>
          <w:spacing w:val="-2"/>
          <w:position w:val="-2"/>
          <w:sz w:val="28"/>
          <w:szCs w:val="28"/>
        </w:rPr>
        <w:t xml:space="preserve"> традиционны</w:t>
      </w:r>
      <w:r w:rsidRPr="007055AF">
        <w:rPr>
          <w:rFonts w:ascii="Times New Roman" w:hAnsi="Times New Roman" w:cs="Times New Roman"/>
          <w:spacing w:val="-2"/>
          <w:position w:val="-2"/>
          <w:sz w:val="28"/>
          <w:szCs w:val="28"/>
        </w:rPr>
        <w:t>е</w:t>
      </w:r>
      <w:r w:rsidRPr="007055AF">
        <w:rPr>
          <w:rFonts w:ascii="Times New Roman" w:eastAsia="Times New Roman" w:hAnsi="Times New Roman" w:cs="Times New Roman"/>
          <w:spacing w:val="-2"/>
          <w:position w:val="-2"/>
          <w:sz w:val="28"/>
          <w:szCs w:val="28"/>
        </w:rPr>
        <w:t xml:space="preserve"> методик</w:t>
      </w:r>
      <w:r w:rsidRPr="007055AF">
        <w:rPr>
          <w:rFonts w:ascii="Times New Roman" w:hAnsi="Times New Roman" w:cs="Times New Roman"/>
          <w:spacing w:val="-2"/>
          <w:position w:val="-2"/>
          <w:sz w:val="28"/>
          <w:szCs w:val="28"/>
        </w:rPr>
        <w:t>и</w:t>
      </w:r>
      <w:r w:rsidRPr="007055AF">
        <w:rPr>
          <w:rFonts w:ascii="Times New Roman" w:eastAsia="Times New Roman" w:hAnsi="Times New Roman" w:cs="Times New Roman"/>
          <w:spacing w:val="-2"/>
          <w:position w:val="-2"/>
          <w:sz w:val="28"/>
          <w:szCs w:val="28"/>
        </w:rPr>
        <w:t>, технологи</w:t>
      </w:r>
      <w:r w:rsidRPr="007055AF">
        <w:rPr>
          <w:rFonts w:ascii="Times New Roman" w:hAnsi="Times New Roman" w:cs="Times New Roman"/>
          <w:spacing w:val="-2"/>
          <w:position w:val="-2"/>
          <w:sz w:val="28"/>
          <w:szCs w:val="28"/>
        </w:rPr>
        <w:t>и</w:t>
      </w:r>
      <w:r w:rsidRPr="007055AF">
        <w:rPr>
          <w:rFonts w:ascii="Times New Roman" w:eastAsia="Times New Roman" w:hAnsi="Times New Roman" w:cs="Times New Roman"/>
          <w:spacing w:val="-2"/>
          <w:position w:val="-2"/>
          <w:sz w:val="28"/>
          <w:szCs w:val="28"/>
        </w:rPr>
        <w:t xml:space="preserve"> и программ</w:t>
      </w:r>
      <w:r w:rsidRPr="007055AF">
        <w:rPr>
          <w:rFonts w:ascii="Times New Roman" w:hAnsi="Times New Roman" w:cs="Times New Roman"/>
          <w:spacing w:val="-2"/>
          <w:position w:val="-2"/>
          <w:sz w:val="28"/>
          <w:szCs w:val="28"/>
        </w:rPr>
        <w:t>ы по здоровьесбережению и а</w:t>
      </w:r>
      <w:r w:rsidRPr="007055AF">
        <w:rPr>
          <w:rFonts w:ascii="Times New Roman" w:eastAsia="Times New Roman" w:hAnsi="Times New Roman" w:cs="Times New Roman"/>
          <w:spacing w:val="-2"/>
          <w:position w:val="-2"/>
          <w:sz w:val="28"/>
          <w:szCs w:val="28"/>
        </w:rPr>
        <w:t>дапт</w:t>
      </w:r>
      <w:r w:rsidRPr="007055AF">
        <w:rPr>
          <w:rFonts w:ascii="Times New Roman" w:hAnsi="Times New Roman" w:cs="Times New Roman"/>
          <w:spacing w:val="-2"/>
          <w:position w:val="-2"/>
          <w:sz w:val="28"/>
          <w:szCs w:val="28"/>
        </w:rPr>
        <w:t xml:space="preserve">ировать в соответствии с имеющимися условиями ДОУ </w:t>
      </w:r>
      <w:r w:rsidRPr="007055AF">
        <w:rPr>
          <w:rFonts w:ascii="Times New Roman" w:eastAsia="Times New Roman" w:hAnsi="Times New Roman" w:cs="Times New Roman"/>
          <w:spacing w:val="-2"/>
          <w:position w:val="-2"/>
          <w:sz w:val="28"/>
          <w:szCs w:val="28"/>
        </w:rPr>
        <w:t xml:space="preserve">. </w:t>
      </w:r>
    </w:p>
    <w:p w:rsidR="00F47184" w:rsidRPr="00B50D80" w:rsidRDefault="00F47184" w:rsidP="00F47184">
      <w:pPr>
        <w:spacing w:after="0"/>
        <w:ind w:left="34"/>
        <w:jc w:val="both"/>
        <w:rPr>
          <w:b/>
          <w:sz w:val="28"/>
          <w:szCs w:val="28"/>
        </w:rPr>
      </w:pPr>
      <w:r w:rsidRPr="007055AF">
        <w:rPr>
          <w:rFonts w:ascii="Times New Roman" w:hAnsi="Times New Roman" w:cs="Times New Roman"/>
          <w:sz w:val="28"/>
          <w:szCs w:val="28"/>
        </w:rPr>
        <w:t xml:space="preserve">6.Обобщить педагогический опыт работы по теме </w:t>
      </w:r>
      <w:r w:rsidRPr="00B50D80">
        <w:rPr>
          <w:sz w:val="28"/>
          <w:szCs w:val="28"/>
        </w:rPr>
        <w:t>«Физическое развитие и  формирование основ  культуры здоровья  детей раннего возраста,  в совместной деятельности через  «оздоровительно-игровой час».</w:t>
      </w:r>
    </w:p>
    <w:p w:rsidR="00F47184" w:rsidRPr="007055AF" w:rsidRDefault="00F47184" w:rsidP="00F47184">
      <w:pPr>
        <w:spacing w:after="0"/>
        <w:jc w:val="both"/>
        <w:rPr>
          <w:rFonts w:ascii="Times New Roman" w:eastAsia="Times New Roman" w:hAnsi="Times New Roman" w:cs="Times New Roman"/>
          <w:b/>
          <w:color w:val="00B050"/>
          <w:sz w:val="28"/>
          <w:szCs w:val="28"/>
        </w:rPr>
      </w:pPr>
      <w:r w:rsidRPr="007055AF">
        <w:rPr>
          <w:rFonts w:ascii="Times New Roman" w:hAnsi="Times New Roman" w:cs="Times New Roman"/>
          <w:b/>
          <w:sz w:val="28"/>
        </w:rPr>
        <w:t>Направления саморазвития</w:t>
      </w:r>
    </w:p>
    <w:p w:rsidR="00F47184" w:rsidRPr="007055AF" w:rsidRDefault="00F47184" w:rsidP="00F47184">
      <w:pPr>
        <w:spacing w:after="0"/>
        <w:jc w:val="both"/>
        <w:rPr>
          <w:rFonts w:ascii="Times New Roman" w:hAnsi="Times New Roman" w:cs="Times New Roman"/>
          <w:sz w:val="28"/>
          <w:szCs w:val="28"/>
        </w:rPr>
      </w:pPr>
      <w:r w:rsidRPr="007055AF">
        <w:rPr>
          <w:rFonts w:ascii="Times New Roman" w:hAnsi="Times New Roman" w:cs="Times New Roman"/>
          <w:sz w:val="28"/>
          <w:szCs w:val="28"/>
        </w:rPr>
        <w:t>1.Изучение нормативно – правовых документов</w:t>
      </w:r>
    </w:p>
    <w:p w:rsidR="00F47184" w:rsidRPr="007055AF" w:rsidRDefault="00F47184" w:rsidP="00F47184">
      <w:pPr>
        <w:spacing w:after="0"/>
        <w:jc w:val="both"/>
        <w:rPr>
          <w:rFonts w:ascii="Times New Roman" w:hAnsi="Times New Roman" w:cs="Times New Roman"/>
          <w:sz w:val="28"/>
          <w:szCs w:val="28"/>
        </w:rPr>
      </w:pPr>
      <w:r w:rsidRPr="007055AF">
        <w:rPr>
          <w:rFonts w:ascii="Times New Roman" w:hAnsi="Times New Roman" w:cs="Times New Roman"/>
          <w:sz w:val="28"/>
          <w:szCs w:val="28"/>
        </w:rPr>
        <w:t>2.Изучение методической литературы</w:t>
      </w:r>
    </w:p>
    <w:p w:rsidR="00F47184" w:rsidRPr="007055AF" w:rsidRDefault="00F47184" w:rsidP="00F47184">
      <w:pPr>
        <w:spacing w:after="0"/>
        <w:jc w:val="both"/>
        <w:rPr>
          <w:rFonts w:ascii="Times New Roman" w:hAnsi="Times New Roman" w:cs="Times New Roman"/>
          <w:sz w:val="28"/>
          <w:szCs w:val="28"/>
        </w:rPr>
      </w:pPr>
      <w:r w:rsidRPr="007055AF">
        <w:rPr>
          <w:rFonts w:ascii="Times New Roman" w:hAnsi="Times New Roman" w:cs="Times New Roman"/>
          <w:sz w:val="28"/>
          <w:szCs w:val="28"/>
        </w:rPr>
        <w:t>3.Знакомство с передовым педагогическим опытом</w:t>
      </w:r>
    </w:p>
    <w:p w:rsidR="00F47184" w:rsidRPr="007055AF" w:rsidRDefault="00F47184" w:rsidP="00F47184">
      <w:pPr>
        <w:spacing w:after="0"/>
        <w:jc w:val="both"/>
        <w:rPr>
          <w:rFonts w:ascii="Times New Roman" w:hAnsi="Times New Roman" w:cs="Times New Roman"/>
          <w:sz w:val="28"/>
          <w:szCs w:val="28"/>
        </w:rPr>
      </w:pPr>
      <w:r w:rsidRPr="007055AF">
        <w:rPr>
          <w:rFonts w:ascii="Times New Roman" w:hAnsi="Times New Roman" w:cs="Times New Roman"/>
          <w:sz w:val="28"/>
          <w:szCs w:val="28"/>
        </w:rPr>
        <w:t>4.Участие в системе методической работ</w:t>
      </w:r>
      <w:proofErr w:type="gramStart"/>
      <w:r w:rsidRPr="007055AF">
        <w:rPr>
          <w:rFonts w:ascii="Times New Roman" w:hAnsi="Times New Roman" w:cs="Times New Roman"/>
          <w:sz w:val="28"/>
          <w:szCs w:val="28"/>
        </w:rPr>
        <w:t>ы(</w:t>
      </w:r>
      <w:proofErr w:type="gramEnd"/>
      <w:r w:rsidRPr="007055AF">
        <w:rPr>
          <w:rFonts w:ascii="Times New Roman" w:hAnsi="Times New Roman" w:cs="Times New Roman"/>
          <w:sz w:val="28"/>
          <w:szCs w:val="28"/>
        </w:rPr>
        <w:t>педсовет, консультации, семинары, творческие группы, открытые просмотры, взаимопосещения, выставки, стенды)</w:t>
      </w:r>
    </w:p>
    <w:p w:rsidR="00F47184" w:rsidRPr="007055AF" w:rsidRDefault="00F47184" w:rsidP="00F47184">
      <w:pPr>
        <w:spacing w:after="0"/>
        <w:jc w:val="both"/>
        <w:rPr>
          <w:rFonts w:ascii="Times New Roman" w:hAnsi="Times New Roman" w:cs="Times New Roman"/>
          <w:sz w:val="28"/>
          <w:szCs w:val="28"/>
        </w:rPr>
      </w:pPr>
      <w:r w:rsidRPr="007055AF">
        <w:rPr>
          <w:rFonts w:ascii="Times New Roman" w:hAnsi="Times New Roman" w:cs="Times New Roman"/>
          <w:sz w:val="28"/>
          <w:szCs w:val="28"/>
        </w:rPr>
        <w:t>5.Работа с детьми</w:t>
      </w:r>
    </w:p>
    <w:p w:rsidR="00F47184" w:rsidRPr="007055AF" w:rsidRDefault="00F47184" w:rsidP="00F47184">
      <w:pPr>
        <w:spacing w:after="0"/>
        <w:jc w:val="both"/>
        <w:rPr>
          <w:rFonts w:ascii="Times New Roman" w:hAnsi="Times New Roman" w:cs="Times New Roman"/>
          <w:sz w:val="28"/>
          <w:szCs w:val="28"/>
        </w:rPr>
      </w:pPr>
      <w:r w:rsidRPr="007055AF">
        <w:rPr>
          <w:rFonts w:ascii="Times New Roman" w:hAnsi="Times New Roman" w:cs="Times New Roman"/>
          <w:sz w:val="28"/>
          <w:szCs w:val="28"/>
        </w:rPr>
        <w:t>6.Повышение квалификации</w:t>
      </w:r>
    </w:p>
    <w:p w:rsidR="00F47184" w:rsidRPr="007055AF" w:rsidRDefault="00F47184" w:rsidP="00F47184">
      <w:pPr>
        <w:spacing w:after="0"/>
        <w:jc w:val="both"/>
        <w:rPr>
          <w:rFonts w:ascii="Times New Roman" w:hAnsi="Times New Roman" w:cs="Times New Roman"/>
          <w:sz w:val="28"/>
          <w:szCs w:val="28"/>
        </w:rPr>
      </w:pPr>
      <w:r w:rsidRPr="007055AF">
        <w:rPr>
          <w:rFonts w:ascii="Times New Roman" w:hAnsi="Times New Roman" w:cs="Times New Roman"/>
          <w:sz w:val="28"/>
          <w:szCs w:val="28"/>
        </w:rPr>
        <w:t>7.Работа с семьей, социумом</w:t>
      </w:r>
    </w:p>
    <w:p w:rsidR="00F47184" w:rsidRPr="007055AF" w:rsidRDefault="00F47184" w:rsidP="00F47184">
      <w:pPr>
        <w:spacing w:after="0"/>
        <w:jc w:val="both"/>
        <w:rPr>
          <w:rFonts w:ascii="Times New Roman" w:hAnsi="Times New Roman" w:cs="Times New Roman"/>
          <w:sz w:val="28"/>
          <w:szCs w:val="28"/>
        </w:rPr>
      </w:pPr>
      <w:r w:rsidRPr="007055AF">
        <w:rPr>
          <w:rFonts w:ascii="Times New Roman" w:hAnsi="Times New Roman" w:cs="Times New Roman"/>
          <w:sz w:val="28"/>
          <w:szCs w:val="28"/>
        </w:rPr>
        <w:t>8.Обогащение развивающей предметно – пространственной среды</w:t>
      </w:r>
    </w:p>
    <w:p w:rsidR="00F47184" w:rsidRPr="007055AF" w:rsidRDefault="00F47184" w:rsidP="00F47184">
      <w:pPr>
        <w:spacing w:after="0"/>
        <w:jc w:val="both"/>
        <w:rPr>
          <w:rFonts w:ascii="Times New Roman" w:hAnsi="Times New Roman" w:cs="Times New Roman"/>
          <w:sz w:val="28"/>
        </w:rPr>
      </w:pPr>
      <w:r w:rsidRPr="007055AF">
        <w:rPr>
          <w:rFonts w:ascii="Times New Roman" w:hAnsi="Times New Roman" w:cs="Times New Roman"/>
          <w:sz w:val="28"/>
          <w:szCs w:val="28"/>
        </w:rPr>
        <w:t>9.Аттестация</w:t>
      </w:r>
    </w:p>
    <w:p w:rsidR="00F47184" w:rsidRPr="007055AF" w:rsidRDefault="00F47184" w:rsidP="00F47184">
      <w:pPr>
        <w:spacing w:after="0"/>
        <w:jc w:val="both"/>
        <w:rPr>
          <w:rFonts w:ascii="Times New Roman" w:hAnsi="Times New Roman" w:cs="Times New Roman"/>
          <w:b/>
          <w:sz w:val="28"/>
        </w:rPr>
      </w:pPr>
      <w:r w:rsidRPr="007055AF">
        <w:rPr>
          <w:rFonts w:ascii="Times New Roman" w:hAnsi="Times New Roman" w:cs="Times New Roman"/>
          <w:b/>
          <w:sz w:val="28"/>
        </w:rPr>
        <w:t>Ожидаемые результаты:</w:t>
      </w:r>
    </w:p>
    <w:p w:rsidR="00F47184" w:rsidRPr="007055AF" w:rsidRDefault="00F47184" w:rsidP="00F47184">
      <w:pPr>
        <w:pStyle w:val="a4"/>
        <w:numPr>
          <w:ilvl w:val="0"/>
          <w:numId w:val="4"/>
        </w:numPr>
        <w:tabs>
          <w:tab w:val="left" w:pos="0"/>
          <w:tab w:val="left" w:pos="284"/>
        </w:tabs>
        <w:spacing w:after="0"/>
        <w:ind w:left="0" w:firstLine="0"/>
        <w:jc w:val="both"/>
        <w:rPr>
          <w:rFonts w:ascii="Times New Roman" w:hAnsi="Times New Roman" w:cs="Times New Roman"/>
          <w:sz w:val="28"/>
          <w:szCs w:val="28"/>
        </w:rPr>
      </w:pPr>
      <w:r w:rsidRPr="007055AF">
        <w:rPr>
          <w:rFonts w:ascii="Times New Roman" w:hAnsi="Times New Roman" w:cs="Times New Roman"/>
          <w:sz w:val="28"/>
          <w:szCs w:val="28"/>
        </w:rPr>
        <w:t>Оформление собственных методических разработок в форме информационно педагогических модулей (обобщение опыта работы)</w:t>
      </w:r>
    </w:p>
    <w:p w:rsidR="00F47184" w:rsidRPr="007055AF" w:rsidRDefault="00F47184" w:rsidP="00F47184">
      <w:pPr>
        <w:pStyle w:val="a4"/>
        <w:numPr>
          <w:ilvl w:val="0"/>
          <w:numId w:val="4"/>
        </w:numPr>
        <w:tabs>
          <w:tab w:val="left" w:pos="0"/>
          <w:tab w:val="left" w:pos="284"/>
        </w:tabs>
        <w:spacing w:after="0"/>
        <w:ind w:left="0" w:firstLine="0"/>
        <w:jc w:val="both"/>
        <w:rPr>
          <w:rFonts w:ascii="Times New Roman" w:hAnsi="Times New Roman" w:cs="Times New Roman"/>
          <w:sz w:val="28"/>
          <w:szCs w:val="28"/>
        </w:rPr>
      </w:pPr>
      <w:r w:rsidRPr="007055AF">
        <w:rPr>
          <w:rFonts w:ascii="Times New Roman" w:hAnsi="Times New Roman" w:cs="Times New Roman"/>
          <w:sz w:val="28"/>
          <w:szCs w:val="28"/>
        </w:rPr>
        <w:t xml:space="preserve">Повышение уровня компетентности всех субъектов педагогического процесса ДОУ в </w:t>
      </w:r>
      <w:r>
        <w:rPr>
          <w:rFonts w:ascii="Times New Roman" w:hAnsi="Times New Roman" w:cs="Times New Roman"/>
          <w:sz w:val="28"/>
          <w:szCs w:val="28"/>
        </w:rPr>
        <w:t>развитии двигательной активности детей раннего возраста в подвижных играх и игровых упражнениях</w:t>
      </w:r>
      <w:r w:rsidRPr="007055AF">
        <w:rPr>
          <w:rFonts w:ascii="Times New Roman" w:hAnsi="Times New Roman" w:cs="Times New Roman"/>
          <w:sz w:val="28"/>
          <w:szCs w:val="28"/>
        </w:rPr>
        <w:t>;</w:t>
      </w:r>
    </w:p>
    <w:p w:rsidR="00F47184" w:rsidRPr="007055AF" w:rsidRDefault="00F47184" w:rsidP="00F47184">
      <w:pPr>
        <w:pStyle w:val="a4"/>
        <w:numPr>
          <w:ilvl w:val="0"/>
          <w:numId w:val="4"/>
        </w:numPr>
        <w:tabs>
          <w:tab w:val="left" w:pos="0"/>
          <w:tab w:val="left" w:pos="284"/>
        </w:tabs>
        <w:spacing w:after="0"/>
        <w:ind w:left="0" w:firstLine="0"/>
        <w:jc w:val="both"/>
        <w:rPr>
          <w:rFonts w:ascii="Times New Roman" w:hAnsi="Times New Roman" w:cs="Times New Roman"/>
          <w:sz w:val="28"/>
          <w:szCs w:val="28"/>
        </w:rPr>
      </w:pPr>
      <w:r w:rsidRPr="007055AF">
        <w:rPr>
          <w:rFonts w:ascii="Times New Roman" w:hAnsi="Times New Roman" w:cs="Times New Roman"/>
          <w:sz w:val="28"/>
        </w:rPr>
        <w:t>Совершенствование педагогического мастерства, повышение профессиональной активности</w:t>
      </w:r>
    </w:p>
    <w:p w:rsidR="00F47184" w:rsidRPr="007055AF" w:rsidRDefault="00F47184" w:rsidP="00F47184">
      <w:pPr>
        <w:tabs>
          <w:tab w:val="left" w:pos="0"/>
          <w:tab w:val="left" w:pos="284"/>
        </w:tabs>
        <w:spacing w:after="0"/>
        <w:rPr>
          <w:rFonts w:ascii="Times New Roman" w:hAnsi="Times New Roman" w:cs="Times New Roman"/>
          <w:sz w:val="28"/>
          <w:szCs w:val="28"/>
        </w:rPr>
      </w:pPr>
    </w:p>
    <w:tbl>
      <w:tblPr>
        <w:tblStyle w:val="a3"/>
        <w:tblW w:w="0" w:type="auto"/>
        <w:tblInd w:w="-34" w:type="dxa"/>
        <w:tblLook w:val="04A0" w:firstRow="1" w:lastRow="0" w:firstColumn="1" w:lastColumn="0" w:noHBand="0" w:noVBand="1"/>
      </w:tblPr>
      <w:tblGrid>
        <w:gridCol w:w="2977"/>
        <w:gridCol w:w="4784"/>
        <w:gridCol w:w="2127"/>
      </w:tblGrid>
      <w:tr w:rsidR="00F47184" w:rsidRPr="007055AF" w:rsidTr="00223A7B">
        <w:tc>
          <w:tcPr>
            <w:tcW w:w="2977" w:type="dxa"/>
          </w:tcPr>
          <w:p w:rsidR="00F47184" w:rsidRPr="007055AF" w:rsidRDefault="00F47184" w:rsidP="00223A7B">
            <w:pPr>
              <w:tabs>
                <w:tab w:val="left" w:pos="0"/>
              </w:tabs>
              <w:spacing w:line="276" w:lineRule="auto"/>
              <w:jc w:val="center"/>
              <w:rPr>
                <w:rFonts w:ascii="Times New Roman" w:hAnsi="Times New Roman" w:cs="Times New Roman"/>
                <w:b/>
                <w:sz w:val="28"/>
                <w:szCs w:val="28"/>
              </w:rPr>
            </w:pPr>
            <w:r w:rsidRPr="007055AF">
              <w:rPr>
                <w:rFonts w:ascii="Times New Roman" w:hAnsi="Times New Roman" w:cs="Times New Roman"/>
                <w:b/>
                <w:sz w:val="28"/>
                <w:szCs w:val="28"/>
              </w:rPr>
              <w:lastRenderedPageBreak/>
              <w:t>Формы работы</w:t>
            </w:r>
          </w:p>
          <w:p w:rsidR="00F47184" w:rsidRPr="007055AF" w:rsidRDefault="00F47184" w:rsidP="00223A7B">
            <w:pPr>
              <w:tabs>
                <w:tab w:val="left" w:pos="0"/>
              </w:tabs>
              <w:spacing w:line="276" w:lineRule="auto"/>
              <w:jc w:val="center"/>
              <w:rPr>
                <w:rFonts w:ascii="Times New Roman" w:hAnsi="Times New Roman" w:cs="Times New Roman"/>
                <w:b/>
                <w:sz w:val="28"/>
                <w:szCs w:val="28"/>
              </w:rPr>
            </w:pPr>
          </w:p>
        </w:tc>
        <w:tc>
          <w:tcPr>
            <w:tcW w:w="4784" w:type="dxa"/>
          </w:tcPr>
          <w:p w:rsidR="00F47184" w:rsidRPr="007055AF" w:rsidRDefault="00F47184" w:rsidP="00223A7B">
            <w:pPr>
              <w:tabs>
                <w:tab w:val="left" w:pos="0"/>
              </w:tabs>
              <w:spacing w:line="276" w:lineRule="auto"/>
              <w:jc w:val="center"/>
              <w:rPr>
                <w:rFonts w:ascii="Times New Roman" w:hAnsi="Times New Roman" w:cs="Times New Roman"/>
                <w:b/>
                <w:sz w:val="28"/>
                <w:szCs w:val="28"/>
              </w:rPr>
            </w:pPr>
            <w:r w:rsidRPr="007055AF">
              <w:rPr>
                <w:rFonts w:ascii="Times New Roman" w:hAnsi="Times New Roman" w:cs="Times New Roman"/>
                <w:b/>
                <w:sz w:val="28"/>
                <w:szCs w:val="28"/>
              </w:rPr>
              <w:t>Содержание работы</w:t>
            </w:r>
          </w:p>
        </w:tc>
        <w:tc>
          <w:tcPr>
            <w:tcW w:w="2127" w:type="dxa"/>
          </w:tcPr>
          <w:p w:rsidR="00F47184" w:rsidRPr="007055AF" w:rsidRDefault="00F47184" w:rsidP="00223A7B">
            <w:pPr>
              <w:tabs>
                <w:tab w:val="left" w:pos="0"/>
              </w:tabs>
              <w:spacing w:line="276" w:lineRule="auto"/>
              <w:jc w:val="center"/>
              <w:rPr>
                <w:rFonts w:ascii="Times New Roman" w:hAnsi="Times New Roman" w:cs="Times New Roman"/>
                <w:b/>
                <w:sz w:val="28"/>
                <w:szCs w:val="28"/>
              </w:rPr>
            </w:pPr>
            <w:r w:rsidRPr="007055AF">
              <w:rPr>
                <w:rFonts w:ascii="Times New Roman" w:hAnsi="Times New Roman" w:cs="Times New Roman"/>
                <w:b/>
                <w:sz w:val="28"/>
                <w:szCs w:val="28"/>
              </w:rPr>
              <w:t>Срок</w:t>
            </w:r>
          </w:p>
        </w:tc>
      </w:tr>
      <w:tr w:rsidR="00F47184" w:rsidRPr="007055AF" w:rsidTr="00223A7B">
        <w:tc>
          <w:tcPr>
            <w:tcW w:w="2977" w:type="dxa"/>
          </w:tcPr>
          <w:p w:rsidR="00F47184" w:rsidRPr="007055AF" w:rsidRDefault="00F47184" w:rsidP="00223A7B">
            <w:pPr>
              <w:rPr>
                <w:rFonts w:ascii="Times New Roman" w:hAnsi="Times New Roman" w:cs="Times New Roman"/>
                <w:sz w:val="28"/>
                <w:szCs w:val="28"/>
              </w:rPr>
            </w:pPr>
            <w:r w:rsidRPr="007055AF">
              <w:rPr>
                <w:rFonts w:ascii="Times New Roman" w:hAnsi="Times New Roman" w:cs="Times New Roman"/>
                <w:sz w:val="28"/>
                <w:szCs w:val="28"/>
              </w:rPr>
              <w:t>1.Изучение нормативно – правовых документов</w:t>
            </w:r>
          </w:p>
          <w:p w:rsidR="00F47184" w:rsidRPr="007055AF" w:rsidRDefault="00F47184" w:rsidP="00223A7B">
            <w:pPr>
              <w:tabs>
                <w:tab w:val="left" w:pos="0"/>
              </w:tabs>
              <w:spacing w:line="276" w:lineRule="auto"/>
              <w:rPr>
                <w:rFonts w:ascii="Times New Roman" w:hAnsi="Times New Roman" w:cs="Times New Roman"/>
                <w:sz w:val="28"/>
                <w:szCs w:val="28"/>
              </w:rPr>
            </w:pPr>
          </w:p>
        </w:tc>
        <w:tc>
          <w:tcPr>
            <w:tcW w:w="4784" w:type="dxa"/>
          </w:tcPr>
          <w:p w:rsidR="00F47184" w:rsidRPr="007055AF" w:rsidRDefault="00F47184" w:rsidP="00223A7B">
            <w:pPr>
              <w:tabs>
                <w:tab w:val="left" w:pos="0"/>
              </w:tabs>
              <w:spacing w:line="276" w:lineRule="auto"/>
              <w:rPr>
                <w:rFonts w:ascii="Times New Roman" w:hAnsi="Times New Roman" w:cs="Times New Roman"/>
                <w:sz w:val="28"/>
                <w:szCs w:val="28"/>
              </w:rPr>
            </w:pPr>
            <w:r w:rsidRPr="007055AF">
              <w:rPr>
                <w:rFonts w:ascii="Times New Roman" w:hAnsi="Times New Roman" w:cs="Times New Roman"/>
                <w:sz w:val="28"/>
                <w:szCs w:val="28"/>
              </w:rPr>
              <w:t>1.Федеральный закон от 29.12.2012 N 273-ФЗ (ред. от 21.07.2014) "Об образовании в Российской Федерации" (с изм. и доп., вступ. в силу с 01.01.2015)</w:t>
            </w:r>
          </w:p>
          <w:p w:rsidR="00F47184" w:rsidRPr="007055AF" w:rsidRDefault="00F47184" w:rsidP="00223A7B">
            <w:pPr>
              <w:tabs>
                <w:tab w:val="left" w:pos="0"/>
              </w:tabs>
              <w:spacing w:line="276" w:lineRule="auto"/>
              <w:rPr>
                <w:rFonts w:ascii="Times New Roman" w:hAnsi="Times New Roman" w:cs="Times New Roman"/>
                <w:sz w:val="28"/>
                <w:szCs w:val="28"/>
              </w:rPr>
            </w:pPr>
            <w:r w:rsidRPr="007055AF">
              <w:rPr>
                <w:rFonts w:ascii="Times New Roman" w:hAnsi="Times New Roman" w:cs="Times New Roman"/>
                <w:sz w:val="28"/>
                <w:szCs w:val="28"/>
              </w:rPr>
              <w:t>2.Приказ Минобрнауки России от 17.10.2013 N 1155 "Об утверждении федерального государственного образовательного стандарта дошкольного образования" </w:t>
            </w:r>
          </w:p>
          <w:p w:rsidR="00F47184" w:rsidRPr="007055AF" w:rsidRDefault="00F47184" w:rsidP="00223A7B">
            <w:pPr>
              <w:tabs>
                <w:tab w:val="left" w:pos="0"/>
              </w:tabs>
              <w:spacing w:line="276" w:lineRule="auto"/>
              <w:rPr>
                <w:rFonts w:ascii="Times New Roman" w:hAnsi="Times New Roman" w:cs="Times New Roman"/>
                <w:sz w:val="28"/>
                <w:szCs w:val="28"/>
              </w:rPr>
            </w:pPr>
            <w:r w:rsidRPr="007055AF">
              <w:rPr>
                <w:rFonts w:ascii="Times New Roman" w:hAnsi="Times New Roman" w:cs="Times New Roman"/>
                <w:sz w:val="28"/>
                <w:szCs w:val="28"/>
              </w:rPr>
              <w:t>3.Постановление Главного государственного санитарного врача РФ от 15.05.2013 N 26 (с изм. от 04.04.2014)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tc>
        <w:tc>
          <w:tcPr>
            <w:tcW w:w="2127" w:type="dxa"/>
          </w:tcPr>
          <w:p w:rsidR="00F47184" w:rsidRPr="007055AF" w:rsidRDefault="00F47184" w:rsidP="00223A7B">
            <w:pPr>
              <w:tabs>
                <w:tab w:val="left" w:pos="0"/>
              </w:tabs>
              <w:spacing w:line="276" w:lineRule="auto"/>
              <w:jc w:val="center"/>
              <w:rPr>
                <w:rFonts w:ascii="Times New Roman" w:hAnsi="Times New Roman" w:cs="Times New Roman"/>
                <w:sz w:val="28"/>
                <w:szCs w:val="28"/>
              </w:rPr>
            </w:pPr>
            <w:r w:rsidRPr="007055AF">
              <w:rPr>
                <w:rFonts w:ascii="Times New Roman" w:hAnsi="Times New Roman" w:cs="Times New Roman"/>
                <w:sz w:val="28"/>
                <w:szCs w:val="28"/>
              </w:rPr>
              <w:t>В течение года</w:t>
            </w:r>
          </w:p>
        </w:tc>
      </w:tr>
      <w:tr w:rsidR="00F47184" w:rsidRPr="007055AF" w:rsidTr="00223A7B">
        <w:trPr>
          <w:trHeight w:val="1979"/>
        </w:trPr>
        <w:tc>
          <w:tcPr>
            <w:tcW w:w="2977" w:type="dxa"/>
          </w:tcPr>
          <w:p w:rsidR="00F47184" w:rsidRPr="007055AF" w:rsidRDefault="00F47184" w:rsidP="00223A7B">
            <w:pPr>
              <w:rPr>
                <w:rFonts w:ascii="Times New Roman" w:hAnsi="Times New Roman" w:cs="Times New Roman"/>
                <w:sz w:val="28"/>
                <w:szCs w:val="28"/>
              </w:rPr>
            </w:pPr>
            <w:r w:rsidRPr="007055AF">
              <w:rPr>
                <w:rFonts w:ascii="Times New Roman" w:hAnsi="Times New Roman" w:cs="Times New Roman"/>
                <w:sz w:val="28"/>
                <w:szCs w:val="28"/>
              </w:rPr>
              <w:t>2.Изучение методической литературы</w:t>
            </w:r>
          </w:p>
          <w:p w:rsidR="00F47184" w:rsidRPr="007055AF" w:rsidRDefault="00F47184" w:rsidP="00223A7B">
            <w:pPr>
              <w:tabs>
                <w:tab w:val="left" w:pos="0"/>
              </w:tabs>
              <w:spacing w:line="276" w:lineRule="auto"/>
              <w:jc w:val="both"/>
              <w:rPr>
                <w:rFonts w:ascii="Times New Roman" w:hAnsi="Times New Roman" w:cs="Times New Roman"/>
                <w:sz w:val="28"/>
                <w:szCs w:val="28"/>
              </w:rPr>
            </w:pPr>
          </w:p>
        </w:tc>
        <w:tc>
          <w:tcPr>
            <w:tcW w:w="4784" w:type="dxa"/>
          </w:tcPr>
          <w:p w:rsidR="00F47184" w:rsidRDefault="00F47184" w:rsidP="00F47184">
            <w:pPr>
              <w:pStyle w:val="Style8"/>
              <w:widowControl/>
              <w:numPr>
                <w:ilvl w:val="0"/>
                <w:numId w:val="3"/>
              </w:numPr>
              <w:tabs>
                <w:tab w:val="left" w:pos="221"/>
              </w:tabs>
              <w:spacing w:line="276" w:lineRule="auto"/>
              <w:ind w:left="-16" w:firstLine="16"/>
              <w:jc w:val="left"/>
              <w:rPr>
                <w:rFonts w:ascii="Times New Roman" w:hAnsi="Times New Roman"/>
                <w:sz w:val="28"/>
                <w:szCs w:val="28"/>
              </w:rPr>
            </w:pPr>
            <w:r w:rsidRPr="00084EC4">
              <w:rPr>
                <w:rFonts w:ascii="Times New Roman" w:hAnsi="Times New Roman"/>
                <w:sz w:val="28"/>
                <w:szCs w:val="28"/>
              </w:rPr>
              <w:t xml:space="preserve">Глазырина Л.Д.  Физическая культура дошкольникам. Младший возраст. </w:t>
            </w:r>
            <w:r w:rsidRPr="00B80DED">
              <w:rPr>
                <w:rFonts w:ascii="Times New Roman" w:hAnsi="Times New Roman"/>
                <w:sz w:val="28"/>
                <w:szCs w:val="28"/>
              </w:rPr>
              <w:t>М., 2008</w:t>
            </w:r>
          </w:p>
          <w:p w:rsidR="00F47184" w:rsidRPr="00084EC4" w:rsidRDefault="00F47184" w:rsidP="00F47184">
            <w:pPr>
              <w:pStyle w:val="2"/>
              <w:numPr>
                <w:ilvl w:val="0"/>
                <w:numId w:val="3"/>
              </w:numPr>
              <w:tabs>
                <w:tab w:val="left" w:pos="221"/>
              </w:tabs>
              <w:ind w:left="-16" w:firstLine="16"/>
              <w:rPr>
                <w:rStyle w:val="FontStyle31"/>
                <w:sz w:val="28"/>
                <w:szCs w:val="28"/>
              </w:rPr>
            </w:pPr>
            <w:r>
              <w:rPr>
                <w:rStyle w:val="FontStyle31"/>
                <w:sz w:val="28"/>
                <w:szCs w:val="28"/>
              </w:rPr>
              <w:t>Кроха: П</w:t>
            </w:r>
            <w:r w:rsidRPr="00084EC4">
              <w:rPr>
                <w:rStyle w:val="FontStyle31"/>
                <w:sz w:val="28"/>
                <w:szCs w:val="28"/>
              </w:rPr>
              <w:t>особие по воспитанию, обучению и развитию детей до 3 лет.</w:t>
            </w:r>
            <w:r>
              <w:rPr>
                <w:rStyle w:val="FontStyle31"/>
                <w:sz w:val="28"/>
                <w:szCs w:val="28"/>
              </w:rPr>
              <w:t xml:space="preserve"> </w:t>
            </w:r>
            <w:r w:rsidRPr="00084EC4">
              <w:rPr>
                <w:rStyle w:val="FontStyle31"/>
                <w:sz w:val="28"/>
                <w:szCs w:val="28"/>
              </w:rPr>
              <w:t>М., 2007</w:t>
            </w:r>
          </w:p>
          <w:p w:rsidR="00F47184" w:rsidRPr="00617FEB" w:rsidRDefault="00F47184" w:rsidP="00F47184">
            <w:pPr>
              <w:pStyle w:val="2"/>
              <w:numPr>
                <w:ilvl w:val="0"/>
                <w:numId w:val="3"/>
              </w:numPr>
              <w:tabs>
                <w:tab w:val="left" w:pos="221"/>
              </w:tabs>
              <w:ind w:left="-16" w:firstLine="16"/>
              <w:rPr>
                <w:rStyle w:val="FontStyle31"/>
                <w:sz w:val="28"/>
                <w:szCs w:val="28"/>
              </w:rPr>
            </w:pPr>
            <w:r w:rsidRPr="00084EC4">
              <w:rPr>
                <w:rStyle w:val="FontStyle31"/>
                <w:sz w:val="28"/>
                <w:szCs w:val="28"/>
              </w:rPr>
              <w:t xml:space="preserve">Кочетова Н. П. Физическое воспитание и развитие детей раннего возраста. </w:t>
            </w:r>
            <w:r w:rsidRPr="00617FEB">
              <w:rPr>
                <w:rStyle w:val="FontStyle31"/>
                <w:sz w:val="28"/>
                <w:szCs w:val="28"/>
              </w:rPr>
              <w:t>М .,2008</w:t>
            </w:r>
          </w:p>
          <w:p w:rsidR="00F47184" w:rsidRDefault="00F47184" w:rsidP="00F47184">
            <w:pPr>
              <w:pStyle w:val="2"/>
              <w:numPr>
                <w:ilvl w:val="0"/>
                <w:numId w:val="3"/>
              </w:numPr>
              <w:tabs>
                <w:tab w:val="left" w:pos="221"/>
              </w:tabs>
              <w:ind w:left="-16" w:firstLine="16"/>
              <w:rPr>
                <w:rStyle w:val="FontStyle31"/>
                <w:sz w:val="28"/>
                <w:szCs w:val="28"/>
              </w:rPr>
            </w:pPr>
            <w:r w:rsidRPr="00084EC4">
              <w:rPr>
                <w:rStyle w:val="FontStyle31"/>
                <w:sz w:val="28"/>
                <w:szCs w:val="28"/>
              </w:rPr>
              <w:t xml:space="preserve">Кочетова Н. П. </w:t>
            </w:r>
            <w:r>
              <w:rPr>
                <w:rStyle w:val="FontStyle31"/>
                <w:sz w:val="28"/>
                <w:szCs w:val="28"/>
              </w:rPr>
              <w:t>Подвижные игры и игровые упражнения //Играем с малышами. Под ред. Григорьевой Г.Г. М.,2007</w:t>
            </w:r>
          </w:p>
          <w:p w:rsidR="00F47184" w:rsidRDefault="00F47184" w:rsidP="00F47184">
            <w:pPr>
              <w:pStyle w:val="2"/>
              <w:numPr>
                <w:ilvl w:val="0"/>
                <w:numId w:val="3"/>
              </w:numPr>
              <w:tabs>
                <w:tab w:val="left" w:pos="221"/>
              </w:tabs>
              <w:ind w:left="-16" w:firstLine="16"/>
              <w:rPr>
                <w:rFonts w:ascii="Times New Roman" w:hAnsi="Times New Roman"/>
                <w:sz w:val="28"/>
                <w:szCs w:val="28"/>
              </w:rPr>
            </w:pPr>
            <w:r w:rsidRPr="00617FEB">
              <w:rPr>
                <w:rFonts w:ascii="Times New Roman" w:hAnsi="Times New Roman"/>
                <w:sz w:val="28"/>
                <w:szCs w:val="28"/>
              </w:rPr>
              <w:t>Лайзане С.Я. Физическая культура для малышей: Кн. для воспитателя дет</w:t>
            </w:r>
            <w:proofErr w:type="gramStart"/>
            <w:r w:rsidRPr="00617FEB">
              <w:rPr>
                <w:rFonts w:ascii="Times New Roman" w:hAnsi="Times New Roman"/>
                <w:sz w:val="28"/>
                <w:szCs w:val="28"/>
              </w:rPr>
              <w:t>.</w:t>
            </w:r>
            <w:proofErr w:type="gramEnd"/>
            <w:r w:rsidRPr="00617FEB">
              <w:rPr>
                <w:rFonts w:ascii="Times New Roman" w:hAnsi="Times New Roman"/>
                <w:sz w:val="28"/>
                <w:szCs w:val="28"/>
              </w:rPr>
              <w:t xml:space="preserve"> </w:t>
            </w:r>
            <w:proofErr w:type="gramStart"/>
            <w:r w:rsidRPr="00617FEB">
              <w:rPr>
                <w:rFonts w:ascii="Times New Roman" w:hAnsi="Times New Roman"/>
                <w:sz w:val="28"/>
                <w:szCs w:val="28"/>
              </w:rPr>
              <w:t>с</w:t>
            </w:r>
            <w:proofErr w:type="gramEnd"/>
            <w:r w:rsidRPr="00617FEB">
              <w:rPr>
                <w:rFonts w:ascii="Times New Roman" w:hAnsi="Times New Roman"/>
                <w:sz w:val="28"/>
                <w:szCs w:val="28"/>
              </w:rPr>
              <w:t>ада. - М.: Просвещение, 1987.</w:t>
            </w:r>
          </w:p>
          <w:p w:rsidR="00F47184" w:rsidRDefault="00F47184" w:rsidP="00F47184">
            <w:pPr>
              <w:pStyle w:val="2"/>
              <w:numPr>
                <w:ilvl w:val="0"/>
                <w:numId w:val="3"/>
              </w:numPr>
              <w:tabs>
                <w:tab w:val="left" w:pos="221"/>
                <w:tab w:val="left" w:pos="318"/>
              </w:tabs>
              <w:ind w:left="34" w:firstLine="0"/>
              <w:rPr>
                <w:rFonts w:ascii="Times New Roman" w:hAnsi="Times New Roman"/>
                <w:sz w:val="28"/>
                <w:szCs w:val="28"/>
              </w:rPr>
            </w:pPr>
            <w:r w:rsidRPr="00617FEB">
              <w:rPr>
                <w:rFonts w:ascii="Times New Roman" w:hAnsi="Times New Roman"/>
                <w:sz w:val="28"/>
                <w:szCs w:val="28"/>
              </w:rPr>
              <w:t>Преснякова Л.С. Двигательная активность детей раннего возраста. – 1991, - № 8.</w:t>
            </w:r>
          </w:p>
          <w:p w:rsidR="00F47184" w:rsidRDefault="00F47184" w:rsidP="00F47184">
            <w:pPr>
              <w:pStyle w:val="2"/>
              <w:numPr>
                <w:ilvl w:val="0"/>
                <w:numId w:val="3"/>
              </w:numPr>
              <w:tabs>
                <w:tab w:val="left" w:pos="221"/>
                <w:tab w:val="left" w:pos="318"/>
              </w:tabs>
              <w:ind w:left="34" w:firstLine="0"/>
              <w:rPr>
                <w:rStyle w:val="FontStyle31"/>
                <w:sz w:val="28"/>
                <w:szCs w:val="28"/>
              </w:rPr>
            </w:pPr>
            <w:r w:rsidRPr="00617FEB">
              <w:rPr>
                <w:rStyle w:val="FontStyle31"/>
                <w:sz w:val="28"/>
                <w:szCs w:val="28"/>
              </w:rPr>
              <w:lastRenderedPageBreak/>
              <w:t>Слободская Е.Р. Двигательная активность детей раннего возраста в дошкольных учреждениях. //Физиология человека.- 1988.- № 1.</w:t>
            </w:r>
          </w:p>
          <w:p w:rsidR="00F47184" w:rsidRDefault="00F47184" w:rsidP="00F47184">
            <w:pPr>
              <w:pStyle w:val="2"/>
              <w:numPr>
                <w:ilvl w:val="0"/>
                <w:numId w:val="3"/>
              </w:numPr>
              <w:tabs>
                <w:tab w:val="left" w:pos="221"/>
              </w:tabs>
              <w:ind w:left="-16" w:firstLine="16"/>
              <w:rPr>
                <w:rStyle w:val="FontStyle31"/>
                <w:sz w:val="28"/>
                <w:szCs w:val="28"/>
              </w:rPr>
            </w:pPr>
            <w:r w:rsidRPr="00617FEB">
              <w:rPr>
                <w:rStyle w:val="FontStyle31"/>
                <w:sz w:val="28"/>
                <w:szCs w:val="28"/>
              </w:rPr>
              <w:t>Степаненкова Э.Я. Физическое воспитание в д/с. М.,2005</w:t>
            </w:r>
          </w:p>
          <w:p w:rsidR="00F47184" w:rsidRPr="00617FEB" w:rsidRDefault="00F47184" w:rsidP="00F47184">
            <w:pPr>
              <w:pStyle w:val="2"/>
              <w:numPr>
                <w:ilvl w:val="0"/>
                <w:numId w:val="3"/>
              </w:numPr>
              <w:tabs>
                <w:tab w:val="left" w:pos="221"/>
                <w:tab w:val="left" w:pos="318"/>
              </w:tabs>
              <w:ind w:left="34" w:firstLine="0"/>
              <w:rPr>
                <w:rStyle w:val="FontStyle31"/>
                <w:sz w:val="28"/>
                <w:szCs w:val="28"/>
              </w:rPr>
            </w:pPr>
            <w:r w:rsidRPr="00617FEB">
              <w:rPr>
                <w:rStyle w:val="FontStyle31"/>
                <w:sz w:val="28"/>
                <w:szCs w:val="28"/>
              </w:rPr>
              <w:t>Шишкина В.А., Дедулевич Н.И. Здоровый малыш: Система физкультурно-оздоровительной работы с детьми второго-третьего года жизни: Пособие для педагогов дошк. учреждений. – Лен.:. 200</w:t>
            </w:r>
            <w:r>
              <w:rPr>
                <w:rStyle w:val="FontStyle31"/>
                <w:sz w:val="28"/>
                <w:szCs w:val="28"/>
              </w:rPr>
              <w:t>0</w:t>
            </w:r>
            <w:r w:rsidRPr="00617FEB">
              <w:rPr>
                <w:rStyle w:val="FontStyle31"/>
                <w:sz w:val="28"/>
                <w:szCs w:val="28"/>
              </w:rPr>
              <w:t>.</w:t>
            </w:r>
          </w:p>
          <w:p w:rsidR="00F47184" w:rsidRPr="00B80DED" w:rsidRDefault="00F47184" w:rsidP="00223A7B">
            <w:pPr>
              <w:pStyle w:val="2"/>
              <w:tabs>
                <w:tab w:val="left" w:pos="318"/>
              </w:tabs>
              <w:ind w:left="34"/>
              <w:rPr>
                <w:rFonts w:ascii="Times New Roman" w:hAnsi="Times New Roman"/>
                <w:sz w:val="28"/>
                <w:szCs w:val="28"/>
              </w:rPr>
            </w:pPr>
          </w:p>
        </w:tc>
        <w:tc>
          <w:tcPr>
            <w:tcW w:w="2127" w:type="dxa"/>
          </w:tcPr>
          <w:p w:rsidR="00F47184" w:rsidRPr="007055AF" w:rsidRDefault="00F47184" w:rsidP="00223A7B">
            <w:pPr>
              <w:tabs>
                <w:tab w:val="left" w:pos="0"/>
              </w:tabs>
              <w:spacing w:line="276" w:lineRule="auto"/>
              <w:jc w:val="both"/>
              <w:rPr>
                <w:rFonts w:ascii="Times New Roman" w:hAnsi="Times New Roman" w:cs="Times New Roman"/>
                <w:sz w:val="28"/>
                <w:szCs w:val="28"/>
              </w:rPr>
            </w:pPr>
            <w:r w:rsidRPr="007055AF">
              <w:rPr>
                <w:rFonts w:ascii="Times New Roman" w:hAnsi="Times New Roman" w:cs="Times New Roman"/>
                <w:sz w:val="28"/>
                <w:szCs w:val="28"/>
              </w:rPr>
              <w:lastRenderedPageBreak/>
              <w:t>В течение года</w:t>
            </w:r>
          </w:p>
        </w:tc>
      </w:tr>
      <w:tr w:rsidR="00F47184" w:rsidRPr="007055AF" w:rsidTr="00223A7B">
        <w:tc>
          <w:tcPr>
            <w:tcW w:w="2977" w:type="dxa"/>
          </w:tcPr>
          <w:p w:rsidR="00F47184" w:rsidRPr="007055AF" w:rsidRDefault="00F47184" w:rsidP="00223A7B">
            <w:pPr>
              <w:rPr>
                <w:rFonts w:ascii="Times New Roman" w:hAnsi="Times New Roman" w:cs="Times New Roman"/>
                <w:sz w:val="28"/>
                <w:szCs w:val="28"/>
              </w:rPr>
            </w:pPr>
            <w:r w:rsidRPr="007055AF">
              <w:rPr>
                <w:rFonts w:ascii="Times New Roman" w:hAnsi="Times New Roman" w:cs="Times New Roman"/>
                <w:sz w:val="28"/>
                <w:szCs w:val="28"/>
              </w:rPr>
              <w:lastRenderedPageBreak/>
              <w:t>3.Знакомство с передовым педагогическим опытом</w:t>
            </w:r>
          </w:p>
          <w:p w:rsidR="00F47184" w:rsidRPr="007055AF" w:rsidRDefault="00F47184" w:rsidP="00223A7B">
            <w:pPr>
              <w:tabs>
                <w:tab w:val="left" w:pos="0"/>
              </w:tabs>
              <w:spacing w:line="276" w:lineRule="auto"/>
              <w:jc w:val="both"/>
              <w:rPr>
                <w:rFonts w:ascii="Times New Roman" w:hAnsi="Times New Roman" w:cs="Times New Roman"/>
                <w:sz w:val="28"/>
                <w:szCs w:val="28"/>
              </w:rPr>
            </w:pPr>
          </w:p>
        </w:tc>
        <w:tc>
          <w:tcPr>
            <w:tcW w:w="4784" w:type="dxa"/>
          </w:tcPr>
          <w:p w:rsidR="00F47184" w:rsidRDefault="00F47184" w:rsidP="00223A7B">
            <w:pPr>
              <w:rPr>
                <w:sz w:val="28"/>
              </w:rPr>
            </w:pPr>
            <w:r>
              <w:rPr>
                <w:sz w:val="28"/>
              </w:rPr>
              <w:t>1.</w:t>
            </w:r>
            <w:r w:rsidRPr="000514DE">
              <w:rPr>
                <w:i/>
                <w:sz w:val="28"/>
              </w:rPr>
              <w:t>«Использование   подвижных игр  и игровых упражнений в работе с детьми раннего возраста»</w:t>
            </w:r>
          </w:p>
          <w:p w:rsidR="00F47184" w:rsidRPr="006E470B" w:rsidRDefault="00F47184" w:rsidP="00223A7B">
            <w:pPr>
              <w:rPr>
                <w:sz w:val="28"/>
              </w:rPr>
            </w:pPr>
            <w:r w:rsidRPr="006E470B">
              <w:rPr>
                <w:sz w:val="28"/>
              </w:rPr>
              <w:t>Наталья Анатольевна Новикова</w:t>
            </w:r>
          </w:p>
          <w:p w:rsidR="00F47184" w:rsidRDefault="00F47184" w:rsidP="00223A7B">
            <w:pPr>
              <w:rPr>
                <w:sz w:val="28"/>
              </w:rPr>
            </w:pPr>
            <w:r>
              <w:rPr>
                <w:sz w:val="28"/>
              </w:rPr>
              <w:t>воспитатель МДОУ «ЦРР Детский сад  № 152» г. Магнитогорск</w:t>
            </w:r>
          </w:p>
          <w:p w:rsidR="00F47184" w:rsidRDefault="00F47184" w:rsidP="00223A7B">
            <w:r>
              <w:rPr>
                <w:sz w:val="28"/>
              </w:rPr>
              <w:t>2.</w:t>
            </w:r>
            <w:r>
              <w:t xml:space="preserve"> </w:t>
            </w:r>
            <w:r w:rsidRPr="000514DE">
              <w:rPr>
                <w:i/>
                <w:sz w:val="28"/>
              </w:rPr>
              <w:t>« Подвижные игры как средства развития физических качеств детей раннего  возраста»</w:t>
            </w:r>
          </w:p>
          <w:p w:rsidR="00F47184" w:rsidRPr="000514DE" w:rsidRDefault="00F47184" w:rsidP="00223A7B">
            <w:pPr>
              <w:rPr>
                <w:sz w:val="28"/>
              </w:rPr>
            </w:pPr>
            <w:r w:rsidRPr="000514DE">
              <w:rPr>
                <w:sz w:val="28"/>
              </w:rPr>
              <w:t xml:space="preserve">Мартиросова Екатерина Сергеевна </w:t>
            </w:r>
          </w:p>
          <w:p w:rsidR="00F47184" w:rsidRDefault="00F47184" w:rsidP="00223A7B">
            <w:pPr>
              <w:rPr>
                <w:sz w:val="28"/>
              </w:rPr>
            </w:pPr>
            <w:r w:rsidRPr="000514DE">
              <w:rPr>
                <w:sz w:val="28"/>
              </w:rPr>
              <w:t>М</w:t>
            </w:r>
            <w:r>
              <w:rPr>
                <w:sz w:val="28"/>
              </w:rPr>
              <w:t xml:space="preserve">БДОУ </w:t>
            </w:r>
            <w:r w:rsidRPr="000514DE">
              <w:rPr>
                <w:sz w:val="28"/>
              </w:rPr>
              <w:t xml:space="preserve">«Центр развития ребёнка – детский сад № 90» </w:t>
            </w:r>
            <w:r>
              <w:rPr>
                <w:sz w:val="28"/>
              </w:rPr>
              <w:t xml:space="preserve"> г.</w:t>
            </w:r>
            <w:r w:rsidRPr="000514DE">
              <w:rPr>
                <w:sz w:val="28"/>
              </w:rPr>
              <w:t xml:space="preserve"> Краснодар</w:t>
            </w:r>
          </w:p>
          <w:p w:rsidR="00F47184" w:rsidRPr="000514DE" w:rsidRDefault="00F47184" w:rsidP="00F47184">
            <w:pPr>
              <w:pStyle w:val="a4"/>
              <w:numPr>
                <w:ilvl w:val="0"/>
                <w:numId w:val="1"/>
              </w:numPr>
              <w:tabs>
                <w:tab w:val="left" w:pos="217"/>
                <w:tab w:val="left" w:pos="318"/>
              </w:tabs>
              <w:ind w:left="34" w:firstLine="0"/>
              <w:rPr>
                <w:i/>
                <w:sz w:val="28"/>
              </w:rPr>
            </w:pPr>
            <w:r w:rsidRPr="000514DE">
              <w:rPr>
                <w:i/>
                <w:sz w:val="28"/>
              </w:rPr>
              <w:t>«Подвижные игры как средство развития двигательной активности детей раннего  возраста»</w:t>
            </w:r>
          </w:p>
          <w:p w:rsidR="00F47184" w:rsidRDefault="00F47184" w:rsidP="00223A7B">
            <w:pPr>
              <w:tabs>
                <w:tab w:val="left" w:pos="217"/>
                <w:tab w:val="left" w:pos="318"/>
              </w:tabs>
              <w:ind w:left="34"/>
              <w:rPr>
                <w:sz w:val="28"/>
              </w:rPr>
            </w:pPr>
            <w:r w:rsidRPr="000514DE">
              <w:rPr>
                <w:sz w:val="28"/>
              </w:rPr>
              <w:t>Костерина Светлана Александровна</w:t>
            </w:r>
            <w:r>
              <w:rPr>
                <w:sz w:val="28"/>
              </w:rPr>
              <w:t xml:space="preserve"> МБДОУ «Детский сад №101»</w:t>
            </w:r>
          </w:p>
          <w:p w:rsidR="00F47184" w:rsidRDefault="00F47184" w:rsidP="00223A7B">
            <w:pPr>
              <w:tabs>
                <w:tab w:val="left" w:pos="217"/>
                <w:tab w:val="left" w:pos="318"/>
              </w:tabs>
              <w:ind w:left="34"/>
              <w:rPr>
                <w:sz w:val="28"/>
              </w:rPr>
            </w:pPr>
            <w:r>
              <w:rPr>
                <w:sz w:val="28"/>
              </w:rPr>
              <w:t xml:space="preserve"> г. Дзержинск</w:t>
            </w:r>
          </w:p>
          <w:p w:rsidR="00F47184" w:rsidRDefault="00F47184" w:rsidP="00223A7B">
            <w:pPr>
              <w:tabs>
                <w:tab w:val="left" w:pos="217"/>
                <w:tab w:val="left" w:pos="318"/>
              </w:tabs>
              <w:rPr>
                <w:i/>
                <w:sz w:val="28"/>
              </w:rPr>
            </w:pPr>
            <w:r>
              <w:rPr>
                <w:i/>
              </w:rPr>
              <w:t>4.</w:t>
            </w:r>
            <w:r w:rsidRPr="00AB4727">
              <w:rPr>
                <w:i/>
              </w:rPr>
              <w:t>«</w:t>
            </w:r>
            <w:r w:rsidRPr="00AB4727">
              <w:rPr>
                <w:i/>
                <w:sz w:val="28"/>
              </w:rPr>
              <w:t xml:space="preserve">Оптимизация двигательной активности детей раннего возраста посредством организации физкультурно-игровой предметной среды» </w:t>
            </w:r>
          </w:p>
          <w:p w:rsidR="00F47184" w:rsidRPr="00AB4727" w:rsidRDefault="00F47184" w:rsidP="00223A7B">
            <w:pPr>
              <w:tabs>
                <w:tab w:val="left" w:pos="217"/>
                <w:tab w:val="left" w:pos="318"/>
              </w:tabs>
              <w:rPr>
                <w:sz w:val="28"/>
              </w:rPr>
            </w:pPr>
            <w:r w:rsidRPr="00AB4727">
              <w:rPr>
                <w:sz w:val="28"/>
              </w:rPr>
              <w:t>Сизюхина</w:t>
            </w:r>
            <w:r>
              <w:rPr>
                <w:sz w:val="28"/>
              </w:rPr>
              <w:t xml:space="preserve"> Анна Вячеславовна, </w:t>
            </w:r>
          </w:p>
          <w:p w:rsidR="00F47184" w:rsidRDefault="00F47184" w:rsidP="00223A7B">
            <w:pPr>
              <w:tabs>
                <w:tab w:val="left" w:pos="217"/>
                <w:tab w:val="left" w:pos="318"/>
              </w:tabs>
              <w:rPr>
                <w:sz w:val="28"/>
              </w:rPr>
            </w:pPr>
            <w:r w:rsidRPr="00AB4727">
              <w:rPr>
                <w:sz w:val="28"/>
              </w:rPr>
              <w:t>МДОУ «Детский сад комбинированного вида  №38 «Улыбка»</w:t>
            </w:r>
            <w:r>
              <w:rPr>
                <w:sz w:val="28"/>
              </w:rPr>
              <w:t xml:space="preserve"> г. Ливны</w:t>
            </w:r>
          </w:p>
          <w:p w:rsidR="00F47184" w:rsidRPr="00AB4727" w:rsidRDefault="00F47184" w:rsidP="00223A7B">
            <w:pPr>
              <w:tabs>
                <w:tab w:val="left" w:pos="217"/>
                <w:tab w:val="left" w:pos="318"/>
              </w:tabs>
              <w:rPr>
                <w:i/>
                <w:sz w:val="28"/>
              </w:rPr>
            </w:pPr>
            <w:r w:rsidRPr="00AB4727">
              <w:rPr>
                <w:i/>
                <w:sz w:val="28"/>
              </w:rPr>
              <w:t>5.</w:t>
            </w:r>
            <w:r w:rsidRPr="00AB4727">
              <w:rPr>
                <w:i/>
              </w:rPr>
              <w:t xml:space="preserve"> </w:t>
            </w:r>
            <w:r w:rsidRPr="00AB4727">
              <w:rPr>
                <w:i/>
                <w:sz w:val="28"/>
              </w:rPr>
              <w:t xml:space="preserve">«Развитие двигательной активности  </w:t>
            </w:r>
            <w:r>
              <w:rPr>
                <w:i/>
                <w:sz w:val="28"/>
              </w:rPr>
              <w:t xml:space="preserve">детей раннего </w:t>
            </w:r>
            <w:r w:rsidRPr="00AB4727">
              <w:rPr>
                <w:i/>
                <w:sz w:val="28"/>
              </w:rPr>
              <w:t>возраста»</w:t>
            </w:r>
          </w:p>
          <w:p w:rsidR="00F47184" w:rsidRDefault="00F47184" w:rsidP="00223A7B">
            <w:pPr>
              <w:pStyle w:val="a4"/>
              <w:tabs>
                <w:tab w:val="left" w:pos="217"/>
                <w:tab w:val="left" w:pos="318"/>
              </w:tabs>
              <w:ind w:left="34"/>
              <w:rPr>
                <w:sz w:val="28"/>
              </w:rPr>
            </w:pPr>
            <w:r w:rsidRPr="00AB4727">
              <w:rPr>
                <w:sz w:val="28"/>
              </w:rPr>
              <w:t>Румянцева Татьяна Александровна</w:t>
            </w:r>
          </w:p>
          <w:p w:rsidR="00F47184" w:rsidRDefault="00F47184" w:rsidP="00223A7B">
            <w:pPr>
              <w:pStyle w:val="a4"/>
              <w:tabs>
                <w:tab w:val="left" w:pos="217"/>
                <w:tab w:val="left" w:pos="318"/>
              </w:tabs>
              <w:ind w:left="34"/>
              <w:rPr>
                <w:sz w:val="28"/>
              </w:rPr>
            </w:pPr>
            <w:r>
              <w:rPr>
                <w:sz w:val="28"/>
              </w:rPr>
              <w:t>МБДОУ «</w:t>
            </w:r>
            <w:r w:rsidRPr="00AB4727">
              <w:rPr>
                <w:sz w:val="28"/>
              </w:rPr>
              <w:t>Детский сад № 28»</w:t>
            </w:r>
            <w:r>
              <w:rPr>
                <w:sz w:val="28"/>
              </w:rPr>
              <w:t xml:space="preserve"> </w:t>
            </w:r>
          </w:p>
          <w:p w:rsidR="00F47184" w:rsidRPr="00590034" w:rsidRDefault="00F47184" w:rsidP="00223A7B">
            <w:pPr>
              <w:pStyle w:val="a4"/>
              <w:tabs>
                <w:tab w:val="left" w:pos="217"/>
                <w:tab w:val="left" w:pos="318"/>
              </w:tabs>
              <w:ind w:left="34"/>
              <w:rPr>
                <w:sz w:val="28"/>
              </w:rPr>
            </w:pPr>
            <w:r>
              <w:rPr>
                <w:sz w:val="28"/>
              </w:rPr>
              <w:lastRenderedPageBreak/>
              <w:t>г. Кострома</w:t>
            </w:r>
          </w:p>
        </w:tc>
        <w:tc>
          <w:tcPr>
            <w:tcW w:w="2127" w:type="dxa"/>
          </w:tcPr>
          <w:p w:rsidR="00F47184" w:rsidRPr="007055AF" w:rsidRDefault="00F47184" w:rsidP="00223A7B">
            <w:pPr>
              <w:tabs>
                <w:tab w:val="left" w:pos="0"/>
              </w:tabs>
              <w:spacing w:line="276" w:lineRule="auto"/>
              <w:jc w:val="center"/>
              <w:rPr>
                <w:rFonts w:ascii="Times New Roman" w:hAnsi="Times New Roman" w:cs="Times New Roman"/>
                <w:sz w:val="28"/>
                <w:szCs w:val="28"/>
              </w:rPr>
            </w:pPr>
            <w:r w:rsidRPr="007055AF">
              <w:rPr>
                <w:rFonts w:ascii="Times New Roman" w:hAnsi="Times New Roman" w:cs="Times New Roman"/>
                <w:sz w:val="28"/>
                <w:szCs w:val="28"/>
              </w:rPr>
              <w:lastRenderedPageBreak/>
              <w:t>В течение года</w:t>
            </w:r>
          </w:p>
        </w:tc>
      </w:tr>
      <w:tr w:rsidR="00F47184" w:rsidRPr="007055AF" w:rsidTr="00223A7B">
        <w:tc>
          <w:tcPr>
            <w:tcW w:w="2977" w:type="dxa"/>
          </w:tcPr>
          <w:p w:rsidR="00F47184" w:rsidRPr="007055AF" w:rsidRDefault="00F47184" w:rsidP="00223A7B">
            <w:pPr>
              <w:tabs>
                <w:tab w:val="left" w:pos="0"/>
              </w:tabs>
              <w:spacing w:line="276" w:lineRule="auto"/>
              <w:jc w:val="both"/>
              <w:rPr>
                <w:rFonts w:ascii="Times New Roman" w:hAnsi="Times New Roman" w:cs="Times New Roman"/>
                <w:sz w:val="28"/>
                <w:szCs w:val="28"/>
              </w:rPr>
            </w:pPr>
            <w:r w:rsidRPr="007055AF">
              <w:rPr>
                <w:rFonts w:ascii="Times New Roman" w:hAnsi="Times New Roman" w:cs="Times New Roman"/>
                <w:sz w:val="28"/>
                <w:szCs w:val="28"/>
              </w:rPr>
              <w:lastRenderedPageBreak/>
              <w:t>4.Участие в системе методической работы</w:t>
            </w:r>
            <w:r>
              <w:rPr>
                <w:rFonts w:ascii="Times New Roman" w:hAnsi="Times New Roman" w:cs="Times New Roman"/>
                <w:sz w:val="28"/>
                <w:szCs w:val="28"/>
              </w:rPr>
              <w:t xml:space="preserve"> </w:t>
            </w:r>
            <w:r w:rsidRPr="007055AF">
              <w:rPr>
                <w:rFonts w:ascii="Times New Roman" w:hAnsi="Times New Roman" w:cs="Times New Roman"/>
                <w:sz w:val="28"/>
                <w:szCs w:val="28"/>
              </w:rPr>
              <w:t>(педсовет, консультации, семинары, творческие группы, открытые просмотры, взаимопосещения, выставки, стенды)</w:t>
            </w:r>
          </w:p>
        </w:tc>
        <w:tc>
          <w:tcPr>
            <w:tcW w:w="4784" w:type="dxa"/>
          </w:tcPr>
          <w:p w:rsidR="00F47184" w:rsidRPr="007055AF" w:rsidRDefault="00F47184" w:rsidP="00223A7B">
            <w:pPr>
              <w:pStyle w:val="a4"/>
              <w:tabs>
                <w:tab w:val="left" w:pos="0"/>
                <w:tab w:val="left" w:pos="175"/>
                <w:tab w:val="left" w:pos="452"/>
              </w:tabs>
              <w:spacing w:line="276" w:lineRule="auto"/>
              <w:ind w:left="33"/>
              <w:rPr>
                <w:rFonts w:ascii="Times New Roman" w:hAnsi="Times New Roman" w:cs="Times New Roman"/>
                <w:sz w:val="28"/>
                <w:szCs w:val="28"/>
              </w:rPr>
            </w:pPr>
            <w:r w:rsidRPr="007055AF">
              <w:rPr>
                <w:rFonts w:ascii="Times New Roman" w:hAnsi="Times New Roman" w:cs="Times New Roman"/>
                <w:sz w:val="28"/>
                <w:szCs w:val="28"/>
              </w:rPr>
              <w:t>1.</w:t>
            </w:r>
            <w:r w:rsidRPr="007055AF">
              <w:rPr>
                <w:rFonts w:ascii="Times New Roman" w:hAnsi="Times New Roman" w:cs="Times New Roman"/>
                <w:color w:val="000000"/>
                <w:kern w:val="24"/>
                <w:sz w:val="28"/>
                <w:szCs w:val="28"/>
              </w:rPr>
              <w:t>Выступление  на педагогическом совете ДОУ:</w:t>
            </w:r>
          </w:p>
          <w:p w:rsidR="00F47184" w:rsidRPr="00575DE4" w:rsidRDefault="00F47184" w:rsidP="00223A7B">
            <w:pPr>
              <w:tabs>
                <w:tab w:val="left" w:pos="0"/>
              </w:tabs>
              <w:spacing w:line="276" w:lineRule="auto"/>
              <w:rPr>
                <w:rFonts w:ascii="Times New Roman" w:hAnsi="Times New Roman" w:cs="Times New Roman"/>
                <w:i/>
                <w:color w:val="000000"/>
                <w:kern w:val="24"/>
                <w:sz w:val="28"/>
                <w:szCs w:val="28"/>
              </w:rPr>
            </w:pPr>
            <w:r w:rsidRPr="00575DE4">
              <w:rPr>
                <w:rFonts w:ascii="Times New Roman" w:hAnsi="Times New Roman" w:cs="Times New Roman"/>
                <w:i/>
                <w:color w:val="000000"/>
                <w:kern w:val="24"/>
                <w:sz w:val="28"/>
                <w:szCs w:val="28"/>
              </w:rPr>
              <w:t>«Подвижные игры как средство развития двигательной активности детей раннего  возраста»</w:t>
            </w:r>
          </w:p>
          <w:p w:rsidR="00F47184" w:rsidRDefault="00F47184" w:rsidP="00223A7B">
            <w:pPr>
              <w:tabs>
                <w:tab w:val="left" w:pos="0"/>
              </w:tabs>
              <w:spacing w:line="276" w:lineRule="auto"/>
              <w:rPr>
                <w:rFonts w:ascii="Times New Roman" w:hAnsi="Times New Roman" w:cs="Times New Roman"/>
                <w:sz w:val="28"/>
                <w:szCs w:val="28"/>
              </w:rPr>
            </w:pPr>
            <w:r w:rsidRPr="007055AF">
              <w:rPr>
                <w:rFonts w:ascii="Times New Roman" w:hAnsi="Times New Roman" w:cs="Times New Roman"/>
                <w:sz w:val="28"/>
                <w:szCs w:val="28"/>
              </w:rPr>
              <w:t>2.Мастер – класс</w:t>
            </w:r>
          </w:p>
          <w:p w:rsidR="00F47184" w:rsidRPr="00575DE4" w:rsidRDefault="00F47184" w:rsidP="00223A7B">
            <w:pPr>
              <w:tabs>
                <w:tab w:val="left" w:pos="0"/>
              </w:tabs>
              <w:spacing w:line="276" w:lineRule="auto"/>
              <w:rPr>
                <w:rFonts w:ascii="Times New Roman" w:hAnsi="Times New Roman" w:cs="Times New Roman"/>
                <w:i/>
                <w:sz w:val="28"/>
                <w:szCs w:val="28"/>
              </w:rPr>
            </w:pPr>
            <w:r w:rsidRPr="00575DE4">
              <w:rPr>
                <w:rFonts w:ascii="Times New Roman" w:hAnsi="Times New Roman" w:cs="Times New Roman"/>
                <w:i/>
                <w:sz w:val="28"/>
                <w:szCs w:val="28"/>
              </w:rPr>
              <w:t xml:space="preserve"> «Методы и приемы руководства и организации подвижных игр и упражнений в группах раннего возраста»</w:t>
            </w:r>
          </w:p>
          <w:p w:rsidR="00F47184" w:rsidRDefault="00F47184" w:rsidP="00223A7B">
            <w:pPr>
              <w:tabs>
                <w:tab w:val="left" w:pos="237"/>
                <w:tab w:val="left" w:pos="473"/>
                <w:tab w:val="left" w:pos="645"/>
              </w:tabs>
              <w:spacing w:line="276" w:lineRule="auto"/>
              <w:rPr>
                <w:rFonts w:ascii="Times New Roman" w:hAnsi="Times New Roman" w:cs="Times New Roman"/>
                <w:sz w:val="28"/>
                <w:szCs w:val="28"/>
              </w:rPr>
            </w:pPr>
            <w:r w:rsidRPr="007055AF">
              <w:rPr>
                <w:rFonts w:ascii="Times New Roman" w:hAnsi="Times New Roman" w:cs="Times New Roman"/>
                <w:sz w:val="28"/>
                <w:szCs w:val="28"/>
              </w:rPr>
              <w:t>3.</w:t>
            </w:r>
            <w:r>
              <w:rPr>
                <w:rFonts w:ascii="Times New Roman" w:hAnsi="Times New Roman" w:cs="Times New Roman"/>
                <w:sz w:val="28"/>
                <w:szCs w:val="28"/>
              </w:rPr>
              <w:t xml:space="preserve">Консультация </w:t>
            </w:r>
          </w:p>
          <w:p w:rsidR="00F47184" w:rsidRPr="00575DE4" w:rsidRDefault="00F47184" w:rsidP="00223A7B">
            <w:pPr>
              <w:tabs>
                <w:tab w:val="left" w:pos="237"/>
                <w:tab w:val="left" w:pos="473"/>
                <w:tab w:val="left" w:pos="645"/>
              </w:tabs>
              <w:spacing w:line="276" w:lineRule="auto"/>
              <w:rPr>
                <w:rFonts w:ascii="Times New Roman" w:hAnsi="Times New Roman" w:cs="Times New Roman"/>
                <w:i/>
                <w:sz w:val="28"/>
                <w:szCs w:val="28"/>
              </w:rPr>
            </w:pPr>
            <w:r w:rsidRPr="00575DE4">
              <w:rPr>
                <w:rFonts w:ascii="Times New Roman" w:hAnsi="Times New Roman" w:cs="Times New Roman"/>
                <w:i/>
                <w:sz w:val="28"/>
                <w:szCs w:val="28"/>
              </w:rPr>
              <w:t>«Рациональные условия проведения физических упражнений и подвижных игр в группах раннего возраста»</w:t>
            </w:r>
          </w:p>
          <w:p w:rsidR="00F47184" w:rsidRDefault="00F47184" w:rsidP="00223A7B">
            <w:pPr>
              <w:tabs>
                <w:tab w:val="left" w:pos="237"/>
                <w:tab w:val="left" w:pos="473"/>
                <w:tab w:val="left" w:pos="645"/>
              </w:tabs>
              <w:spacing w:line="276" w:lineRule="auto"/>
              <w:rPr>
                <w:rFonts w:ascii="Times New Roman" w:hAnsi="Times New Roman" w:cs="Times New Roman"/>
                <w:sz w:val="28"/>
                <w:szCs w:val="28"/>
              </w:rPr>
            </w:pPr>
            <w:r>
              <w:rPr>
                <w:rFonts w:ascii="Times New Roman" w:hAnsi="Times New Roman" w:cs="Times New Roman"/>
                <w:sz w:val="28"/>
                <w:szCs w:val="28"/>
              </w:rPr>
              <w:t>4.Семинар практикум</w:t>
            </w:r>
          </w:p>
          <w:p w:rsidR="00F47184" w:rsidRDefault="00F47184" w:rsidP="00223A7B">
            <w:pPr>
              <w:tabs>
                <w:tab w:val="left" w:pos="237"/>
                <w:tab w:val="left" w:pos="473"/>
                <w:tab w:val="left" w:pos="645"/>
              </w:tabs>
              <w:spacing w:line="276" w:lineRule="auto"/>
              <w:rPr>
                <w:rFonts w:ascii="Times New Roman" w:hAnsi="Times New Roman" w:cs="Times New Roman"/>
                <w:sz w:val="28"/>
                <w:szCs w:val="28"/>
              </w:rPr>
            </w:pPr>
            <w:r>
              <w:rPr>
                <w:rFonts w:ascii="Times New Roman" w:hAnsi="Times New Roman" w:cs="Times New Roman"/>
                <w:i/>
                <w:sz w:val="28"/>
                <w:szCs w:val="28"/>
              </w:rPr>
              <w:t xml:space="preserve">- </w:t>
            </w:r>
            <w:r w:rsidRPr="00575DE4">
              <w:rPr>
                <w:rFonts w:ascii="Times New Roman" w:hAnsi="Times New Roman" w:cs="Times New Roman"/>
                <w:i/>
                <w:sz w:val="28"/>
                <w:szCs w:val="28"/>
              </w:rPr>
              <w:t>«Особенности проведения игровых упражнений и подвижных игр с детьми раннего возраста»</w:t>
            </w:r>
            <w:r w:rsidRPr="00575DE4">
              <w:rPr>
                <w:rFonts w:ascii="Times New Roman" w:hAnsi="Times New Roman" w:cs="Times New Roman"/>
                <w:sz w:val="28"/>
                <w:szCs w:val="28"/>
              </w:rPr>
              <w:t xml:space="preserve"> </w:t>
            </w:r>
          </w:p>
          <w:p w:rsidR="00F47184" w:rsidRDefault="00F47184" w:rsidP="00223A7B">
            <w:pPr>
              <w:tabs>
                <w:tab w:val="left" w:pos="237"/>
                <w:tab w:val="left" w:pos="473"/>
                <w:tab w:val="left" w:pos="645"/>
              </w:tab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1801CC">
              <w:rPr>
                <w:rFonts w:ascii="Times New Roman" w:hAnsi="Times New Roman" w:cs="Times New Roman"/>
                <w:i/>
                <w:sz w:val="28"/>
                <w:szCs w:val="28"/>
              </w:rPr>
              <w:t>«Организация подвижных игр на прогулке в разные сезоны как средство оптимизации двигательной активности детей раннего возраста»</w:t>
            </w:r>
          </w:p>
          <w:p w:rsidR="00F47184" w:rsidRDefault="00F47184" w:rsidP="00223A7B">
            <w:pPr>
              <w:tabs>
                <w:tab w:val="left" w:pos="237"/>
                <w:tab w:val="left" w:pos="473"/>
                <w:tab w:val="left" w:pos="645"/>
              </w:tabs>
              <w:spacing w:line="276" w:lineRule="auto"/>
              <w:rPr>
                <w:rFonts w:ascii="Times New Roman" w:hAnsi="Times New Roman" w:cs="Times New Roman"/>
                <w:sz w:val="28"/>
                <w:szCs w:val="28"/>
              </w:rPr>
            </w:pPr>
            <w:r>
              <w:rPr>
                <w:rFonts w:ascii="Times New Roman" w:hAnsi="Times New Roman" w:cs="Times New Roman"/>
                <w:sz w:val="28"/>
                <w:szCs w:val="28"/>
              </w:rPr>
              <w:t>5.</w:t>
            </w:r>
            <w:r w:rsidRPr="007055AF">
              <w:rPr>
                <w:rFonts w:ascii="Times New Roman" w:hAnsi="Times New Roman" w:cs="Times New Roman"/>
                <w:sz w:val="28"/>
                <w:szCs w:val="28"/>
              </w:rPr>
              <w:t xml:space="preserve">Творческая мастерская </w:t>
            </w:r>
          </w:p>
          <w:p w:rsidR="00F47184" w:rsidRPr="00575DE4" w:rsidRDefault="00F47184" w:rsidP="00223A7B">
            <w:pPr>
              <w:tabs>
                <w:tab w:val="left" w:pos="237"/>
                <w:tab w:val="left" w:pos="473"/>
                <w:tab w:val="left" w:pos="645"/>
              </w:tabs>
              <w:spacing w:line="276" w:lineRule="auto"/>
              <w:rPr>
                <w:rFonts w:ascii="Times New Roman" w:hAnsi="Times New Roman" w:cs="Times New Roman"/>
                <w:i/>
                <w:sz w:val="28"/>
                <w:szCs w:val="28"/>
              </w:rPr>
            </w:pPr>
            <w:r w:rsidRPr="00575DE4">
              <w:rPr>
                <w:rFonts w:ascii="Times New Roman" w:hAnsi="Times New Roman" w:cs="Times New Roman"/>
                <w:i/>
                <w:sz w:val="28"/>
                <w:szCs w:val="28"/>
              </w:rPr>
              <w:t>«Изготовление атрибутов для организации подвижных игр в группах раннего возраста»</w:t>
            </w:r>
          </w:p>
          <w:p w:rsidR="00F47184" w:rsidRPr="003D72AF" w:rsidRDefault="00F47184" w:rsidP="00223A7B">
            <w:pPr>
              <w:pStyle w:val="a4"/>
              <w:tabs>
                <w:tab w:val="left" w:pos="0"/>
                <w:tab w:val="left" w:pos="175"/>
                <w:tab w:val="left" w:pos="452"/>
              </w:tabs>
              <w:spacing w:line="276" w:lineRule="auto"/>
              <w:ind w:left="33"/>
              <w:rPr>
                <w:rFonts w:ascii="Times New Roman" w:hAnsi="Times New Roman" w:cs="Times New Roman"/>
                <w:i/>
                <w:sz w:val="28"/>
                <w:szCs w:val="28"/>
              </w:rPr>
            </w:pPr>
            <w:r w:rsidRPr="007055AF">
              <w:rPr>
                <w:rFonts w:ascii="Times New Roman" w:hAnsi="Times New Roman" w:cs="Times New Roman"/>
                <w:sz w:val="28"/>
                <w:szCs w:val="28"/>
              </w:rPr>
              <w:t>4.Взаимопосещение групп</w:t>
            </w:r>
            <w:r>
              <w:rPr>
                <w:rFonts w:ascii="Times New Roman" w:hAnsi="Times New Roman" w:cs="Times New Roman"/>
                <w:sz w:val="28"/>
                <w:szCs w:val="28"/>
              </w:rPr>
              <w:t xml:space="preserve"> раннего возраста </w:t>
            </w:r>
            <w:r w:rsidRPr="007055AF">
              <w:rPr>
                <w:rFonts w:ascii="Times New Roman" w:hAnsi="Times New Roman" w:cs="Times New Roman"/>
                <w:sz w:val="28"/>
                <w:szCs w:val="28"/>
              </w:rPr>
              <w:t xml:space="preserve"> ДОУ </w:t>
            </w:r>
            <w:r w:rsidRPr="003D72AF">
              <w:rPr>
                <w:rFonts w:ascii="Times New Roman" w:hAnsi="Times New Roman" w:cs="Times New Roman"/>
                <w:i/>
                <w:sz w:val="28"/>
                <w:szCs w:val="28"/>
              </w:rPr>
              <w:t>с целью просмотров организации центров здоровья и зон двигательной активности.</w:t>
            </w:r>
          </w:p>
          <w:p w:rsidR="00F47184" w:rsidRDefault="00F47184" w:rsidP="00223A7B">
            <w:pPr>
              <w:pStyle w:val="a4"/>
              <w:tabs>
                <w:tab w:val="left" w:pos="0"/>
                <w:tab w:val="left" w:pos="175"/>
                <w:tab w:val="left" w:pos="452"/>
              </w:tabs>
              <w:spacing w:line="276" w:lineRule="auto"/>
              <w:ind w:left="33"/>
              <w:rPr>
                <w:rFonts w:ascii="Times New Roman" w:eastAsia="Times New Roman" w:hAnsi="Times New Roman" w:cs="Times New Roman"/>
                <w:sz w:val="28"/>
                <w:szCs w:val="28"/>
              </w:rPr>
            </w:pPr>
            <w:r w:rsidRPr="007055AF">
              <w:rPr>
                <w:rFonts w:ascii="Times New Roman" w:hAnsi="Times New Roman" w:cs="Times New Roman"/>
                <w:sz w:val="28"/>
                <w:szCs w:val="28"/>
              </w:rPr>
              <w:t>5.</w:t>
            </w:r>
            <w:r w:rsidRPr="007055AF">
              <w:rPr>
                <w:rFonts w:ascii="Times New Roman" w:eastAsia="Times New Roman" w:hAnsi="Times New Roman" w:cs="Times New Roman"/>
                <w:sz w:val="28"/>
                <w:szCs w:val="28"/>
              </w:rPr>
              <w:t>Открытый пока</w:t>
            </w:r>
            <w:r>
              <w:rPr>
                <w:rFonts w:ascii="Times New Roman" w:eastAsia="Times New Roman" w:hAnsi="Times New Roman" w:cs="Times New Roman"/>
                <w:sz w:val="28"/>
                <w:szCs w:val="28"/>
              </w:rPr>
              <w:t xml:space="preserve">з  НОД  в </w:t>
            </w:r>
            <w:r>
              <w:rPr>
                <w:rFonts w:ascii="Times New Roman" w:eastAsia="Times New Roman" w:hAnsi="Times New Roman" w:cs="Times New Roman"/>
                <w:sz w:val="28"/>
                <w:szCs w:val="28"/>
                <w:lang w:val="en-US"/>
              </w:rPr>
              <w:t>I</w:t>
            </w:r>
            <w:r w:rsidRPr="00575D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младшей группе </w:t>
            </w:r>
            <w:r w:rsidRPr="007055AF">
              <w:rPr>
                <w:rFonts w:ascii="Times New Roman" w:eastAsia="Times New Roman" w:hAnsi="Times New Roman" w:cs="Times New Roman"/>
                <w:sz w:val="28"/>
                <w:szCs w:val="28"/>
              </w:rPr>
              <w:t xml:space="preserve"> по направлению </w:t>
            </w:r>
            <w:r>
              <w:rPr>
                <w:rFonts w:ascii="Times New Roman" w:eastAsia="Times New Roman" w:hAnsi="Times New Roman" w:cs="Times New Roman"/>
                <w:sz w:val="28"/>
                <w:szCs w:val="28"/>
              </w:rPr>
              <w:t xml:space="preserve">физического развития детей </w:t>
            </w:r>
            <w:r w:rsidRPr="007055AF">
              <w:rPr>
                <w:rFonts w:ascii="Times New Roman" w:eastAsia="Times New Roman" w:hAnsi="Times New Roman" w:cs="Times New Roman"/>
                <w:sz w:val="28"/>
                <w:szCs w:val="28"/>
              </w:rPr>
              <w:t xml:space="preserve"> </w:t>
            </w:r>
          </w:p>
          <w:p w:rsidR="00F47184" w:rsidRPr="007A1C07" w:rsidRDefault="00F47184" w:rsidP="00223A7B">
            <w:pPr>
              <w:pStyle w:val="a4"/>
              <w:tabs>
                <w:tab w:val="left" w:pos="0"/>
                <w:tab w:val="left" w:pos="175"/>
                <w:tab w:val="left" w:pos="452"/>
              </w:tabs>
              <w:spacing w:line="276" w:lineRule="auto"/>
              <w:ind w:left="33"/>
              <w:rPr>
                <w:rFonts w:ascii="Times New Roman" w:eastAsia="Times New Roman" w:hAnsi="Times New Roman" w:cs="Times New Roman"/>
                <w:i/>
                <w:sz w:val="28"/>
                <w:szCs w:val="28"/>
              </w:rPr>
            </w:pPr>
            <w:r w:rsidRPr="007A1C07">
              <w:rPr>
                <w:rFonts w:ascii="Times New Roman" w:eastAsia="Times New Roman" w:hAnsi="Times New Roman" w:cs="Times New Roman"/>
                <w:i/>
                <w:sz w:val="28"/>
                <w:szCs w:val="28"/>
              </w:rPr>
              <w:t>«Вот как мы умеем»</w:t>
            </w:r>
          </w:p>
          <w:p w:rsidR="00F47184" w:rsidRDefault="00F47184" w:rsidP="00223A7B">
            <w:pPr>
              <w:pStyle w:val="a4"/>
              <w:tabs>
                <w:tab w:val="left" w:pos="0"/>
                <w:tab w:val="left" w:pos="175"/>
                <w:tab w:val="left" w:pos="452"/>
              </w:tabs>
              <w:spacing w:line="276" w:lineRule="auto"/>
              <w:ind w:left="33"/>
              <w:rPr>
                <w:rFonts w:ascii="Times New Roman" w:hAnsi="Times New Roman" w:cs="Times New Roman"/>
                <w:sz w:val="28"/>
                <w:szCs w:val="28"/>
              </w:rPr>
            </w:pPr>
            <w:r w:rsidRPr="007055AF">
              <w:rPr>
                <w:rFonts w:ascii="Times New Roman" w:hAnsi="Times New Roman" w:cs="Times New Roman"/>
                <w:color w:val="000000"/>
                <w:kern w:val="24"/>
                <w:sz w:val="28"/>
                <w:szCs w:val="28"/>
              </w:rPr>
              <w:t>6.</w:t>
            </w:r>
            <w:r w:rsidRPr="007055AF">
              <w:rPr>
                <w:rFonts w:ascii="Times New Roman" w:hAnsi="Times New Roman" w:cs="Times New Roman"/>
                <w:sz w:val="28"/>
                <w:szCs w:val="28"/>
              </w:rPr>
              <w:t xml:space="preserve"> Презентация  </w:t>
            </w:r>
            <w:r>
              <w:rPr>
                <w:rFonts w:ascii="Times New Roman" w:hAnsi="Times New Roman" w:cs="Times New Roman"/>
                <w:sz w:val="28"/>
                <w:szCs w:val="28"/>
              </w:rPr>
              <w:t xml:space="preserve">опыта работы </w:t>
            </w:r>
            <w:r w:rsidRPr="003D72AF">
              <w:rPr>
                <w:rFonts w:ascii="Times New Roman" w:hAnsi="Times New Roman" w:cs="Times New Roman"/>
                <w:i/>
                <w:sz w:val="28"/>
                <w:szCs w:val="28"/>
              </w:rPr>
              <w:t xml:space="preserve">«Система обеспечения двигательной </w:t>
            </w:r>
            <w:r w:rsidRPr="003D72AF">
              <w:rPr>
                <w:rFonts w:ascii="Times New Roman" w:hAnsi="Times New Roman" w:cs="Times New Roman"/>
                <w:i/>
                <w:sz w:val="28"/>
                <w:szCs w:val="28"/>
              </w:rPr>
              <w:lastRenderedPageBreak/>
              <w:t>активности детей раннего возраста средствами  подвижных игр  и физических упражнений»</w:t>
            </w:r>
            <w:r w:rsidRPr="00F72F9A">
              <w:rPr>
                <w:rFonts w:ascii="Times New Roman" w:hAnsi="Times New Roman" w:cs="Times New Roman"/>
                <w:sz w:val="28"/>
                <w:szCs w:val="28"/>
              </w:rPr>
              <w:br/>
            </w:r>
            <w:r>
              <w:rPr>
                <w:rFonts w:ascii="Times New Roman" w:hAnsi="Times New Roman" w:cs="Times New Roman"/>
                <w:sz w:val="28"/>
                <w:szCs w:val="28"/>
              </w:rPr>
              <w:t xml:space="preserve">7.Мастер – класс </w:t>
            </w:r>
          </w:p>
          <w:p w:rsidR="00F47184" w:rsidRPr="003D72AF" w:rsidRDefault="00F47184" w:rsidP="00223A7B">
            <w:pPr>
              <w:pStyle w:val="a4"/>
              <w:tabs>
                <w:tab w:val="left" w:pos="0"/>
                <w:tab w:val="left" w:pos="175"/>
                <w:tab w:val="left" w:pos="452"/>
              </w:tabs>
              <w:spacing w:line="276" w:lineRule="auto"/>
              <w:ind w:left="33"/>
              <w:rPr>
                <w:rFonts w:ascii="Times New Roman" w:hAnsi="Times New Roman" w:cs="Times New Roman"/>
                <w:i/>
                <w:color w:val="000000"/>
                <w:kern w:val="24"/>
                <w:sz w:val="28"/>
                <w:szCs w:val="28"/>
              </w:rPr>
            </w:pPr>
            <w:r w:rsidRPr="003D72AF">
              <w:rPr>
                <w:rFonts w:ascii="Times New Roman" w:hAnsi="Times New Roman" w:cs="Times New Roman"/>
                <w:i/>
                <w:sz w:val="28"/>
                <w:szCs w:val="28"/>
              </w:rPr>
              <w:t>«Двигательно-оздоровительные моменты в образовательном процессе с детьми раннего возраста»</w:t>
            </w:r>
          </w:p>
          <w:p w:rsidR="00F47184" w:rsidRPr="007055AF" w:rsidRDefault="00F47184" w:rsidP="00223A7B">
            <w:pPr>
              <w:pStyle w:val="a4"/>
              <w:tabs>
                <w:tab w:val="left" w:pos="0"/>
                <w:tab w:val="left" w:pos="175"/>
                <w:tab w:val="left" w:pos="452"/>
              </w:tabs>
              <w:spacing w:line="276" w:lineRule="auto"/>
              <w:ind w:left="33"/>
              <w:rPr>
                <w:rFonts w:ascii="Times New Roman" w:hAnsi="Times New Roman" w:cs="Times New Roman"/>
                <w:sz w:val="28"/>
                <w:szCs w:val="28"/>
              </w:rPr>
            </w:pPr>
            <w:r>
              <w:rPr>
                <w:rFonts w:ascii="Times New Roman" w:hAnsi="Times New Roman" w:cs="Times New Roman"/>
                <w:color w:val="000000"/>
                <w:kern w:val="24"/>
                <w:sz w:val="28"/>
                <w:szCs w:val="28"/>
              </w:rPr>
              <w:t>8</w:t>
            </w:r>
            <w:r w:rsidRPr="007055AF">
              <w:rPr>
                <w:rFonts w:ascii="Times New Roman" w:hAnsi="Times New Roman" w:cs="Times New Roman"/>
                <w:color w:val="000000"/>
                <w:kern w:val="24"/>
                <w:sz w:val="28"/>
                <w:szCs w:val="28"/>
              </w:rPr>
              <w:t xml:space="preserve">.Выступление на итоговом педагогическом совете ДОУ </w:t>
            </w:r>
            <w:r>
              <w:rPr>
                <w:rFonts w:ascii="Times New Roman" w:hAnsi="Times New Roman" w:cs="Times New Roman"/>
                <w:color w:val="000000"/>
                <w:kern w:val="24"/>
                <w:sz w:val="28"/>
                <w:szCs w:val="28"/>
              </w:rPr>
              <w:t>«Р</w:t>
            </w:r>
            <w:r w:rsidRPr="00617FEB">
              <w:rPr>
                <w:rFonts w:ascii="Times New Roman" w:hAnsi="Times New Roman" w:cs="Times New Roman"/>
                <w:color w:val="000000"/>
                <w:kern w:val="24"/>
                <w:sz w:val="28"/>
                <w:szCs w:val="28"/>
              </w:rPr>
              <w:t>азвитие двигательной активности  детей раннего возраста средствами подвижных игр  и  игровых упражнений »</w:t>
            </w:r>
          </w:p>
        </w:tc>
        <w:tc>
          <w:tcPr>
            <w:tcW w:w="2127" w:type="dxa"/>
          </w:tcPr>
          <w:p w:rsidR="00F47184" w:rsidRPr="007055AF" w:rsidRDefault="00F47184" w:rsidP="00223A7B">
            <w:pPr>
              <w:tabs>
                <w:tab w:val="left" w:pos="0"/>
              </w:tabs>
              <w:spacing w:line="276" w:lineRule="auto"/>
              <w:jc w:val="both"/>
              <w:rPr>
                <w:rFonts w:ascii="Times New Roman" w:hAnsi="Times New Roman" w:cs="Times New Roman"/>
                <w:sz w:val="28"/>
                <w:szCs w:val="28"/>
              </w:rPr>
            </w:pPr>
            <w:r w:rsidRPr="007055AF">
              <w:rPr>
                <w:rFonts w:ascii="Times New Roman" w:hAnsi="Times New Roman" w:cs="Times New Roman"/>
                <w:sz w:val="28"/>
                <w:szCs w:val="28"/>
              </w:rPr>
              <w:lastRenderedPageBreak/>
              <w:t>Сентябрь 2014</w:t>
            </w: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r w:rsidRPr="007055AF">
              <w:rPr>
                <w:rFonts w:ascii="Times New Roman" w:hAnsi="Times New Roman" w:cs="Times New Roman"/>
                <w:sz w:val="28"/>
                <w:szCs w:val="28"/>
              </w:rPr>
              <w:t>Октябрь 2014</w:t>
            </w: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r w:rsidRPr="007055AF">
              <w:rPr>
                <w:rFonts w:ascii="Times New Roman" w:hAnsi="Times New Roman" w:cs="Times New Roman"/>
                <w:sz w:val="28"/>
                <w:szCs w:val="28"/>
              </w:rPr>
              <w:t>Ноябрь 2014</w:t>
            </w: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r w:rsidRPr="007055AF">
              <w:rPr>
                <w:rFonts w:ascii="Times New Roman" w:hAnsi="Times New Roman" w:cs="Times New Roman"/>
                <w:sz w:val="28"/>
                <w:szCs w:val="28"/>
              </w:rPr>
              <w:t>Декабрь 2014</w:t>
            </w: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Default="00F47184" w:rsidP="00223A7B">
            <w:pPr>
              <w:tabs>
                <w:tab w:val="left" w:pos="0"/>
              </w:tabs>
              <w:spacing w:line="276" w:lineRule="auto"/>
              <w:jc w:val="both"/>
              <w:rPr>
                <w:rFonts w:ascii="Times New Roman" w:hAnsi="Times New Roman" w:cs="Times New Roman"/>
                <w:sz w:val="28"/>
                <w:szCs w:val="28"/>
              </w:rPr>
            </w:pPr>
          </w:p>
          <w:p w:rsidR="00F47184" w:rsidRDefault="00F47184" w:rsidP="00223A7B">
            <w:pPr>
              <w:tabs>
                <w:tab w:val="left" w:pos="0"/>
              </w:tabs>
              <w:spacing w:line="276" w:lineRule="auto"/>
              <w:jc w:val="both"/>
              <w:rPr>
                <w:rFonts w:ascii="Times New Roman" w:hAnsi="Times New Roman" w:cs="Times New Roman"/>
                <w:sz w:val="28"/>
                <w:szCs w:val="28"/>
              </w:rPr>
            </w:pPr>
          </w:p>
          <w:p w:rsidR="00F47184" w:rsidRDefault="00F47184" w:rsidP="00223A7B">
            <w:pPr>
              <w:tabs>
                <w:tab w:val="left" w:pos="0"/>
              </w:tabs>
              <w:spacing w:line="276" w:lineRule="auto"/>
              <w:jc w:val="both"/>
              <w:rPr>
                <w:rFonts w:ascii="Times New Roman" w:hAnsi="Times New Roman" w:cs="Times New Roman"/>
                <w:sz w:val="28"/>
                <w:szCs w:val="28"/>
              </w:rPr>
            </w:pPr>
          </w:p>
          <w:p w:rsidR="00F47184" w:rsidRDefault="00F47184" w:rsidP="00223A7B">
            <w:pPr>
              <w:tabs>
                <w:tab w:val="left" w:pos="0"/>
              </w:tabs>
              <w:spacing w:line="276" w:lineRule="auto"/>
              <w:jc w:val="both"/>
              <w:rPr>
                <w:rFonts w:ascii="Times New Roman" w:hAnsi="Times New Roman" w:cs="Times New Roman"/>
                <w:sz w:val="28"/>
                <w:szCs w:val="28"/>
              </w:rPr>
            </w:pPr>
          </w:p>
          <w:p w:rsidR="00F47184" w:rsidRDefault="00F47184" w:rsidP="00223A7B">
            <w:pPr>
              <w:tabs>
                <w:tab w:val="left" w:pos="0"/>
              </w:tabs>
              <w:spacing w:line="276" w:lineRule="auto"/>
              <w:jc w:val="both"/>
              <w:rPr>
                <w:rFonts w:ascii="Times New Roman" w:hAnsi="Times New Roman" w:cs="Times New Roman"/>
                <w:sz w:val="28"/>
                <w:szCs w:val="28"/>
              </w:rPr>
            </w:pPr>
          </w:p>
          <w:p w:rsidR="00F47184"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r w:rsidRPr="007055AF">
              <w:rPr>
                <w:rFonts w:ascii="Times New Roman" w:hAnsi="Times New Roman" w:cs="Times New Roman"/>
                <w:sz w:val="28"/>
                <w:szCs w:val="28"/>
              </w:rPr>
              <w:t>Январь 2015</w:t>
            </w: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r w:rsidRPr="007055AF">
              <w:rPr>
                <w:rFonts w:ascii="Times New Roman" w:hAnsi="Times New Roman" w:cs="Times New Roman"/>
                <w:sz w:val="28"/>
                <w:szCs w:val="28"/>
              </w:rPr>
              <w:t>Февраль 2015</w:t>
            </w: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r w:rsidRPr="007055AF">
              <w:rPr>
                <w:rFonts w:ascii="Times New Roman" w:hAnsi="Times New Roman" w:cs="Times New Roman"/>
                <w:sz w:val="28"/>
                <w:szCs w:val="28"/>
              </w:rPr>
              <w:t>Март 2015</w:t>
            </w: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r w:rsidRPr="007055AF">
              <w:rPr>
                <w:rFonts w:ascii="Times New Roman" w:hAnsi="Times New Roman" w:cs="Times New Roman"/>
                <w:sz w:val="28"/>
                <w:szCs w:val="28"/>
              </w:rPr>
              <w:t>Апрель 2015</w:t>
            </w: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Default="00F47184" w:rsidP="00223A7B">
            <w:pPr>
              <w:tabs>
                <w:tab w:val="left" w:pos="0"/>
              </w:tabs>
              <w:spacing w:line="276" w:lineRule="auto"/>
              <w:jc w:val="both"/>
              <w:rPr>
                <w:rFonts w:ascii="Times New Roman" w:hAnsi="Times New Roman" w:cs="Times New Roman"/>
                <w:sz w:val="28"/>
                <w:szCs w:val="28"/>
              </w:rPr>
            </w:pPr>
          </w:p>
          <w:p w:rsidR="00F47184" w:rsidRDefault="00F47184" w:rsidP="00223A7B">
            <w:pPr>
              <w:tabs>
                <w:tab w:val="left" w:pos="0"/>
              </w:tabs>
              <w:spacing w:line="276" w:lineRule="auto"/>
              <w:jc w:val="both"/>
              <w:rPr>
                <w:rFonts w:ascii="Times New Roman" w:hAnsi="Times New Roman" w:cs="Times New Roman"/>
                <w:sz w:val="28"/>
                <w:szCs w:val="28"/>
              </w:rPr>
            </w:pPr>
          </w:p>
          <w:p w:rsidR="00F47184" w:rsidRDefault="00F47184" w:rsidP="00223A7B">
            <w:pPr>
              <w:tabs>
                <w:tab w:val="left" w:pos="0"/>
              </w:tabs>
              <w:spacing w:line="276" w:lineRule="auto"/>
              <w:jc w:val="both"/>
              <w:rPr>
                <w:rFonts w:ascii="Times New Roman" w:hAnsi="Times New Roman" w:cs="Times New Roman"/>
                <w:sz w:val="28"/>
                <w:szCs w:val="28"/>
              </w:rPr>
            </w:pPr>
          </w:p>
          <w:p w:rsidR="00F47184" w:rsidRDefault="00F47184" w:rsidP="00223A7B">
            <w:pPr>
              <w:tabs>
                <w:tab w:val="left" w:pos="0"/>
              </w:tabs>
              <w:spacing w:line="276" w:lineRule="auto"/>
              <w:jc w:val="both"/>
              <w:rPr>
                <w:rFonts w:ascii="Times New Roman" w:hAnsi="Times New Roman" w:cs="Times New Roman"/>
                <w:sz w:val="28"/>
                <w:szCs w:val="28"/>
              </w:rPr>
            </w:pPr>
          </w:p>
          <w:p w:rsidR="00F47184" w:rsidRDefault="00F47184" w:rsidP="00223A7B">
            <w:pPr>
              <w:tabs>
                <w:tab w:val="left" w:pos="0"/>
              </w:tabs>
              <w:spacing w:line="276" w:lineRule="auto"/>
              <w:jc w:val="both"/>
              <w:rPr>
                <w:rFonts w:ascii="Times New Roman" w:hAnsi="Times New Roman" w:cs="Times New Roman"/>
                <w:sz w:val="28"/>
                <w:szCs w:val="28"/>
              </w:rPr>
            </w:pPr>
          </w:p>
          <w:p w:rsidR="00F47184" w:rsidRDefault="00F47184" w:rsidP="00223A7B">
            <w:pPr>
              <w:tabs>
                <w:tab w:val="left" w:pos="0"/>
              </w:tabs>
              <w:spacing w:line="276" w:lineRule="auto"/>
              <w:jc w:val="both"/>
              <w:rPr>
                <w:rFonts w:ascii="Times New Roman" w:hAnsi="Times New Roman" w:cs="Times New Roman"/>
                <w:sz w:val="28"/>
                <w:szCs w:val="28"/>
              </w:rPr>
            </w:pPr>
          </w:p>
          <w:p w:rsidR="00F47184"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p>
          <w:p w:rsidR="00F47184" w:rsidRPr="007055AF" w:rsidRDefault="00F47184" w:rsidP="00223A7B">
            <w:pPr>
              <w:tabs>
                <w:tab w:val="left" w:pos="0"/>
              </w:tabs>
              <w:spacing w:line="276" w:lineRule="auto"/>
              <w:jc w:val="both"/>
              <w:rPr>
                <w:rFonts w:ascii="Times New Roman" w:hAnsi="Times New Roman" w:cs="Times New Roman"/>
                <w:sz w:val="28"/>
                <w:szCs w:val="28"/>
              </w:rPr>
            </w:pPr>
            <w:r w:rsidRPr="007055AF">
              <w:rPr>
                <w:rFonts w:ascii="Times New Roman" w:hAnsi="Times New Roman" w:cs="Times New Roman"/>
                <w:sz w:val="28"/>
                <w:szCs w:val="28"/>
              </w:rPr>
              <w:t>Май 2015</w:t>
            </w:r>
          </w:p>
        </w:tc>
      </w:tr>
      <w:tr w:rsidR="00F47184" w:rsidRPr="007055AF" w:rsidTr="00223A7B">
        <w:tc>
          <w:tcPr>
            <w:tcW w:w="2977" w:type="dxa"/>
          </w:tcPr>
          <w:p w:rsidR="00F47184" w:rsidRPr="007055AF" w:rsidRDefault="00F47184" w:rsidP="00223A7B">
            <w:pPr>
              <w:tabs>
                <w:tab w:val="left" w:pos="0"/>
              </w:tabs>
              <w:spacing w:line="276" w:lineRule="auto"/>
              <w:jc w:val="both"/>
              <w:rPr>
                <w:rFonts w:ascii="Times New Roman" w:hAnsi="Times New Roman" w:cs="Times New Roman"/>
                <w:sz w:val="28"/>
                <w:szCs w:val="28"/>
              </w:rPr>
            </w:pPr>
            <w:r w:rsidRPr="007055AF">
              <w:rPr>
                <w:rFonts w:ascii="Times New Roman" w:hAnsi="Times New Roman" w:cs="Times New Roman"/>
                <w:sz w:val="28"/>
                <w:szCs w:val="28"/>
              </w:rPr>
              <w:lastRenderedPageBreak/>
              <w:t>5.Работа с детьми</w:t>
            </w:r>
          </w:p>
        </w:tc>
        <w:tc>
          <w:tcPr>
            <w:tcW w:w="4784" w:type="dxa"/>
          </w:tcPr>
          <w:p w:rsidR="00F47184" w:rsidRPr="00921AB6" w:rsidRDefault="00F47184" w:rsidP="00223A7B">
            <w:pPr>
              <w:jc w:val="center"/>
              <w:rPr>
                <w:i/>
                <w:sz w:val="28"/>
              </w:rPr>
            </w:pPr>
            <w:r w:rsidRPr="00921AB6">
              <w:rPr>
                <w:i/>
                <w:sz w:val="28"/>
              </w:rPr>
              <w:t>Система подвижных игр и игровых упражнений в  обеспечении двигательной активности детей раннего возраста.</w:t>
            </w:r>
          </w:p>
          <w:p w:rsidR="00F47184" w:rsidRPr="001801CC" w:rsidRDefault="00F47184" w:rsidP="00223A7B">
            <w:pPr>
              <w:jc w:val="center"/>
              <w:rPr>
                <w:i/>
                <w:sz w:val="28"/>
              </w:rPr>
            </w:pPr>
            <w:r w:rsidRPr="001801CC">
              <w:rPr>
                <w:i/>
                <w:sz w:val="28"/>
              </w:rPr>
              <w:t>Игры, формирующие двигательную активность:</w:t>
            </w:r>
          </w:p>
          <w:p w:rsidR="00F47184" w:rsidRPr="001801CC" w:rsidRDefault="00F47184" w:rsidP="00F47184">
            <w:pPr>
              <w:pStyle w:val="a4"/>
              <w:numPr>
                <w:ilvl w:val="1"/>
                <w:numId w:val="6"/>
              </w:numPr>
              <w:tabs>
                <w:tab w:val="left" w:pos="255"/>
                <w:tab w:val="left" w:pos="423"/>
              </w:tabs>
              <w:ind w:left="34" w:firstLine="0"/>
              <w:jc w:val="both"/>
              <w:rPr>
                <w:sz w:val="28"/>
              </w:rPr>
            </w:pPr>
            <w:r w:rsidRPr="001801CC">
              <w:rPr>
                <w:sz w:val="28"/>
              </w:rPr>
              <w:t>Игры, развивающие координацию движений - «Мы топаем», «Прятки», «Игра в лошадки» и др.</w:t>
            </w:r>
          </w:p>
          <w:p w:rsidR="00F47184" w:rsidRPr="001801CC" w:rsidRDefault="00F47184" w:rsidP="00F47184">
            <w:pPr>
              <w:pStyle w:val="a4"/>
              <w:numPr>
                <w:ilvl w:val="1"/>
                <w:numId w:val="6"/>
              </w:numPr>
              <w:tabs>
                <w:tab w:val="left" w:pos="255"/>
                <w:tab w:val="left" w:pos="423"/>
              </w:tabs>
              <w:ind w:left="34" w:firstLine="0"/>
              <w:jc w:val="both"/>
              <w:rPr>
                <w:sz w:val="28"/>
              </w:rPr>
            </w:pPr>
            <w:r w:rsidRPr="001801CC">
              <w:rPr>
                <w:sz w:val="28"/>
              </w:rPr>
              <w:t>Игры, обучающие быстро бегать - «Бегите ко мне», «Лови меня», «Догони мяч»…</w:t>
            </w:r>
          </w:p>
          <w:p w:rsidR="00F47184" w:rsidRPr="001801CC" w:rsidRDefault="00F47184" w:rsidP="00F47184">
            <w:pPr>
              <w:pStyle w:val="a4"/>
              <w:numPr>
                <w:ilvl w:val="1"/>
                <w:numId w:val="6"/>
              </w:numPr>
              <w:tabs>
                <w:tab w:val="left" w:pos="255"/>
                <w:tab w:val="left" w:pos="423"/>
              </w:tabs>
              <w:ind w:left="34" w:firstLine="0"/>
              <w:jc w:val="both"/>
              <w:rPr>
                <w:sz w:val="28"/>
              </w:rPr>
            </w:pPr>
            <w:r w:rsidRPr="001801CC">
              <w:rPr>
                <w:sz w:val="28"/>
              </w:rPr>
              <w:t>Игры, обучающие прыжкам - «Воробушки», «Мячик»…</w:t>
            </w:r>
          </w:p>
          <w:p w:rsidR="00F47184" w:rsidRPr="001801CC" w:rsidRDefault="00F47184" w:rsidP="00F47184">
            <w:pPr>
              <w:pStyle w:val="a4"/>
              <w:numPr>
                <w:ilvl w:val="1"/>
                <w:numId w:val="6"/>
              </w:numPr>
              <w:tabs>
                <w:tab w:val="left" w:pos="255"/>
                <w:tab w:val="left" w:pos="423"/>
              </w:tabs>
              <w:ind w:left="34" w:firstLine="0"/>
              <w:jc w:val="both"/>
              <w:rPr>
                <w:sz w:val="28"/>
              </w:rPr>
            </w:pPr>
            <w:r w:rsidRPr="001801CC">
              <w:rPr>
                <w:sz w:val="28"/>
              </w:rPr>
              <w:t>Игры, формирующие навыки ползания - «Кошечка крадется», «Дорожка препятствий», «Котята и щенята»…</w:t>
            </w:r>
          </w:p>
          <w:p w:rsidR="00F47184" w:rsidRPr="001801CC" w:rsidRDefault="00F47184" w:rsidP="00F47184">
            <w:pPr>
              <w:pStyle w:val="a4"/>
              <w:numPr>
                <w:ilvl w:val="1"/>
                <w:numId w:val="6"/>
              </w:numPr>
              <w:tabs>
                <w:tab w:val="left" w:pos="255"/>
                <w:tab w:val="left" w:pos="423"/>
              </w:tabs>
              <w:ind w:left="34" w:firstLine="0"/>
              <w:jc w:val="both"/>
              <w:rPr>
                <w:sz w:val="28"/>
              </w:rPr>
            </w:pPr>
            <w:r w:rsidRPr="001801CC">
              <w:rPr>
                <w:sz w:val="28"/>
              </w:rPr>
              <w:t>Игры, развивающие движения кисти – «пальчиковая» гимнастика «Ладушки», «Моя семья», «Вышли пальчики гулять»…</w:t>
            </w:r>
          </w:p>
          <w:p w:rsidR="00F47184" w:rsidRPr="001801CC" w:rsidRDefault="00F47184" w:rsidP="00F47184">
            <w:pPr>
              <w:pStyle w:val="a4"/>
              <w:numPr>
                <w:ilvl w:val="1"/>
                <w:numId w:val="6"/>
              </w:numPr>
              <w:tabs>
                <w:tab w:val="left" w:pos="255"/>
                <w:tab w:val="left" w:pos="423"/>
              </w:tabs>
              <w:ind w:left="34" w:firstLine="0"/>
              <w:jc w:val="both"/>
              <w:rPr>
                <w:sz w:val="28"/>
              </w:rPr>
            </w:pPr>
            <w:r w:rsidRPr="001801CC">
              <w:rPr>
                <w:sz w:val="28"/>
              </w:rPr>
              <w:t>Игры, развивающие чувство равновеси</w:t>
            </w:r>
            <w:proofErr w:type="gramStart"/>
            <w:r w:rsidRPr="001801CC">
              <w:rPr>
                <w:sz w:val="28"/>
              </w:rPr>
              <w:t>я-</w:t>
            </w:r>
            <w:proofErr w:type="gramEnd"/>
            <w:r w:rsidRPr="001801CC">
              <w:rPr>
                <w:sz w:val="28"/>
              </w:rPr>
              <w:t xml:space="preserve"> «Качели – карусели», «Через речку»…</w:t>
            </w:r>
          </w:p>
          <w:p w:rsidR="00F47184" w:rsidRPr="001801CC" w:rsidRDefault="00F47184" w:rsidP="00F47184">
            <w:pPr>
              <w:pStyle w:val="a4"/>
              <w:numPr>
                <w:ilvl w:val="1"/>
                <w:numId w:val="6"/>
              </w:numPr>
              <w:tabs>
                <w:tab w:val="left" w:pos="255"/>
                <w:tab w:val="left" w:pos="423"/>
              </w:tabs>
              <w:ind w:left="34" w:firstLine="0"/>
              <w:jc w:val="both"/>
              <w:rPr>
                <w:sz w:val="28"/>
              </w:rPr>
            </w:pPr>
            <w:r w:rsidRPr="001801CC">
              <w:rPr>
                <w:sz w:val="28"/>
              </w:rPr>
              <w:t>Игры с мячом - «Кидаем мячики», «Кто попадет»…</w:t>
            </w:r>
          </w:p>
          <w:p w:rsidR="00F47184" w:rsidRPr="001801CC" w:rsidRDefault="00F47184" w:rsidP="00F47184">
            <w:pPr>
              <w:pStyle w:val="a4"/>
              <w:numPr>
                <w:ilvl w:val="1"/>
                <w:numId w:val="6"/>
              </w:numPr>
              <w:tabs>
                <w:tab w:val="left" w:pos="255"/>
                <w:tab w:val="left" w:pos="423"/>
              </w:tabs>
              <w:ind w:left="34" w:firstLine="0"/>
              <w:jc w:val="both"/>
              <w:rPr>
                <w:sz w:val="28"/>
              </w:rPr>
            </w:pPr>
            <w:r w:rsidRPr="001801CC">
              <w:rPr>
                <w:sz w:val="28"/>
              </w:rPr>
              <w:t xml:space="preserve">Сюжетные подвижные игры - «Наседка и цыплята», «Кот и </w:t>
            </w:r>
            <w:r w:rsidRPr="001801CC">
              <w:rPr>
                <w:sz w:val="28"/>
              </w:rPr>
              <w:lastRenderedPageBreak/>
              <w:t>мыши»…</w:t>
            </w:r>
          </w:p>
          <w:p w:rsidR="00F47184" w:rsidRDefault="00F47184" w:rsidP="00F47184">
            <w:pPr>
              <w:pStyle w:val="a4"/>
              <w:numPr>
                <w:ilvl w:val="1"/>
                <w:numId w:val="6"/>
              </w:numPr>
              <w:tabs>
                <w:tab w:val="left" w:pos="255"/>
                <w:tab w:val="left" w:pos="423"/>
              </w:tabs>
              <w:ind w:left="34" w:firstLine="0"/>
              <w:jc w:val="both"/>
              <w:rPr>
                <w:sz w:val="28"/>
              </w:rPr>
            </w:pPr>
            <w:r w:rsidRPr="001801CC">
              <w:rPr>
                <w:sz w:val="28"/>
              </w:rPr>
              <w:t>Игры – пляски.</w:t>
            </w:r>
          </w:p>
          <w:p w:rsidR="00F47184" w:rsidRDefault="00F47184" w:rsidP="00223A7B">
            <w:pPr>
              <w:pStyle w:val="a4"/>
              <w:tabs>
                <w:tab w:val="left" w:pos="255"/>
                <w:tab w:val="left" w:pos="423"/>
              </w:tabs>
              <w:ind w:left="34"/>
              <w:jc w:val="center"/>
              <w:rPr>
                <w:i/>
                <w:sz w:val="28"/>
              </w:rPr>
            </w:pPr>
          </w:p>
          <w:p w:rsidR="00F47184" w:rsidRPr="006849F0" w:rsidRDefault="00F47184" w:rsidP="00223A7B">
            <w:pPr>
              <w:pStyle w:val="a4"/>
              <w:tabs>
                <w:tab w:val="left" w:pos="255"/>
                <w:tab w:val="left" w:pos="423"/>
              </w:tabs>
              <w:ind w:left="34"/>
              <w:jc w:val="center"/>
              <w:rPr>
                <w:i/>
                <w:sz w:val="28"/>
              </w:rPr>
            </w:pPr>
            <w:r w:rsidRPr="00921AB6">
              <w:rPr>
                <w:i/>
                <w:sz w:val="28"/>
              </w:rPr>
              <w:t>Игровые физические упражнения</w:t>
            </w:r>
          </w:p>
          <w:p w:rsidR="00F47184" w:rsidRPr="006849F0" w:rsidRDefault="00F47184" w:rsidP="00F47184">
            <w:pPr>
              <w:pStyle w:val="a4"/>
              <w:numPr>
                <w:ilvl w:val="0"/>
                <w:numId w:val="7"/>
              </w:numPr>
              <w:tabs>
                <w:tab w:val="left" w:pos="255"/>
                <w:tab w:val="left" w:pos="318"/>
              </w:tabs>
              <w:ind w:left="34" w:firstLine="0"/>
              <w:rPr>
                <w:sz w:val="28"/>
              </w:rPr>
            </w:pPr>
            <w:r w:rsidRPr="006849F0">
              <w:rPr>
                <w:sz w:val="28"/>
              </w:rPr>
              <w:t>Обучение правильной ходьбе. Правильная ходьба вырабатывается путем постепенного (по мере многократного повторения) сужения дорожки от 40 до 10 см, по которой ходит ребенок.</w:t>
            </w:r>
          </w:p>
          <w:p w:rsidR="00F47184" w:rsidRPr="006849F0" w:rsidRDefault="00F47184" w:rsidP="00F47184">
            <w:pPr>
              <w:pStyle w:val="a4"/>
              <w:numPr>
                <w:ilvl w:val="0"/>
                <w:numId w:val="7"/>
              </w:numPr>
              <w:tabs>
                <w:tab w:val="left" w:pos="255"/>
                <w:tab w:val="left" w:pos="318"/>
              </w:tabs>
              <w:ind w:left="34" w:firstLine="0"/>
              <w:rPr>
                <w:sz w:val="28"/>
              </w:rPr>
            </w:pPr>
            <w:r w:rsidRPr="006849F0">
              <w:rPr>
                <w:sz w:val="28"/>
              </w:rPr>
              <w:t>Развитие чувства равновесия. Обучение ходьбе по ограниченной поверхности, подн</w:t>
            </w:r>
            <w:r>
              <w:rPr>
                <w:sz w:val="28"/>
              </w:rPr>
              <w:t>имая ее на определенную высоту.</w:t>
            </w:r>
          </w:p>
          <w:p w:rsidR="00F47184" w:rsidRPr="006849F0" w:rsidRDefault="00F47184" w:rsidP="00F47184">
            <w:pPr>
              <w:pStyle w:val="a4"/>
              <w:numPr>
                <w:ilvl w:val="0"/>
                <w:numId w:val="7"/>
              </w:numPr>
              <w:tabs>
                <w:tab w:val="left" w:pos="255"/>
                <w:tab w:val="left" w:pos="318"/>
              </w:tabs>
              <w:ind w:left="34" w:firstLine="0"/>
              <w:rPr>
                <w:sz w:val="28"/>
              </w:rPr>
            </w:pPr>
            <w:r w:rsidRPr="006849F0">
              <w:rPr>
                <w:sz w:val="28"/>
              </w:rPr>
              <w:t>Профилактика плоскостопия. Правильному формированию стопы способствуют ходьба босиком, по наклонным плоск</w:t>
            </w:r>
            <w:r>
              <w:rPr>
                <w:sz w:val="28"/>
              </w:rPr>
              <w:t>остям и специальные упражнения.</w:t>
            </w:r>
          </w:p>
          <w:p w:rsidR="00F47184" w:rsidRPr="006849F0" w:rsidRDefault="00F47184" w:rsidP="00F47184">
            <w:pPr>
              <w:pStyle w:val="a4"/>
              <w:numPr>
                <w:ilvl w:val="0"/>
                <w:numId w:val="7"/>
              </w:numPr>
              <w:tabs>
                <w:tab w:val="left" w:pos="255"/>
                <w:tab w:val="left" w:pos="318"/>
              </w:tabs>
              <w:ind w:left="34" w:firstLine="0"/>
              <w:rPr>
                <w:sz w:val="28"/>
              </w:rPr>
            </w:pPr>
            <w:r w:rsidRPr="006849F0">
              <w:rPr>
                <w:sz w:val="28"/>
              </w:rPr>
              <w:t>Формирование правильной осанки (укрепление мышц плечевого пояса, спины и живота). Выполняются упражнения с ползанием на четвереньках  под предметами  (под скамейками, дугами, воротами, шнурами) и перелезание через предметы (ск</w:t>
            </w:r>
            <w:r>
              <w:rPr>
                <w:sz w:val="28"/>
              </w:rPr>
              <w:t>амейки, бревно, мягкие модули).</w:t>
            </w:r>
          </w:p>
          <w:p w:rsidR="00F47184" w:rsidRPr="006849F0" w:rsidRDefault="00F47184" w:rsidP="00F47184">
            <w:pPr>
              <w:pStyle w:val="a4"/>
              <w:numPr>
                <w:ilvl w:val="0"/>
                <w:numId w:val="7"/>
              </w:numPr>
              <w:tabs>
                <w:tab w:val="left" w:pos="255"/>
                <w:tab w:val="left" w:pos="318"/>
              </w:tabs>
              <w:ind w:left="34" w:firstLine="0"/>
              <w:rPr>
                <w:sz w:val="28"/>
              </w:rPr>
            </w:pPr>
            <w:r>
              <w:rPr>
                <w:sz w:val="28"/>
              </w:rPr>
              <w:t>Р</w:t>
            </w:r>
            <w:r w:rsidRPr="006849F0">
              <w:rPr>
                <w:sz w:val="28"/>
              </w:rPr>
              <w:t>азвитие координации движений. Выполняются упражнения с перешагиванием через различные предметы, упражнения с чередованием подъема на невысокие предметы и спуска с них.</w:t>
            </w:r>
          </w:p>
        </w:tc>
        <w:tc>
          <w:tcPr>
            <w:tcW w:w="2127" w:type="dxa"/>
          </w:tcPr>
          <w:p w:rsidR="00F47184" w:rsidRPr="007055AF" w:rsidRDefault="00F47184" w:rsidP="00223A7B">
            <w:pPr>
              <w:tabs>
                <w:tab w:val="left" w:pos="0"/>
              </w:tabs>
              <w:spacing w:line="276" w:lineRule="auto"/>
              <w:jc w:val="both"/>
              <w:rPr>
                <w:rFonts w:ascii="Times New Roman" w:hAnsi="Times New Roman" w:cs="Times New Roman"/>
                <w:sz w:val="28"/>
                <w:szCs w:val="28"/>
              </w:rPr>
            </w:pPr>
            <w:r w:rsidRPr="007055AF">
              <w:rPr>
                <w:rFonts w:ascii="Times New Roman" w:hAnsi="Times New Roman" w:cs="Times New Roman"/>
                <w:sz w:val="28"/>
                <w:szCs w:val="28"/>
              </w:rPr>
              <w:lastRenderedPageBreak/>
              <w:t xml:space="preserve">Февраль </w:t>
            </w:r>
            <w:proofErr w:type="gramStart"/>
            <w:r w:rsidRPr="007055AF">
              <w:rPr>
                <w:rFonts w:ascii="Times New Roman" w:hAnsi="Times New Roman" w:cs="Times New Roman"/>
                <w:sz w:val="28"/>
                <w:szCs w:val="28"/>
              </w:rPr>
              <w:t>–а</w:t>
            </w:r>
            <w:proofErr w:type="gramEnd"/>
            <w:r w:rsidRPr="007055AF">
              <w:rPr>
                <w:rFonts w:ascii="Times New Roman" w:hAnsi="Times New Roman" w:cs="Times New Roman"/>
                <w:sz w:val="28"/>
                <w:szCs w:val="28"/>
              </w:rPr>
              <w:t xml:space="preserve">прель 2015 </w:t>
            </w:r>
          </w:p>
        </w:tc>
      </w:tr>
      <w:tr w:rsidR="00F47184" w:rsidRPr="007055AF" w:rsidTr="00223A7B">
        <w:tc>
          <w:tcPr>
            <w:tcW w:w="2977" w:type="dxa"/>
          </w:tcPr>
          <w:p w:rsidR="00F47184" w:rsidRPr="007055AF" w:rsidRDefault="00F47184" w:rsidP="00223A7B">
            <w:pPr>
              <w:tabs>
                <w:tab w:val="left" w:pos="0"/>
              </w:tabs>
              <w:spacing w:line="276" w:lineRule="auto"/>
              <w:jc w:val="both"/>
              <w:rPr>
                <w:rFonts w:ascii="Times New Roman" w:hAnsi="Times New Roman" w:cs="Times New Roman"/>
                <w:sz w:val="28"/>
                <w:szCs w:val="28"/>
              </w:rPr>
            </w:pPr>
            <w:r w:rsidRPr="007055AF">
              <w:rPr>
                <w:rFonts w:ascii="Times New Roman" w:hAnsi="Times New Roman" w:cs="Times New Roman"/>
                <w:sz w:val="28"/>
                <w:szCs w:val="28"/>
              </w:rPr>
              <w:lastRenderedPageBreak/>
              <w:t>6.Повышение квалификации</w:t>
            </w:r>
          </w:p>
        </w:tc>
        <w:tc>
          <w:tcPr>
            <w:tcW w:w="4784" w:type="dxa"/>
          </w:tcPr>
          <w:p w:rsidR="00F47184" w:rsidRPr="007055AF" w:rsidRDefault="00F47184" w:rsidP="00F47184">
            <w:pPr>
              <w:pStyle w:val="a4"/>
              <w:numPr>
                <w:ilvl w:val="0"/>
                <w:numId w:val="5"/>
              </w:numPr>
              <w:tabs>
                <w:tab w:val="left" w:pos="286"/>
                <w:tab w:val="left" w:pos="458"/>
              </w:tabs>
              <w:ind w:left="0" w:firstLine="0"/>
              <w:jc w:val="both"/>
              <w:rPr>
                <w:rFonts w:ascii="Times New Roman" w:hAnsi="Times New Roman" w:cs="Times New Roman"/>
                <w:sz w:val="28"/>
              </w:rPr>
            </w:pPr>
            <w:r w:rsidRPr="007055AF">
              <w:rPr>
                <w:rFonts w:ascii="Times New Roman" w:hAnsi="Times New Roman" w:cs="Times New Roman"/>
                <w:sz w:val="28"/>
              </w:rPr>
              <w:t>Курсовая переподготовка по ФГОС.</w:t>
            </w:r>
          </w:p>
          <w:p w:rsidR="00F47184" w:rsidRPr="007055AF" w:rsidRDefault="00F47184" w:rsidP="00F47184">
            <w:pPr>
              <w:pStyle w:val="a4"/>
              <w:numPr>
                <w:ilvl w:val="0"/>
                <w:numId w:val="5"/>
              </w:numPr>
              <w:tabs>
                <w:tab w:val="left" w:pos="286"/>
                <w:tab w:val="left" w:pos="458"/>
              </w:tabs>
              <w:ind w:left="0" w:firstLine="0"/>
              <w:jc w:val="both"/>
              <w:rPr>
                <w:rFonts w:ascii="Times New Roman" w:hAnsi="Times New Roman" w:cs="Times New Roman"/>
                <w:sz w:val="28"/>
              </w:rPr>
            </w:pPr>
            <w:r w:rsidRPr="007055AF">
              <w:rPr>
                <w:rFonts w:ascii="Times New Roman" w:hAnsi="Times New Roman" w:cs="Times New Roman"/>
                <w:sz w:val="28"/>
              </w:rPr>
              <w:t>Изучение периодической печати, знакомство со средствами массовой информации по данной педагогической проблематике;</w:t>
            </w:r>
          </w:p>
        </w:tc>
        <w:tc>
          <w:tcPr>
            <w:tcW w:w="2127" w:type="dxa"/>
          </w:tcPr>
          <w:p w:rsidR="00F47184" w:rsidRPr="007055AF" w:rsidRDefault="00F47184" w:rsidP="00223A7B">
            <w:pPr>
              <w:tabs>
                <w:tab w:val="left" w:pos="0"/>
              </w:tabs>
              <w:spacing w:line="276" w:lineRule="auto"/>
              <w:jc w:val="both"/>
              <w:rPr>
                <w:rFonts w:ascii="Times New Roman" w:hAnsi="Times New Roman" w:cs="Times New Roman"/>
                <w:sz w:val="28"/>
                <w:szCs w:val="28"/>
              </w:rPr>
            </w:pPr>
          </w:p>
        </w:tc>
      </w:tr>
      <w:tr w:rsidR="00F47184" w:rsidRPr="007055AF" w:rsidTr="00223A7B">
        <w:trPr>
          <w:trHeight w:val="703"/>
        </w:trPr>
        <w:tc>
          <w:tcPr>
            <w:tcW w:w="2977" w:type="dxa"/>
          </w:tcPr>
          <w:p w:rsidR="00F47184" w:rsidRPr="007055AF" w:rsidRDefault="00F47184" w:rsidP="00223A7B">
            <w:pPr>
              <w:tabs>
                <w:tab w:val="left" w:pos="0"/>
              </w:tabs>
              <w:spacing w:line="276" w:lineRule="auto"/>
              <w:jc w:val="both"/>
              <w:rPr>
                <w:rFonts w:ascii="Times New Roman" w:hAnsi="Times New Roman" w:cs="Times New Roman"/>
                <w:sz w:val="28"/>
                <w:szCs w:val="28"/>
              </w:rPr>
            </w:pPr>
            <w:r w:rsidRPr="007055AF">
              <w:rPr>
                <w:rFonts w:ascii="Times New Roman" w:hAnsi="Times New Roman" w:cs="Times New Roman"/>
                <w:sz w:val="28"/>
                <w:szCs w:val="28"/>
              </w:rPr>
              <w:t>7.Работа с семьей, социумом</w:t>
            </w:r>
          </w:p>
        </w:tc>
        <w:tc>
          <w:tcPr>
            <w:tcW w:w="4784" w:type="dxa"/>
          </w:tcPr>
          <w:p w:rsidR="00F47184" w:rsidRDefault="00F47184" w:rsidP="00F47184">
            <w:pPr>
              <w:pStyle w:val="2"/>
              <w:numPr>
                <w:ilvl w:val="0"/>
                <w:numId w:val="2"/>
              </w:numPr>
              <w:tabs>
                <w:tab w:val="clear" w:pos="720"/>
                <w:tab w:val="num" w:pos="267"/>
              </w:tabs>
              <w:ind w:left="0" w:firstLine="0"/>
              <w:rPr>
                <w:rFonts w:ascii="Times New Roman" w:hAnsi="Times New Roman"/>
                <w:sz w:val="28"/>
                <w:szCs w:val="28"/>
              </w:rPr>
            </w:pPr>
            <w:r w:rsidRPr="00B11E5E">
              <w:rPr>
                <w:rFonts w:ascii="Times New Roman" w:hAnsi="Times New Roman"/>
                <w:sz w:val="28"/>
                <w:szCs w:val="28"/>
              </w:rPr>
              <w:t>Совместная организация выставок фотографий</w:t>
            </w:r>
            <w:r>
              <w:rPr>
                <w:rFonts w:ascii="Times New Roman" w:hAnsi="Times New Roman"/>
                <w:sz w:val="28"/>
                <w:szCs w:val="28"/>
              </w:rPr>
              <w:t xml:space="preserve"> на тему: «Подвижные игры на прогулке в выходной»</w:t>
            </w:r>
          </w:p>
          <w:p w:rsidR="00F47184" w:rsidRPr="00B11E5E" w:rsidRDefault="00F47184" w:rsidP="00F47184">
            <w:pPr>
              <w:pStyle w:val="2"/>
              <w:numPr>
                <w:ilvl w:val="0"/>
                <w:numId w:val="2"/>
              </w:numPr>
              <w:tabs>
                <w:tab w:val="clear" w:pos="720"/>
                <w:tab w:val="num" w:pos="267"/>
              </w:tabs>
              <w:ind w:left="0" w:firstLine="0"/>
              <w:rPr>
                <w:rFonts w:ascii="Times New Roman" w:hAnsi="Times New Roman"/>
                <w:sz w:val="28"/>
                <w:szCs w:val="28"/>
              </w:rPr>
            </w:pPr>
            <w:r w:rsidRPr="00B11E5E">
              <w:rPr>
                <w:rFonts w:ascii="Times New Roman" w:hAnsi="Times New Roman"/>
                <w:sz w:val="28"/>
                <w:szCs w:val="28"/>
              </w:rPr>
              <w:t>Анкетирование родителей с целью изучения их предс</w:t>
            </w:r>
            <w:r>
              <w:rPr>
                <w:rFonts w:ascii="Times New Roman" w:hAnsi="Times New Roman"/>
                <w:sz w:val="28"/>
                <w:szCs w:val="28"/>
              </w:rPr>
              <w:t xml:space="preserve">тавлений о </w:t>
            </w:r>
            <w:r>
              <w:rPr>
                <w:rFonts w:ascii="Times New Roman" w:hAnsi="Times New Roman"/>
                <w:sz w:val="28"/>
                <w:szCs w:val="28"/>
              </w:rPr>
              <w:lastRenderedPageBreak/>
              <w:t>физическом развитии</w:t>
            </w:r>
            <w:proofErr w:type="gramStart"/>
            <w:r>
              <w:rPr>
                <w:rFonts w:ascii="Times New Roman" w:hAnsi="Times New Roman"/>
                <w:sz w:val="28"/>
                <w:szCs w:val="28"/>
              </w:rPr>
              <w:t xml:space="preserve"> </w:t>
            </w:r>
            <w:r w:rsidRPr="00B11E5E">
              <w:rPr>
                <w:rFonts w:ascii="Times New Roman" w:hAnsi="Times New Roman"/>
                <w:sz w:val="28"/>
                <w:szCs w:val="28"/>
              </w:rPr>
              <w:t>.</w:t>
            </w:r>
            <w:proofErr w:type="gramEnd"/>
          </w:p>
          <w:p w:rsidR="00F47184" w:rsidRDefault="00F47184" w:rsidP="00F47184">
            <w:pPr>
              <w:pStyle w:val="2"/>
              <w:numPr>
                <w:ilvl w:val="0"/>
                <w:numId w:val="2"/>
              </w:numPr>
              <w:tabs>
                <w:tab w:val="clear" w:pos="720"/>
                <w:tab w:val="num" w:pos="318"/>
              </w:tabs>
              <w:ind w:left="34" w:firstLine="0"/>
              <w:rPr>
                <w:rFonts w:ascii="Times New Roman" w:hAnsi="Times New Roman"/>
                <w:sz w:val="28"/>
                <w:szCs w:val="28"/>
              </w:rPr>
            </w:pPr>
            <w:r w:rsidRPr="001371FA">
              <w:rPr>
                <w:rFonts w:ascii="Times New Roman" w:hAnsi="Times New Roman"/>
                <w:sz w:val="28"/>
                <w:szCs w:val="28"/>
              </w:rPr>
              <w:t xml:space="preserve">Организация тематических консультаций, папок-передвижек, раскладушек по </w:t>
            </w:r>
            <w:r>
              <w:rPr>
                <w:rFonts w:ascii="Times New Roman" w:hAnsi="Times New Roman"/>
                <w:sz w:val="28"/>
                <w:szCs w:val="28"/>
              </w:rPr>
              <w:t xml:space="preserve">вопросу оптимизации двигательной активности детей: </w:t>
            </w:r>
          </w:p>
          <w:p w:rsidR="00F47184" w:rsidRDefault="00F47184" w:rsidP="00F47184">
            <w:pPr>
              <w:pStyle w:val="2"/>
              <w:numPr>
                <w:ilvl w:val="0"/>
                <w:numId w:val="8"/>
              </w:numPr>
              <w:tabs>
                <w:tab w:val="left" w:pos="311"/>
              </w:tabs>
              <w:ind w:left="34" w:firstLine="0"/>
              <w:rPr>
                <w:rFonts w:ascii="Times New Roman" w:hAnsi="Times New Roman"/>
                <w:sz w:val="28"/>
                <w:szCs w:val="28"/>
              </w:rPr>
            </w:pPr>
            <w:r w:rsidRPr="006849F0">
              <w:rPr>
                <w:rFonts w:ascii="Times New Roman" w:hAnsi="Times New Roman"/>
                <w:sz w:val="28"/>
                <w:szCs w:val="28"/>
              </w:rPr>
              <w:t xml:space="preserve">«Спорт или физкультура», </w:t>
            </w:r>
          </w:p>
          <w:p w:rsidR="00F47184" w:rsidRDefault="00F47184" w:rsidP="00F47184">
            <w:pPr>
              <w:pStyle w:val="2"/>
              <w:numPr>
                <w:ilvl w:val="0"/>
                <w:numId w:val="8"/>
              </w:numPr>
              <w:tabs>
                <w:tab w:val="left" w:pos="311"/>
              </w:tabs>
              <w:ind w:left="34" w:firstLine="0"/>
              <w:rPr>
                <w:rFonts w:ascii="Times New Roman" w:hAnsi="Times New Roman"/>
                <w:sz w:val="28"/>
                <w:szCs w:val="28"/>
              </w:rPr>
            </w:pPr>
            <w:r w:rsidRPr="006849F0">
              <w:rPr>
                <w:rFonts w:ascii="Times New Roman" w:hAnsi="Times New Roman"/>
                <w:sz w:val="28"/>
                <w:szCs w:val="28"/>
              </w:rPr>
              <w:t xml:space="preserve">«Как заинтересовать ребёнка занятиями физкультурой», </w:t>
            </w:r>
          </w:p>
          <w:p w:rsidR="00F47184" w:rsidRDefault="00F47184" w:rsidP="00F47184">
            <w:pPr>
              <w:pStyle w:val="2"/>
              <w:numPr>
                <w:ilvl w:val="0"/>
                <w:numId w:val="8"/>
              </w:numPr>
              <w:tabs>
                <w:tab w:val="left" w:pos="311"/>
              </w:tabs>
              <w:ind w:left="34" w:firstLine="0"/>
              <w:rPr>
                <w:rFonts w:ascii="Times New Roman" w:hAnsi="Times New Roman"/>
                <w:sz w:val="28"/>
                <w:szCs w:val="28"/>
              </w:rPr>
            </w:pPr>
            <w:r w:rsidRPr="006849F0">
              <w:rPr>
                <w:rFonts w:ascii="Times New Roman" w:hAnsi="Times New Roman"/>
                <w:sz w:val="28"/>
                <w:szCs w:val="28"/>
              </w:rPr>
              <w:t xml:space="preserve">«Можно ли заниматься физкультурой в квартире», </w:t>
            </w:r>
          </w:p>
          <w:p w:rsidR="00F47184" w:rsidRDefault="00F47184" w:rsidP="00F47184">
            <w:pPr>
              <w:pStyle w:val="2"/>
              <w:numPr>
                <w:ilvl w:val="0"/>
                <w:numId w:val="8"/>
              </w:numPr>
              <w:tabs>
                <w:tab w:val="left" w:pos="311"/>
              </w:tabs>
              <w:ind w:left="34" w:firstLine="0"/>
              <w:rPr>
                <w:rFonts w:ascii="Times New Roman" w:hAnsi="Times New Roman"/>
                <w:sz w:val="28"/>
                <w:szCs w:val="28"/>
              </w:rPr>
            </w:pPr>
            <w:r w:rsidRPr="006849F0">
              <w:rPr>
                <w:rFonts w:ascii="Times New Roman" w:hAnsi="Times New Roman"/>
                <w:sz w:val="28"/>
                <w:szCs w:val="28"/>
              </w:rPr>
              <w:t xml:space="preserve">«Как правильно организовать режим дня», </w:t>
            </w:r>
          </w:p>
          <w:p w:rsidR="00F47184" w:rsidRDefault="00F47184" w:rsidP="00F47184">
            <w:pPr>
              <w:pStyle w:val="2"/>
              <w:numPr>
                <w:ilvl w:val="0"/>
                <w:numId w:val="8"/>
              </w:numPr>
              <w:tabs>
                <w:tab w:val="left" w:pos="311"/>
              </w:tabs>
              <w:ind w:left="34" w:firstLine="0"/>
              <w:rPr>
                <w:rFonts w:ascii="Times New Roman" w:hAnsi="Times New Roman"/>
                <w:sz w:val="28"/>
                <w:szCs w:val="28"/>
              </w:rPr>
            </w:pPr>
            <w:r w:rsidRPr="006849F0">
              <w:rPr>
                <w:rFonts w:ascii="Times New Roman" w:hAnsi="Times New Roman"/>
                <w:sz w:val="28"/>
                <w:szCs w:val="28"/>
              </w:rPr>
              <w:t xml:space="preserve">« Во что и как играть во дворе», «Быть в движении, значит укреплять здоровье» </w:t>
            </w:r>
          </w:p>
          <w:p w:rsidR="00F47184" w:rsidRPr="005A52BF" w:rsidRDefault="00F47184" w:rsidP="00F47184">
            <w:pPr>
              <w:pStyle w:val="2"/>
              <w:numPr>
                <w:ilvl w:val="0"/>
                <w:numId w:val="8"/>
              </w:numPr>
              <w:tabs>
                <w:tab w:val="left" w:pos="311"/>
              </w:tabs>
              <w:ind w:left="34" w:firstLine="0"/>
              <w:rPr>
                <w:rFonts w:ascii="Times New Roman" w:hAnsi="Times New Roman"/>
                <w:sz w:val="28"/>
                <w:szCs w:val="28"/>
              </w:rPr>
            </w:pPr>
            <w:r w:rsidRPr="005A52BF">
              <w:rPr>
                <w:rFonts w:ascii="Times New Roman" w:hAnsi="Times New Roman"/>
                <w:sz w:val="28"/>
                <w:szCs w:val="28"/>
              </w:rPr>
              <w:t>«Подвижные игры для 2-3 лет», «Здоровье с детства».</w:t>
            </w:r>
          </w:p>
          <w:p w:rsidR="00F47184" w:rsidRPr="001371FA" w:rsidRDefault="00F47184" w:rsidP="00F47184">
            <w:pPr>
              <w:pStyle w:val="2"/>
              <w:numPr>
                <w:ilvl w:val="0"/>
                <w:numId w:val="2"/>
              </w:numPr>
              <w:tabs>
                <w:tab w:val="clear" w:pos="720"/>
                <w:tab w:val="num" w:pos="267"/>
              </w:tabs>
              <w:ind w:left="0" w:firstLine="0"/>
              <w:rPr>
                <w:rFonts w:ascii="Times New Roman" w:hAnsi="Times New Roman"/>
                <w:sz w:val="28"/>
                <w:szCs w:val="28"/>
              </w:rPr>
            </w:pPr>
            <w:r w:rsidRPr="001371FA">
              <w:rPr>
                <w:rFonts w:ascii="Times New Roman" w:hAnsi="Times New Roman"/>
                <w:sz w:val="28"/>
                <w:szCs w:val="28"/>
              </w:rPr>
              <w:t xml:space="preserve">Организация мероприятий, направленных на распространение семейного опыта </w:t>
            </w:r>
            <w:r>
              <w:rPr>
                <w:rFonts w:ascii="Times New Roman" w:hAnsi="Times New Roman"/>
                <w:sz w:val="28"/>
                <w:szCs w:val="28"/>
              </w:rPr>
              <w:t xml:space="preserve">закаливания </w:t>
            </w:r>
            <w:r w:rsidRPr="001371FA">
              <w:rPr>
                <w:rFonts w:ascii="Times New Roman" w:hAnsi="Times New Roman"/>
                <w:sz w:val="28"/>
                <w:szCs w:val="28"/>
              </w:rPr>
              <w:t xml:space="preserve"> ребёнка («Круглый стол», средства массовой информации, альбомы семейного воспитания и др.).</w:t>
            </w:r>
          </w:p>
          <w:p w:rsidR="00F47184" w:rsidRPr="001371FA" w:rsidRDefault="00F47184" w:rsidP="00F47184">
            <w:pPr>
              <w:pStyle w:val="2"/>
              <w:numPr>
                <w:ilvl w:val="0"/>
                <w:numId w:val="2"/>
              </w:numPr>
              <w:tabs>
                <w:tab w:val="clear" w:pos="720"/>
                <w:tab w:val="num" w:pos="267"/>
              </w:tabs>
              <w:ind w:left="0" w:firstLine="0"/>
              <w:rPr>
                <w:rFonts w:ascii="Times New Roman" w:hAnsi="Times New Roman"/>
                <w:sz w:val="28"/>
                <w:szCs w:val="28"/>
              </w:rPr>
            </w:pPr>
            <w:r>
              <w:rPr>
                <w:rFonts w:ascii="Times New Roman" w:hAnsi="Times New Roman"/>
                <w:sz w:val="28"/>
                <w:szCs w:val="28"/>
              </w:rPr>
              <w:t xml:space="preserve">Проведение праздников, досугов </w:t>
            </w:r>
            <w:r w:rsidRPr="001371FA">
              <w:rPr>
                <w:rFonts w:ascii="Times New Roman" w:hAnsi="Times New Roman"/>
                <w:sz w:val="28"/>
                <w:szCs w:val="28"/>
              </w:rPr>
              <w:t>с привлечением родителей.</w:t>
            </w:r>
          </w:p>
          <w:p w:rsidR="00F47184" w:rsidRPr="001371FA" w:rsidRDefault="00F47184" w:rsidP="00F47184">
            <w:pPr>
              <w:pStyle w:val="2"/>
              <w:numPr>
                <w:ilvl w:val="0"/>
                <w:numId w:val="2"/>
              </w:numPr>
              <w:tabs>
                <w:tab w:val="clear" w:pos="720"/>
                <w:tab w:val="num" w:pos="267"/>
              </w:tabs>
              <w:ind w:left="0" w:firstLine="0"/>
              <w:rPr>
                <w:rFonts w:ascii="Times New Roman" w:hAnsi="Times New Roman"/>
                <w:sz w:val="28"/>
                <w:szCs w:val="28"/>
              </w:rPr>
            </w:pPr>
            <w:r w:rsidRPr="001371FA">
              <w:rPr>
                <w:rFonts w:ascii="Times New Roman" w:hAnsi="Times New Roman"/>
                <w:sz w:val="28"/>
                <w:szCs w:val="28"/>
              </w:rPr>
              <w:t xml:space="preserve">Семинары-практикумы для родителей  </w:t>
            </w:r>
            <w:r>
              <w:rPr>
                <w:rFonts w:ascii="Times New Roman" w:hAnsi="Times New Roman"/>
                <w:sz w:val="28"/>
                <w:szCs w:val="28"/>
              </w:rPr>
              <w:t xml:space="preserve">по вопросам закаливания детей. </w:t>
            </w:r>
          </w:p>
          <w:p w:rsidR="00F47184" w:rsidRPr="001371FA" w:rsidRDefault="00F47184" w:rsidP="00F47184">
            <w:pPr>
              <w:pStyle w:val="2"/>
              <w:numPr>
                <w:ilvl w:val="0"/>
                <w:numId w:val="2"/>
              </w:numPr>
              <w:tabs>
                <w:tab w:val="clear" w:pos="720"/>
                <w:tab w:val="num" w:pos="267"/>
              </w:tabs>
              <w:ind w:left="0" w:firstLine="0"/>
              <w:rPr>
                <w:rFonts w:ascii="Times New Roman" w:hAnsi="Times New Roman"/>
                <w:sz w:val="28"/>
                <w:szCs w:val="28"/>
              </w:rPr>
            </w:pPr>
            <w:r w:rsidRPr="001371FA">
              <w:rPr>
                <w:rFonts w:ascii="Times New Roman" w:hAnsi="Times New Roman"/>
                <w:sz w:val="28"/>
                <w:szCs w:val="28"/>
              </w:rPr>
              <w:t xml:space="preserve">Создание игротеки по </w:t>
            </w:r>
            <w:r>
              <w:rPr>
                <w:rFonts w:ascii="Times New Roman" w:hAnsi="Times New Roman"/>
                <w:sz w:val="28"/>
                <w:szCs w:val="28"/>
              </w:rPr>
              <w:t>здоровьесбережению.</w:t>
            </w:r>
          </w:p>
          <w:p w:rsidR="00F47184" w:rsidRPr="001371FA" w:rsidRDefault="00F47184" w:rsidP="00F47184">
            <w:pPr>
              <w:pStyle w:val="2"/>
              <w:numPr>
                <w:ilvl w:val="0"/>
                <w:numId w:val="2"/>
              </w:numPr>
              <w:tabs>
                <w:tab w:val="clear" w:pos="720"/>
                <w:tab w:val="num" w:pos="267"/>
              </w:tabs>
              <w:ind w:left="0" w:firstLine="0"/>
              <w:rPr>
                <w:rFonts w:ascii="Times New Roman" w:hAnsi="Times New Roman"/>
                <w:sz w:val="28"/>
                <w:szCs w:val="28"/>
              </w:rPr>
            </w:pPr>
            <w:r w:rsidRPr="001371FA">
              <w:rPr>
                <w:rFonts w:ascii="Times New Roman" w:hAnsi="Times New Roman"/>
                <w:sz w:val="28"/>
                <w:szCs w:val="28"/>
              </w:rPr>
              <w:t>Сотрудничество с культурными учреждениями города с целью оказания консультативной помощи родителям.</w:t>
            </w:r>
          </w:p>
          <w:p w:rsidR="00F47184" w:rsidRPr="001371FA" w:rsidRDefault="00F47184" w:rsidP="00F47184">
            <w:pPr>
              <w:pStyle w:val="2"/>
              <w:numPr>
                <w:ilvl w:val="0"/>
                <w:numId w:val="2"/>
              </w:numPr>
              <w:tabs>
                <w:tab w:val="clear" w:pos="720"/>
                <w:tab w:val="num" w:pos="267"/>
              </w:tabs>
              <w:ind w:left="0" w:firstLine="0"/>
              <w:rPr>
                <w:rFonts w:ascii="Times New Roman" w:hAnsi="Times New Roman"/>
                <w:sz w:val="28"/>
                <w:szCs w:val="28"/>
              </w:rPr>
            </w:pPr>
            <w:r w:rsidRPr="001371FA">
              <w:rPr>
                <w:rFonts w:ascii="Times New Roman" w:hAnsi="Times New Roman"/>
                <w:sz w:val="28"/>
                <w:szCs w:val="28"/>
              </w:rPr>
              <w:t>Организация тренингов с родителями по обсуждению впечатлений после посещений культурных центров города.</w:t>
            </w:r>
          </w:p>
          <w:p w:rsidR="00F47184" w:rsidRPr="00B50D80" w:rsidRDefault="00F47184" w:rsidP="00F47184">
            <w:pPr>
              <w:pStyle w:val="2"/>
              <w:numPr>
                <w:ilvl w:val="0"/>
                <w:numId w:val="2"/>
              </w:numPr>
              <w:tabs>
                <w:tab w:val="clear" w:pos="720"/>
                <w:tab w:val="num" w:pos="459"/>
              </w:tabs>
              <w:ind w:left="0" w:firstLine="0"/>
              <w:rPr>
                <w:rFonts w:ascii="Times New Roman" w:hAnsi="Times New Roman"/>
                <w:sz w:val="28"/>
                <w:szCs w:val="28"/>
              </w:rPr>
            </w:pPr>
            <w:r>
              <w:rPr>
                <w:rFonts w:ascii="Times New Roman" w:hAnsi="Times New Roman"/>
                <w:sz w:val="28"/>
                <w:szCs w:val="28"/>
              </w:rPr>
              <w:t>Совместное издание буклетов</w:t>
            </w:r>
            <w:r w:rsidRPr="00053DE9">
              <w:rPr>
                <w:rFonts w:ascii="Times New Roman" w:hAnsi="Times New Roman"/>
                <w:sz w:val="28"/>
                <w:szCs w:val="28"/>
              </w:rPr>
              <w:t xml:space="preserve"> « (статьи, фотографии,  сказки, комиксы, придуманных детьми и их родителями).</w:t>
            </w:r>
          </w:p>
        </w:tc>
        <w:tc>
          <w:tcPr>
            <w:tcW w:w="2127" w:type="dxa"/>
          </w:tcPr>
          <w:p w:rsidR="00F47184" w:rsidRPr="007055AF" w:rsidRDefault="00F47184" w:rsidP="00223A7B">
            <w:pPr>
              <w:tabs>
                <w:tab w:val="left" w:pos="0"/>
              </w:tabs>
              <w:spacing w:line="276" w:lineRule="auto"/>
              <w:jc w:val="both"/>
              <w:rPr>
                <w:rFonts w:ascii="Times New Roman" w:hAnsi="Times New Roman" w:cs="Times New Roman"/>
                <w:sz w:val="28"/>
                <w:szCs w:val="28"/>
              </w:rPr>
            </w:pPr>
          </w:p>
        </w:tc>
      </w:tr>
      <w:tr w:rsidR="00F47184" w:rsidRPr="007055AF" w:rsidTr="00223A7B">
        <w:trPr>
          <w:trHeight w:val="2105"/>
        </w:trPr>
        <w:tc>
          <w:tcPr>
            <w:tcW w:w="2977" w:type="dxa"/>
          </w:tcPr>
          <w:p w:rsidR="00F47184" w:rsidRPr="007055AF" w:rsidRDefault="00F47184" w:rsidP="00223A7B">
            <w:pPr>
              <w:tabs>
                <w:tab w:val="left" w:pos="0"/>
              </w:tabs>
              <w:spacing w:line="276" w:lineRule="auto"/>
              <w:jc w:val="both"/>
              <w:rPr>
                <w:rFonts w:ascii="Times New Roman" w:hAnsi="Times New Roman" w:cs="Times New Roman"/>
                <w:sz w:val="28"/>
                <w:szCs w:val="28"/>
              </w:rPr>
            </w:pPr>
            <w:r w:rsidRPr="007055AF">
              <w:rPr>
                <w:rFonts w:ascii="Times New Roman" w:hAnsi="Times New Roman" w:cs="Times New Roman"/>
                <w:sz w:val="28"/>
                <w:szCs w:val="28"/>
              </w:rPr>
              <w:lastRenderedPageBreak/>
              <w:t>8.Обогащение развивающей предметно – пространственной среды</w:t>
            </w:r>
          </w:p>
        </w:tc>
        <w:tc>
          <w:tcPr>
            <w:tcW w:w="4784" w:type="dxa"/>
          </w:tcPr>
          <w:p w:rsidR="00F47184" w:rsidRPr="007055AF" w:rsidRDefault="00F47184" w:rsidP="00223A7B">
            <w:pPr>
              <w:spacing w:line="276" w:lineRule="auto"/>
              <w:rPr>
                <w:rFonts w:ascii="Times New Roman" w:eastAsia="Times New Roman" w:hAnsi="Times New Roman" w:cs="Times New Roman"/>
                <w:sz w:val="28"/>
                <w:szCs w:val="28"/>
                <w:lang w:eastAsia="ru-RU"/>
              </w:rPr>
            </w:pPr>
            <w:r w:rsidRPr="007055AF">
              <w:rPr>
                <w:rFonts w:ascii="Times New Roman" w:eastAsia="Times New Roman" w:hAnsi="Times New Roman" w:cs="Times New Roman"/>
                <w:sz w:val="28"/>
                <w:szCs w:val="28"/>
                <w:lang w:eastAsia="ru-RU"/>
              </w:rPr>
              <w:t>Изготовление</w:t>
            </w:r>
            <w:r>
              <w:rPr>
                <w:rFonts w:ascii="Times New Roman" w:eastAsia="Times New Roman" w:hAnsi="Times New Roman" w:cs="Times New Roman"/>
                <w:sz w:val="28"/>
                <w:szCs w:val="28"/>
                <w:lang w:eastAsia="ru-RU"/>
              </w:rPr>
              <w:t xml:space="preserve"> атрибутов к подвижным играм</w:t>
            </w:r>
          </w:p>
          <w:p w:rsidR="00F47184" w:rsidRPr="007055AF" w:rsidRDefault="00F47184" w:rsidP="00223A7B">
            <w:pPr>
              <w:spacing w:line="276" w:lineRule="auto"/>
              <w:rPr>
                <w:rFonts w:ascii="Times New Roman" w:eastAsia="Times New Roman" w:hAnsi="Times New Roman" w:cs="Times New Roman"/>
                <w:sz w:val="28"/>
                <w:szCs w:val="28"/>
                <w:lang w:eastAsia="ru-RU"/>
              </w:rPr>
            </w:pPr>
            <w:r w:rsidRPr="007055AF">
              <w:rPr>
                <w:rFonts w:ascii="Times New Roman" w:eastAsia="Times New Roman" w:hAnsi="Times New Roman" w:cs="Times New Roman"/>
                <w:sz w:val="28"/>
                <w:szCs w:val="28"/>
                <w:lang w:eastAsia="ru-RU"/>
              </w:rPr>
              <w:t>Подбор картотек</w:t>
            </w:r>
            <w:r>
              <w:rPr>
                <w:rFonts w:ascii="Times New Roman" w:eastAsia="Times New Roman" w:hAnsi="Times New Roman" w:cs="Times New Roman"/>
                <w:sz w:val="28"/>
                <w:szCs w:val="28"/>
                <w:lang w:eastAsia="ru-RU"/>
              </w:rPr>
              <w:t xml:space="preserve"> подвижных игр и игровых упражнений</w:t>
            </w:r>
          </w:p>
          <w:p w:rsidR="00F47184" w:rsidRPr="007055AF" w:rsidRDefault="00F47184" w:rsidP="00223A7B">
            <w:pPr>
              <w:spacing w:line="276" w:lineRule="auto"/>
              <w:rPr>
                <w:rFonts w:ascii="Times New Roman" w:eastAsia="Times New Roman" w:hAnsi="Times New Roman" w:cs="Times New Roman"/>
                <w:sz w:val="28"/>
                <w:szCs w:val="28"/>
                <w:lang w:eastAsia="ru-RU"/>
              </w:rPr>
            </w:pPr>
            <w:r w:rsidRPr="007055AF">
              <w:rPr>
                <w:rFonts w:ascii="Times New Roman" w:eastAsia="Times New Roman" w:hAnsi="Times New Roman" w:cs="Times New Roman"/>
                <w:sz w:val="28"/>
                <w:szCs w:val="28"/>
                <w:lang w:eastAsia="ru-RU"/>
              </w:rPr>
              <w:t>Разработка отдельных оздоровительных комплексов.</w:t>
            </w:r>
          </w:p>
        </w:tc>
        <w:tc>
          <w:tcPr>
            <w:tcW w:w="2127" w:type="dxa"/>
          </w:tcPr>
          <w:p w:rsidR="00F47184" w:rsidRPr="007055AF" w:rsidRDefault="00F47184" w:rsidP="00223A7B">
            <w:pPr>
              <w:tabs>
                <w:tab w:val="left" w:pos="0"/>
              </w:tabs>
              <w:spacing w:line="276" w:lineRule="auto"/>
              <w:jc w:val="both"/>
              <w:rPr>
                <w:rFonts w:ascii="Times New Roman" w:hAnsi="Times New Roman" w:cs="Times New Roman"/>
                <w:sz w:val="28"/>
                <w:szCs w:val="28"/>
              </w:rPr>
            </w:pPr>
          </w:p>
        </w:tc>
      </w:tr>
      <w:tr w:rsidR="00F47184" w:rsidRPr="007055AF" w:rsidTr="00223A7B">
        <w:trPr>
          <w:trHeight w:val="1974"/>
        </w:trPr>
        <w:tc>
          <w:tcPr>
            <w:tcW w:w="2977" w:type="dxa"/>
          </w:tcPr>
          <w:p w:rsidR="00F47184" w:rsidRPr="007055AF" w:rsidRDefault="00F47184" w:rsidP="00223A7B">
            <w:pPr>
              <w:tabs>
                <w:tab w:val="left" w:pos="0"/>
              </w:tabs>
              <w:spacing w:line="276" w:lineRule="auto"/>
              <w:jc w:val="both"/>
              <w:rPr>
                <w:rFonts w:ascii="Times New Roman" w:hAnsi="Times New Roman" w:cs="Times New Roman"/>
                <w:sz w:val="28"/>
                <w:szCs w:val="28"/>
              </w:rPr>
            </w:pPr>
            <w:r w:rsidRPr="007055AF">
              <w:rPr>
                <w:rFonts w:ascii="Times New Roman" w:hAnsi="Times New Roman" w:cs="Times New Roman"/>
                <w:sz w:val="28"/>
                <w:szCs w:val="28"/>
              </w:rPr>
              <w:t>9.Аттестация</w:t>
            </w:r>
          </w:p>
        </w:tc>
        <w:tc>
          <w:tcPr>
            <w:tcW w:w="4784" w:type="dxa"/>
          </w:tcPr>
          <w:p w:rsidR="00F47184" w:rsidRPr="007055AF" w:rsidRDefault="00F47184" w:rsidP="00223A7B">
            <w:pPr>
              <w:ind w:left="34"/>
              <w:jc w:val="both"/>
              <w:rPr>
                <w:rFonts w:ascii="Times New Roman" w:eastAsia="Times New Roman" w:hAnsi="Times New Roman" w:cs="Times New Roman"/>
                <w:sz w:val="28"/>
                <w:szCs w:val="28"/>
                <w:lang w:eastAsia="ru-RU"/>
              </w:rPr>
            </w:pPr>
            <w:r w:rsidRPr="000123F2">
              <w:rPr>
                <w:rFonts w:ascii="Times New Roman" w:hAnsi="Times New Roman" w:cs="Times New Roman"/>
                <w:sz w:val="28"/>
                <w:szCs w:val="28"/>
              </w:rPr>
              <w:t>Обобщение  педагогического  опыта</w:t>
            </w:r>
            <w:r>
              <w:rPr>
                <w:rFonts w:ascii="Times New Roman" w:hAnsi="Times New Roman" w:cs="Times New Roman"/>
                <w:sz w:val="28"/>
                <w:szCs w:val="28"/>
              </w:rPr>
              <w:t xml:space="preserve"> работы по теме «Р</w:t>
            </w:r>
            <w:r w:rsidRPr="000955DE">
              <w:rPr>
                <w:rFonts w:ascii="Times New Roman" w:hAnsi="Times New Roman" w:cs="Times New Roman"/>
                <w:sz w:val="28"/>
                <w:szCs w:val="28"/>
              </w:rPr>
              <w:t>азвитие двигательной активности  детей раннего возраста средствами подвижных игр  и  игровых упражнений</w:t>
            </w:r>
            <w:r>
              <w:rPr>
                <w:rFonts w:ascii="Times New Roman" w:hAnsi="Times New Roman" w:cs="Times New Roman"/>
                <w:sz w:val="28"/>
                <w:szCs w:val="28"/>
              </w:rPr>
              <w:t>»</w:t>
            </w:r>
          </w:p>
        </w:tc>
        <w:tc>
          <w:tcPr>
            <w:tcW w:w="2127" w:type="dxa"/>
          </w:tcPr>
          <w:p w:rsidR="00F47184" w:rsidRPr="007055AF" w:rsidRDefault="00F47184" w:rsidP="00223A7B">
            <w:pPr>
              <w:tabs>
                <w:tab w:val="left" w:pos="0"/>
              </w:tabs>
              <w:spacing w:line="276" w:lineRule="auto"/>
              <w:jc w:val="both"/>
              <w:rPr>
                <w:rFonts w:ascii="Times New Roman" w:hAnsi="Times New Roman" w:cs="Times New Roman"/>
                <w:sz w:val="28"/>
                <w:szCs w:val="28"/>
              </w:rPr>
            </w:pPr>
          </w:p>
        </w:tc>
      </w:tr>
    </w:tbl>
    <w:p w:rsidR="00F47184" w:rsidRPr="007055AF" w:rsidRDefault="00F47184" w:rsidP="00F47184">
      <w:pPr>
        <w:tabs>
          <w:tab w:val="left" w:pos="0"/>
        </w:tabs>
        <w:ind w:left="-284"/>
        <w:jc w:val="both"/>
        <w:rPr>
          <w:rFonts w:ascii="Times New Roman" w:hAnsi="Times New Roman" w:cs="Times New Roman"/>
          <w:sz w:val="28"/>
        </w:rPr>
      </w:pPr>
    </w:p>
    <w:p w:rsidR="00F47184" w:rsidRPr="0058194A" w:rsidRDefault="00F47184" w:rsidP="00F47184">
      <w:pPr>
        <w:jc w:val="center"/>
        <w:rPr>
          <w:rFonts w:ascii="Times New Roman" w:eastAsia="Times New Roman" w:hAnsi="Times New Roman" w:cs="Times New Roman"/>
          <w:b/>
          <w:sz w:val="28"/>
        </w:rPr>
      </w:pPr>
    </w:p>
    <w:p w:rsidR="00F47184" w:rsidRDefault="00F47184" w:rsidP="00F47184">
      <w:pPr>
        <w:ind w:left="-284"/>
        <w:rPr>
          <w:rFonts w:ascii="Times New Roman" w:eastAsia="Times New Roman" w:hAnsi="Times New Roman" w:cs="Times New Roman"/>
          <w:b/>
          <w:sz w:val="28"/>
          <w:szCs w:val="52"/>
        </w:rPr>
      </w:pPr>
    </w:p>
    <w:p w:rsidR="00F47184" w:rsidRDefault="00F47184" w:rsidP="00F47184">
      <w:pPr>
        <w:ind w:left="-284"/>
        <w:rPr>
          <w:rFonts w:ascii="Times New Roman" w:eastAsia="Times New Roman" w:hAnsi="Times New Roman" w:cs="Times New Roman"/>
          <w:b/>
          <w:sz w:val="28"/>
          <w:szCs w:val="52"/>
        </w:rPr>
      </w:pPr>
    </w:p>
    <w:p w:rsidR="00F47184" w:rsidRDefault="00F47184" w:rsidP="00F47184">
      <w:pPr>
        <w:ind w:left="-284"/>
        <w:rPr>
          <w:rFonts w:ascii="Times New Roman" w:eastAsia="Times New Roman" w:hAnsi="Times New Roman" w:cs="Times New Roman"/>
          <w:b/>
          <w:sz w:val="28"/>
          <w:szCs w:val="52"/>
        </w:rPr>
      </w:pPr>
    </w:p>
    <w:p w:rsidR="00F47184" w:rsidRDefault="00F47184" w:rsidP="00F47184">
      <w:pPr>
        <w:ind w:left="-284"/>
        <w:rPr>
          <w:rFonts w:ascii="Times New Roman" w:eastAsia="Times New Roman" w:hAnsi="Times New Roman" w:cs="Times New Roman"/>
          <w:b/>
          <w:sz w:val="28"/>
          <w:szCs w:val="52"/>
        </w:rPr>
      </w:pPr>
    </w:p>
    <w:p w:rsidR="00F47184" w:rsidRDefault="00F47184" w:rsidP="00F47184">
      <w:pPr>
        <w:ind w:left="-284"/>
        <w:rPr>
          <w:rFonts w:ascii="Times New Roman" w:eastAsia="Times New Roman" w:hAnsi="Times New Roman" w:cs="Times New Roman"/>
          <w:b/>
          <w:sz w:val="28"/>
          <w:szCs w:val="52"/>
        </w:rPr>
      </w:pPr>
    </w:p>
    <w:p w:rsidR="00F47184" w:rsidRDefault="00F47184" w:rsidP="00F47184">
      <w:pPr>
        <w:ind w:left="-284"/>
        <w:rPr>
          <w:rFonts w:ascii="Times New Roman" w:eastAsia="Times New Roman" w:hAnsi="Times New Roman" w:cs="Times New Roman"/>
          <w:b/>
          <w:sz w:val="28"/>
          <w:szCs w:val="52"/>
        </w:rPr>
      </w:pPr>
    </w:p>
    <w:p w:rsidR="00F47184" w:rsidRDefault="00F47184" w:rsidP="00F47184">
      <w:pPr>
        <w:ind w:left="-284"/>
        <w:rPr>
          <w:rFonts w:ascii="Times New Roman" w:eastAsia="Times New Roman" w:hAnsi="Times New Roman" w:cs="Times New Roman"/>
          <w:b/>
          <w:sz w:val="28"/>
          <w:szCs w:val="52"/>
        </w:rPr>
      </w:pPr>
    </w:p>
    <w:p w:rsidR="00F47184" w:rsidRDefault="00F47184" w:rsidP="00F47184">
      <w:pPr>
        <w:ind w:left="-284"/>
        <w:rPr>
          <w:rFonts w:ascii="Times New Roman" w:eastAsia="Times New Roman" w:hAnsi="Times New Roman" w:cs="Times New Roman"/>
          <w:b/>
          <w:sz w:val="28"/>
          <w:szCs w:val="52"/>
        </w:rPr>
      </w:pPr>
    </w:p>
    <w:p w:rsidR="00F47184" w:rsidRDefault="00F47184" w:rsidP="00F47184">
      <w:pPr>
        <w:ind w:left="-284"/>
        <w:rPr>
          <w:rFonts w:ascii="Times New Roman" w:eastAsia="Times New Roman" w:hAnsi="Times New Roman" w:cs="Times New Roman"/>
          <w:b/>
          <w:sz w:val="28"/>
          <w:szCs w:val="52"/>
        </w:rPr>
      </w:pPr>
    </w:p>
    <w:p w:rsidR="00F47184" w:rsidRDefault="00F47184" w:rsidP="00F47184">
      <w:pPr>
        <w:ind w:left="-284"/>
        <w:rPr>
          <w:rFonts w:ascii="Times New Roman" w:eastAsia="Times New Roman" w:hAnsi="Times New Roman" w:cs="Times New Roman"/>
          <w:b/>
          <w:sz w:val="28"/>
          <w:szCs w:val="52"/>
        </w:rPr>
      </w:pPr>
    </w:p>
    <w:p w:rsidR="00F47184" w:rsidRDefault="00F47184" w:rsidP="00F47184">
      <w:pPr>
        <w:ind w:left="-284"/>
        <w:rPr>
          <w:rFonts w:ascii="Times New Roman" w:eastAsia="Times New Roman" w:hAnsi="Times New Roman" w:cs="Times New Roman"/>
          <w:b/>
          <w:sz w:val="28"/>
          <w:szCs w:val="52"/>
        </w:rPr>
      </w:pPr>
    </w:p>
    <w:p w:rsidR="00F47184" w:rsidRDefault="00F47184" w:rsidP="00F47184">
      <w:pPr>
        <w:ind w:left="-284"/>
        <w:rPr>
          <w:rFonts w:ascii="Times New Roman" w:eastAsia="Times New Roman" w:hAnsi="Times New Roman" w:cs="Times New Roman"/>
          <w:b/>
          <w:sz w:val="28"/>
          <w:szCs w:val="52"/>
        </w:rPr>
      </w:pPr>
    </w:p>
    <w:p w:rsidR="00F47184" w:rsidRDefault="00F47184" w:rsidP="00F47184">
      <w:pPr>
        <w:ind w:left="-284"/>
        <w:rPr>
          <w:rFonts w:ascii="Times New Roman" w:eastAsia="Times New Roman" w:hAnsi="Times New Roman" w:cs="Times New Roman"/>
          <w:b/>
          <w:sz w:val="28"/>
          <w:szCs w:val="52"/>
        </w:rPr>
      </w:pPr>
    </w:p>
    <w:p w:rsidR="00F47184" w:rsidRDefault="00F47184" w:rsidP="00F47184">
      <w:pPr>
        <w:ind w:left="-284"/>
        <w:rPr>
          <w:rFonts w:ascii="Times New Roman" w:eastAsia="Times New Roman" w:hAnsi="Times New Roman" w:cs="Times New Roman"/>
          <w:b/>
          <w:sz w:val="28"/>
          <w:szCs w:val="52"/>
        </w:rPr>
      </w:pPr>
    </w:p>
    <w:p w:rsidR="00F47184" w:rsidRDefault="00F47184" w:rsidP="00F47184">
      <w:pPr>
        <w:rPr>
          <w:rFonts w:ascii="Times New Roman" w:eastAsia="Times New Roman" w:hAnsi="Times New Roman" w:cs="Times New Roman"/>
          <w:b/>
          <w:sz w:val="28"/>
          <w:szCs w:val="52"/>
        </w:rPr>
      </w:pPr>
    </w:p>
    <w:p w:rsidR="00F47184" w:rsidRDefault="00F47184" w:rsidP="00F47184">
      <w:pPr>
        <w:rPr>
          <w:rFonts w:ascii="Times New Roman" w:eastAsia="Times New Roman" w:hAnsi="Times New Roman" w:cs="Times New Roman"/>
          <w:b/>
          <w:sz w:val="28"/>
          <w:szCs w:val="52"/>
        </w:rPr>
      </w:pPr>
    </w:p>
    <w:sectPr w:rsidR="00F47184" w:rsidSect="00F4718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416E"/>
    <w:multiLevelType w:val="hybridMultilevel"/>
    <w:tmpl w:val="C1AEC82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nsid w:val="21660E77"/>
    <w:multiLevelType w:val="hybridMultilevel"/>
    <w:tmpl w:val="3CEA649C"/>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27226E48"/>
    <w:multiLevelType w:val="hybridMultilevel"/>
    <w:tmpl w:val="C1E4D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4C4305"/>
    <w:multiLevelType w:val="hybridMultilevel"/>
    <w:tmpl w:val="B1D24E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20023B"/>
    <w:multiLevelType w:val="hybridMultilevel"/>
    <w:tmpl w:val="6726816E"/>
    <w:lvl w:ilvl="0" w:tplc="2692F8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8216EE"/>
    <w:multiLevelType w:val="hybridMultilevel"/>
    <w:tmpl w:val="A462CB9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9D6DFA"/>
    <w:multiLevelType w:val="hybridMultilevel"/>
    <w:tmpl w:val="C1E4D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3D3336"/>
    <w:multiLevelType w:val="hybridMultilevel"/>
    <w:tmpl w:val="BC14FA2C"/>
    <w:lvl w:ilvl="0" w:tplc="2692F81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8E"/>
    <w:rsid w:val="000F178E"/>
    <w:rsid w:val="006024EE"/>
    <w:rsid w:val="00F4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7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7184"/>
    <w:pPr>
      <w:ind w:left="720"/>
      <w:contextualSpacing/>
    </w:pPr>
  </w:style>
  <w:style w:type="character" w:customStyle="1" w:styleId="FontStyle31">
    <w:name w:val="Font Style31"/>
    <w:rsid w:val="00F47184"/>
    <w:rPr>
      <w:rFonts w:ascii="Times New Roman" w:hAnsi="Times New Roman" w:cs="Times New Roman" w:hint="default"/>
      <w:sz w:val="20"/>
      <w:szCs w:val="20"/>
    </w:rPr>
  </w:style>
  <w:style w:type="paragraph" w:customStyle="1" w:styleId="2">
    <w:name w:val="Абзац списка2"/>
    <w:basedOn w:val="a"/>
    <w:rsid w:val="00F47184"/>
    <w:pPr>
      <w:ind w:left="720"/>
      <w:contextualSpacing/>
    </w:pPr>
    <w:rPr>
      <w:rFonts w:ascii="Calibri" w:eastAsia="Times New Roman" w:hAnsi="Calibri" w:cs="Times New Roman"/>
    </w:rPr>
  </w:style>
  <w:style w:type="paragraph" w:customStyle="1" w:styleId="Style8">
    <w:name w:val="Style8"/>
    <w:basedOn w:val="a"/>
    <w:rsid w:val="00F47184"/>
    <w:pPr>
      <w:widowControl w:val="0"/>
      <w:autoSpaceDE w:val="0"/>
      <w:autoSpaceDN w:val="0"/>
      <w:adjustRightInd w:val="0"/>
      <w:spacing w:after="0" w:line="234" w:lineRule="exact"/>
      <w:ind w:firstLine="451"/>
      <w:jc w:val="both"/>
    </w:pPr>
    <w:rPr>
      <w:rFonts w:ascii="Century Gothic" w:eastAsia="Calibri" w:hAnsi="Century Gothic"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7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7184"/>
    <w:pPr>
      <w:ind w:left="720"/>
      <w:contextualSpacing/>
    </w:pPr>
  </w:style>
  <w:style w:type="character" w:customStyle="1" w:styleId="FontStyle31">
    <w:name w:val="Font Style31"/>
    <w:rsid w:val="00F47184"/>
    <w:rPr>
      <w:rFonts w:ascii="Times New Roman" w:hAnsi="Times New Roman" w:cs="Times New Roman" w:hint="default"/>
      <w:sz w:val="20"/>
      <w:szCs w:val="20"/>
    </w:rPr>
  </w:style>
  <w:style w:type="paragraph" w:customStyle="1" w:styleId="2">
    <w:name w:val="Абзац списка2"/>
    <w:basedOn w:val="a"/>
    <w:rsid w:val="00F47184"/>
    <w:pPr>
      <w:ind w:left="720"/>
      <w:contextualSpacing/>
    </w:pPr>
    <w:rPr>
      <w:rFonts w:ascii="Calibri" w:eastAsia="Times New Roman" w:hAnsi="Calibri" w:cs="Times New Roman"/>
    </w:rPr>
  </w:style>
  <w:style w:type="paragraph" w:customStyle="1" w:styleId="Style8">
    <w:name w:val="Style8"/>
    <w:basedOn w:val="a"/>
    <w:rsid w:val="00F47184"/>
    <w:pPr>
      <w:widowControl w:val="0"/>
      <w:autoSpaceDE w:val="0"/>
      <w:autoSpaceDN w:val="0"/>
      <w:adjustRightInd w:val="0"/>
      <w:spacing w:after="0" w:line="234" w:lineRule="exact"/>
      <w:ind w:firstLine="451"/>
      <w:jc w:val="both"/>
    </w:pPr>
    <w:rPr>
      <w:rFonts w:ascii="Century Gothic" w:eastAsia="Calibri" w:hAnsi="Century Gothic"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1786</Words>
  <Characters>10181</Characters>
  <Application>Microsoft Office Word</Application>
  <DocSecurity>0</DocSecurity>
  <Lines>84</Lines>
  <Paragraphs>23</Paragraphs>
  <ScaleCrop>false</ScaleCrop>
  <Company>Home</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2016-03-08T14:35:00Z</dcterms:created>
  <dcterms:modified xsi:type="dcterms:W3CDTF">2016-03-08T14:37:00Z</dcterms:modified>
</cp:coreProperties>
</file>