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96" w:rsidRPr="00B92D5B" w:rsidRDefault="00336E96" w:rsidP="00336E96">
      <w:pPr>
        <w:spacing w:after="0" w:line="240" w:lineRule="auto"/>
        <w:rPr>
          <w:rFonts w:ascii="Times New Roman" w:hAnsi="Times New Roman" w:cs="Times New Roman"/>
          <w:sz w:val="28"/>
          <w:szCs w:val="28"/>
        </w:rPr>
      </w:pPr>
      <w:r w:rsidRPr="00B92D5B">
        <w:rPr>
          <w:rFonts w:ascii="Times New Roman" w:hAnsi="Times New Roman" w:cs="Times New Roman"/>
          <w:sz w:val="28"/>
          <w:szCs w:val="28"/>
        </w:rPr>
        <w:t>Муниципальное учреждение «Управление дошкольным образованием»</w:t>
      </w:r>
    </w:p>
    <w:p w:rsidR="00336E96" w:rsidRPr="00B92D5B" w:rsidRDefault="00336E96" w:rsidP="00336E96">
      <w:pPr>
        <w:spacing w:after="0" w:line="240" w:lineRule="auto"/>
        <w:ind w:left="-709"/>
        <w:jc w:val="center"/>
        <w:rPr>
          <w:rFonts w:ascii="Times New Roman" w:hAnsi="Times New Roman" w:cs="Times New Roman"/>
          <w:sz w:val="28"/>
          <w:szCs w:val="28"/>
        </w:rPr>
      </w:pPr>
      <w:r w:rsidRPr="00B92D5B">
        <w:rPr>
          <w:rFonts w:ascii="Times New Roman" w:hAnsi="Times New Roman" w:cs="Times New Roman"/>
          <w:sz w:val="28"/>
          <w:szCs w:val="28"/>
        </w:rPr>
        <w:t>Исполнительного комитета Нижнекамского муниципального района</w:t>
      </w:r>
    </w:p>
    <w:p w:rsidR="00336E96" w:rsidRPr="00B92D5B" w:rsidRDefault="00336E96" w:rsidP="00336E96">
      <w:pPr>
        <w:spacing w:after="0" w:line="240" w:lineRule="auto"/>
        <w:ind w:left="-709"/>
        <w:jc w:val="center"/>
        <w:rPr>
          <w:rFonts w:ascii="Times New Roman" w:hAnsi="Times New Roman" w:cs="Times New Roman"/>
          <w:sz w:val="28"/>
          <w:szCs w:val="28"/>
        </w:rPr>
      </w:pPr>
      <w:r w:rsidRPr="00B92D5B">
        <w:rPr>
          <w:rFonts w:ascii="Times New Roman" w:hAnsi="Times New Roman" w:cs="Times New Roman"/>
          <w:sz w:val="28"/>
          <w:szCs w:val="28"/>
        </w:rPr>
        <w:t>Республики Татарстан</w:t>
      </w:r>
    </w:p>
    <w:p w:rsidR="00336E96" w:rsidRPr="00B92D5B" w:rsidRDefault="00336E96" w:rsidP="00336E96">
      <w:pPr>
        <w:spacing w:after="0" w:line="240" w:lineRule="auto"/>
        <w:ind w:left="-709"/>
        <w:jc w:val="center"/>
        <w:rPr>
          <w:rFonts w:ascii="Times New Roman" w:hAnsi="Times New Roman" w:cs="Times New Roman"/>
          <w:sz w:val="28"/>
          <w:szCs w:val="28"/>
        </w:rPr>
      </w:pPr>
    </w:p>
    <w:p w:rsidR="00336E96" w:rsidRPr="00956229" w:rsidRDefault="00336E96" w:rsidP="00336E96">
      <w:pPr>
        <w:spacing w:after="0" w:line="240" w:lineRule="auto"/>
        <w:ind w:left="-709"/>
        <w:rPr>
          <w:rFonts w:ascii="Times New Roman" w:hAnsi="Times New Roman" w:cs="Times New Roman"/>
          <w:color w:val="002060"/>
          <w:sz w:val="28"/>
          <w:szCs w:val="28"/>
        </w:rPr>
      </w:pPr>
    </w:p>
    <w:p w:rsidR="00336E96" w:rsidRPr="00956229" w:rsidRDefault="00336E96" w:rsidP="00336E96">
      <w:pPr>
        <w:spacing w:after="0" w:line="240" w:lineRule="auto"/>
        <w:ind w:left="-709"/>
        <w:rPr>
          <w:rFonts w:ascii="Times New Roman" w:hAnsi="Times New Roman" w:cs="Times New Roman"/>
          <w:color w:val="002060"/>
          <w:sz w:val="28"/>
          <w:szCs w:val="28"/>
        </w:rPr>
      </w:pPr>
    </w:p>
    <w:p w:rsidR="00336E96" w:rsidRPr="00956229" w:rsidRDefault="00336E96" w:rsidP="00336E96">
      <w:pPr>
        <w:spacing w:after="0" w:line="240" w:lineRule="auto"/>
        <w:ind w:left="-709"/>
        <w:rPr>
          <w:rFonts w:ascii="Times New Roman" w:hAnsi="Times New Roman" w:cs="Times New Roman"/>
          <w:color w:val="002060"/>
          <w:sz w:val="28"/>
          <w:szCs w:val="28"/>
        </w:rPr>
      </w:pPr>
    </w:p>
    <w:p w:rsidR="00336E96" w:rsidRDefault="00336E96" w:rsidP="00336E96">
      <w:pPr>
        <w:spacing w:after="0" w:line="240" w:lineRule="auto"/>
        <w:ind w:left="-709"/>
        <w:jc w:val="center"/>
        <w:rPr>
          <w:rFonts w:ascii="Times New Roman" w:hAnsi="Times New Roman" w:cs="Times New Roman"/>
          <w:color w:val="002060"/>
          <w:sz w:val="48"/>
          <w:szCs w:val="48"/>
        </w:rPr>
      </w:pPr>
    </w:p>
    <w:p w:rsidR="00336E96" w:rsidRDefault="00336E96" w:rsidP="00336E96">
      <w:pPr>
        <w:spacing w:after="0" w:line="240" w:lineRule="auto"/>
        <w:ind w:left="-709"/>
        <w:jc w:val="center"/>
        <w:rPr>
          <w:rFonts w:ascii="Times New Roman" w:hAnsi="Times New Roman" w:cs="Times New Roman"/>
          <w:color w:val="002060"/>
          <w:sz w:val="48"/>
          <w:szCs w:val="48"/>
        </w:rPr>
      </w:pPr>
    </w:p>
    <w:p w:rsidR="00336E96" w:rsidRDefault="00336E96" w:rsidP="00336E96">
      <w:pPr>
        <w:spacing w:after="0" w:line="240" w:lineRule="auto"/>
        <w:jc w:val="center"/>
        <w:outlineLvl w:val="0"/>
        <w:rPr>
          <w:rFonts w:ascii="Times New Roman" w:hAnsi="Times New Roman" w:cs="Times New Roman"/>
          <w:b/>
          <w:color w:val="0070C0"/>
          <w:sz w:val="48"/>
          <w:szCs w:val="48"/>
        </w:rPr>
      </w:pPr>
    </w:p>
    <w:p w:rsidR="00336E96" w:rsidRPr="00497B25" w:rsidRDefault="00336E96" w:rsidP="00336E96">
      <w:pPr>
        <w:spacing w:after="0" w:line="240" w:lineRule="auto"/>
        <w:jc w:val="center"/>
        <w:outlineLvl w:val="0"/>
        <w:rPr>
          <w:rFonts w:ascii="Times New Roman" w:hAnsi="Times New Roman" w:cs="Times New Roman"/>
          <w:b/>
          <w:color w:val="0070C0"/>
          <w:sz w:val="48"/>
          <w:szCs w:val="48"/>
        </w:rPr>
      </w:pPr>
      <w:r>
        <w:rPr>
          <w:rFonts w:ascii="Times New Roman" w:hAnsi="Times New Roman" w:cs="Times New Roman"/>
          <w:b/>
          <w:color w:val="0070C0"/>
          <w:sz w:val="48"/>
          <w:szCs w:val="48"/>
        </w:rPr>
        <w:t>Ситуативный разговор</w:t>
      </w:r>
    </w:p>
    <w:p w:rsidR="00336E96" w:rsidRPr="00497B25" w:rsidRDefault="00336E96" w:rsidP="00336E96">
      <w:pPr>
        <w:spacing w:after="0" w:line="240" w:lineRule="auto"/>
        <w:ind w:left="-709"/>
        <w:jc w:val="center"/>
        <w:rPr>
          <w:rFonts w:ascii="Times New Roman" w:hAnsi="Times New Roman" w:cs="Times New Roman"/>
          <w:b/>
          <w:color w:val="0070C0"/>
          <w:sz w:val="48"/>
          <w:szCs w:val="48"/>
        </w:rPr>
      </w:pPr>
      <w:r>
        <w:rPr>
          <w:rFonts w:ascii="Times New Roman" w:hAnsi="Times New Roman" w:cs="Times New Roman"/>
          <w:b/>
          <w:color w:val="0070C0"/>
          <w:sz w:val="48"/>
          <w:szCs w:val="48"/>
        </w:rPr>
        <w:t xml:space="preserve">с детьми </w:t>
      </w:r>
      <w:r w:rsidRPr="00497B25">
        <w:rPr>
          <w:rFonts w:ascii="Times New Roman" w:hAnsi="Times New Roman" w:cs="Times New Roman"/>
          <w:b/>
          <w:color w:val="0070C0"/>
          <w:sz w:val="48"/>
          <w:szCs w:val="48"/>
        </w:rPr>
        <w:t xml:space="preserve"> старшей группы</w:t>
      </w:r>
    </w:p>
    <w:p w:rsidR="00336E96" w:rsidRPr="00497B25" w:rsidRDefault="00336E96" w:rsidP="00336E96">
      <w:pPr>
        <w:spacing w:after="0" w:line="240" w:lineRule="auto"/>
        <w:ind w:left="-709"/>
        <w:jc w:val="center"/>
        <w:rPr>
          <w:rFonts w:ascii="Times New Roman" w:hAnsi="Times New Roman" w:cs="Times New Roman"/>
          <w:b/>
          <w:color w:val="0070C0"/>
          <w:sz w:val="48"/>
          <w:szCs w:val="48"/>
        </w:rPr>
      </w:pPr>
      <w:r w:rsidRPr="00497B25">
        <w:rPr>
          <w:rFonts w:ascii="Times New Roman" w:hAnsi="Times New Roman" w:cs="Times New Roman"/>
          <w:b/>
          <w:color w:val="0070C0"/>
          <w:sz w:val="48"/>
          <w:szCs w:val="48"/>
        </w:rPr>
        <w:t>на тему</w:t>
      </w:r>
    </w:p>
    <w:p w:rsidR="00336E96" w:rsidRPr="00497B25" w:rsidRDefault="00336E96" w:rsidP="00336E96">
      <w:pPr>
        <w:spacing w:after="0" w:line="240" w:lineRule="auto"/>
        <w:ind w:left="-709"/>
        <w:jc w:val="center"/>
        <w:rPr>
          <w:rFonts w:ascii="Times New Roman" w:hAnsi="Times New Roman" w:cs="Times New Roman"/>
          <w:b/>
          <w:color w:val="0070C0"/>
          <w:sz w:val="48"/>
          <w:szCs w:val="48"/>
        </w:rPr>
      </w:pPr>
      <w:r w:rsidRPr="00497B25">
        <w:rPr>
          <w:rFonts w:ascii="Times New Roman" w:hAnsi="Times New Roman" w:cs="Times New Roman"/>
          <w:b/>
          <w:color w:val="0070C0"/>
          <w:sz w:val="48"/>
          <w:szCs w:val="48"/>
        </w:rPr>
        <w:t>«</w:t>
      </w:r>
      <w:r>
        <w:rPr>
          <w:rFonts w:ascii="Times New Roman" w:hAnsi="Times New Roman" w:cs="Times New Roman"/>
          <w:b/>
          <w:bCs/>
          <w:color w:val="0070C0"/>
          <w:sz w:val="48"/>
          <w:szCs w:val="48"/>
        </w:rPr>
        <w:t>Какие часы вы знаете?</w:t>
      </w:r>
      <w:r w:rsidRPr="00497B25">
        <w:rPr>
          <w:rFonts w:ascii="Times New Roman" w:hAnsi="Times New Roman" w:cs="Times New Roman"/>
          <w:b/>
          <w:color w:val="0070C0"/>
          <w:sz w:val="48"/>
          <w:szCs w:val="48"/>
        </w:rPr>
        <w:t>»</w:t>
      </w:r>
    </w:p>
    <w:p w:rsidR="00336E96" w:rsidRPr="00AF6A0F" w:rsidRDefault="00336E96" w:rsidP="00336E96">
      <w:pPr>
        <w:spacing w:after="0" w:line="240" w:lineRule="auto"/>
        <w:ind w:left="-709"/>
        <w:jc w:val="center"/>
        <w:rPr>
          <w:rFonts w:ascii="Times New Roman" w:hAnsi="Times New Roman" w:cs="Times New Roman"/>
          <w:b/>
          <w:color w:val="002060"/>
          <w:sz w:val="48"/>
          <w:szCs w:val="48"/>
        </w:rPr>
      </w:pPr>
      <w:r>
        <w:rPr>
          <w:rFonts w:ascii="Times New Roman" w:hAnsi="Times New Roman" w:cs="Times New Roman"/>
          <w:b/>
          <w:noProof/>
          <w:color w:val="002060"/>
          <w:sz w:val="48"/>
          <w:szCs w:val="48"/>
          <w:lang w:eastAsia="ru-RU"/>
        </w:rPr>
        <w:drawing>
          <wp:anchor distT="0" distB="0" distL="114300" distR="114300" simplePos="0" relativeHeight="251659264" behindDoc="1" locked="0" layoutInCell="1" allowOverlap="1">
            <wp:simplePos x="0" y="0"/>
            <wp:positionH relativeFrom="column">
              <wp:posOffset>1569085</wp:posOffset>
            </wp:positionH>
            <wp:positionV relativeFrom="paragraph">
              <wp:posOffset>598805</wp:posOffset>
            </wp:positionV>
            <wp:extent cx="2287905" cy="2053590"/>
            <wp:effectExtent l="19050" t="0" r="0" b="0"/>
            <wp:wrapTight wrapText="bothSides">
              <wp:wrapPolygon edited="0">
                <wp:start x="-180" y="0"/>
                <wp:lineTo x="-180" y="21440"/>
                <wp:lineTo x="21582" y="21440"/>
                <wp:lineTo x="21582" y="0"/>
                <wp:lineTo x="-180" y="0"/>
              </wp:wrapPolygon>
            </wp:wrapTight>
            <wp:docPr id="13" name="Рисунок 13" descr="https://im3-tub-ru.yandex.net/i?id=73bc9ae9e18bf0c93d82225f67e35957&amp;n=33&amp;h=215&amp;w=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3-tub-ru.yandex.net/i?id=73bc9ae9e18bf0c93d82225f67e35957&amp;n=33&amp;h=215&amp;w=241"/>
                    <pic:cNvPicPr>
                      <a:picLocks noChangeAspect="1" noChangeArrowheads="1"/>
                    </pic:cNvPicPr>
                  </pic:nvPicPr>
                  <pic:blipFill>
                    <a:blip r:embed="rId5" cstate="print"/>
                    <a:srcRect/>
                    <a:stretch>
                      <a:fillRect/>
                    </a:stretch>
                  </pic:blipFill>
                  <pic:spPr bwMode="auto">
                    <a:xfrm>
                      <a:off x="0" y="0"/>
                      <a:ext cx="2287905" cy="2053590"/>
                    </a:xfrm>
                    <a:prstGeom prst="rect">
                      <a:avLst/>
                    </a:prstGeom>
                    <a:noFill/>
                    <a:ln w="9525">
                      <a:noFill/>
                      <a:miter lim="800000"/>
                      <a:headEnd/>
                      <a:tailEnd/>
                    </a:ln>
                  </pic:spPr>
                </pic:pic>
              </a:graphicData>
            </a:graphic>
          </wp:anchor>
        </w:drawing>
      </w:r>
    </w:p>
    <w:p w:rsidR="00336E96" w:rsidRDefault="00336E96" w:rsidP="00336E96">
      <w:pPr>
        <w:spacing w:after="0" w:line="240" w:lineRule="auto"/>
        <w:ind w:left="-709"/>
        <w:jc w:val="center"/>
        <w:rPr>
          <w:rFonts w:ascii="Times New Roman" w:hAnsi="Times New Roman" w:cs="Times New Roman"/>
          <w:color w:val="002060"/>
          <w:sz w:val="48"/>
          <w:szCs w:val="48"/>
        </w:rPr>
      </w:pPr>
    </w:p>
    <w:p w:rsidR="00336E96" w:rsidRDefault="00336E96" w:rsidP="00336E96">
      <w:pPr>
        <w:spacing w:after="0" w:line="240" w:lineRule="auto"/>
        <w:ind w:left="-709"/>
        <w:jc w:val="center"/>
        <w:rPr>
          <w:rFonts w:ascii="Times New Roman" w:hAnsi="Times New Roman" w:cs="Times New Roman"/>
          <w:color w:val="002060"/>
          <w:sz w:val="48"/>
          <w:szCs w:val="48"/>
        </w:rPr>
      </w:pPr>
    </w:p>
    <w:p w:rsidR="00336E96" w:rsidRDefault="00336E96" w:rsidP="00336E96">
      <w:pPr>
        <w:spacing w:after="0" w:line="240" w:lineRule="auto"/>
        <w:ind w:left="-709"/>
        <w:jc w:val="center"/>
        <w:rPr>
          <w:rFonts w:ascii="Times New Roman" w:hAnsi="Times New Roman" w:cs="Times New Roman"/>
          <w:color w:val="002060"/>
          <w:sz w:val="48"/>
          <w:szCs w:val="48"/>
        </w:rPr>
      </w:pPr>
    </w:p>
    <w:p w:rsidR="00336E96" w:rsidRDefault="00336E96" w:rsidP="00336E96">
      <w:pPr>
        <w:spacing w:after="0" w:line="240" w:lineRule="auto"/>
        <w:ind w:left="-709"/>
        <w:jc w:val="center"/>
        <w:outlineLvl w:val="0"/>
        <w:rPr>
          <w:rFonts w:ascii="Times New Roman" w:hAnsi="Times New Roman" w:cs="Times New Roman"/>
          <w:sz w:val="28"/>
          <w:szCs w:val="28"/>
        </w:rPr>
      </w:pPr>
      <w:r w:rsidRPr="00B92D5B">
        <w:rPr>
          <w:rFonts w:ascii="Times New Roman" w:hAnsi="Times New Roman" w:cs="Times New Roman"/>
          <w:sz w:val="28"/>
          <w:szCs w:val="28"/>
        </w:rPr>
        <w:t xml:space="preserve">                                                             </w:t>
      </w:r>
    </w:p>
    <w:p w:rsidR="00336E96" w:rsidRDefault="00336E96" w:rsidP="00336E96">
      <w:pPr>
        <w:spacing w:after="0" w:line="240" w:lineRule="auto"/>
        <w:ind w:left="-709"/>
        <w:jc w:val="center"/>
        <w:outlineLvl w:val="0"/>
        <w:rPr>
          <w:rFonts w:ascii="Times New Roman" w:hAnsi="Times New Roman" w:cs="Times New Roman"/>
          <w:sz w:val="28"/>
          <w:szCs w:val="28"/>
        </w:rPr>
      </w:pPr>
    </w:p>
    <w:p w:rsidR="00336E96" w:rsidRDefault="00336E96" w:rsidP="00336E96">
      <w:pPr>
        <w:spacing w:after="0" w:line="240" w:lineRule="auto"/>
        <w:ind w:left="-709"/>
        <w:jc w:val="center"/>
        <w:outlineLvl w:val="0"/>
        <w:rPr>
          <w:rFonts w:ascii="Times New Roman" w:hAnsi="Times New Roman" w:cs="Times New Roman"/>
          <w:sz w:val="28"/>
          <w:szCs w:val="28"/>
        </w:rPr>
      </w:pPr>
    </w:p>
    <w:p w:rsidR="00336E96" w:rsidRDefault="00336E96" w:rsidP="00336E96">
      <w:pPr>
        <w:spacing w:after="0" w:line="240" w:lineRule="auto"/>
        <w:ind w:left="-709"/>
        <w:jc w:val="center"/>
        <w:outlineLvl w:val="0"/>
        <w:rPr>
          <w:rFonts w:ascii="Times New Roman" w:hAnsi="Times New Roman" w:cs="Times New Roman"/>
          <w:sz w:val="28"/>
          <w:szCs w:val="28"/>
        </w:rPr>
      </w:pPr>
    </w:p>
    <w:p w:rsidR="00336E96" w:rsidRDefault="00336E96" w:rsidP="00336E96">
      <w:pPr>
        <w:spacing w:after="0" w:line="240" w:lineRule="auto"/>
        <w:ind w:left="-709"/>
        <w:jc w:val="center"/>
        <w:outlineLvl w:val="0"/>
        <w:rPr>
          <w:rFonts w:ascii="Times New Roman" w:hAnsi="Times New Roman" w:cs="Times New Roman"/>
          <w:sz w:val="28"/>
          <w:szCs w:val="28"/>
        </w:rPr>
      </w:pPr>
    </w:p>
    <w:p w:rsidR="00336E96" w:rsidRDefault="00336E96" w:rsidP="00336E96">
      <w:pPr>
        <w:spacing w:after="0" w:line="240" w:lineRule="auto"/>
        <w:ind w:left="-709"/>
        <w:jc w:val="center"/>
        <w:outlineLvl w:val="0"/>
        <w:rPr>
          <w:rFonts w:ascii="Times New Roman" w:hAnsi="Times New Roman" w:cs="Times New Roman"/>
          <w:sz w:val="28"/>
          <w:szCs w:val="28"/>
        </w:rPr>
      </w:pPr>
    </w:p>
    <w:p w:rsidR="00336E96" w:rsidRDefault="00336E96" w:rsidP="00336E96">
      <w:pPr>
        <w:spacing w:after="0" w:line="240" w:lineRule="auto"/>
        <w:ind w:left="-709"/>
        <w:jc w:val="center"/>
        <w:outlineLvl w:val="0"/>
        <w:rPr>
          <w:rFonts w:ascii="Times New Roman" w:hAnsi="Times New Roman" w:cs="Times New Roman"/>
          <w:sz w:val="28"/>
          <w:szCs w:val="28"/>
        </w:rPr>
      </w:pPr>
    </w:p>
    <w:p w:rsidR="00336E96" w:rsidRDefault="00336E96" w:rsidP="00336E96">
      <w:pPr>
        <w:spacing w:after="0" w:line="240" w:lineRule="auto"/>
        <w:ind w:left="-709"/>
        <w:jc w:val="center"/>
        <w:outlineLvl w:val="0"/>
        <w:rPr>
          <w:rFonts w:ascii="Times New Roman" w:hAnsi="Times New Roman" w:cs="Times New Roman"/>
          <w:sz w:val="28"/>
          <w:szCs w:val="28"/>
        </w:rPr>
      </w:pPr>
    </w:p>
    <w:p w:rsidR="00336E96" w:rsidRDefault="00336E96" w:rsidP="00336E96">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Махмутова</w:t>
      </w:r>
    </w:p>
    <w:p w:rsidR="00336E96" w:rsidRPr="00B92D5B" w:rsidRDefault="00336E96" w:rsidP="00336E96">
      <w:pPr>
        <w:spacing w:after="0" w:line="240" w:lineRule="auto"/>
        <w:ind w:left="5954"/>
        <w:outlineLvl w:val="0"/>
        <w:rPr>
          <w:rFonts w:ascii="Times New Roman" w:hAnsi="Times New Roman" w:cs="Times New Roman"/>
          <w:sz w:val="28"/>
          <w:szCs w:val="28"/>
        </w:rPr>
      </w:pPr>
      <w:r>
        <w:rPr>
          <w:rFonts w:ascii="Times New Roman" w:hAnsi="Times New Roman" w:cs="Times New Roman"/>
          <w:sz w:val="28"/>
          <w:szCs w:val="28"/>
        </w:rPr>
        <w:t xml:space="preserve"> Екатерина Александровна</w:t>
      </w:r>
    </w:p>
    <w:p w:rsidR="00336E96" w:rsidRPr="00B92D5B" w:rsidRDefault="00336E96" w:rsidP="00336E96">
      <w:pPr>
        <w:spacing w:after="0" w:line="240" w:lineRule="auto"/>
        <w:ind w:left="5954"/>
        <w:jc w:val="center"/>
        <w:rPr>
          <w:rFonts w:ascii="Times New Roman" w:hAnsi="Times New Roman" w:cs="Times New Roman"/>
          <w:sz w:val="28"/>
          <w:szCs w:val="28"/>
        </w:rPr>
      </w:pPr>
      <w:r w:rsidRPr="00B92D5B">
        <w:rPr>
          <w:rFonts w:ascii="Times New Roman" w:hAnsi="Times New Roman" w:cs="Times New Roman"/>
          <w:sz w:val="28"/>
          <w:szCs w:val="28"/>
        </w:rPr>
        <w:t xml:space="preserve">воспитатель </w:t>
      </w:r>
      <w:r w:rsidRPr="00B92D5B">
        <w:rPr>
          <w:rFonts w:ascii="Times New Roman" w:hAnsi="Times New Roman" w:cs="Times New Roman"/>
          <w:sz w:val="28"/>
          <w:szCs w:val="28"/>
          <w:lang w:val="en-US"/>
        </w:rPr>
        <w:t>I</w:t>
      </w:r>
      <w:r w:rsidRPr="00276F66">
        <w:rPr>
          <w:rFonts w:ascii="Times New Roman" w:hAnsi="Times New Roman" w:cs="Times New Roman"/>
          <w:sz w:val="28"/>
          <w:szCs w:val="28"/>
        </w:rPr>
        <w:t xml:space="preserve"> </w:t>
      </w:r>
      <w:r w:rsidRPr="00B92D5B">
        <w:rPr>
          <w:rFonts w:ascii="Times New Roman" w:hAnsi="Times New Roman" w:cs="Times New Roman"/>
          <w:sz w:val="28"/>
          <w:szCs w:val="28"/>
        </w:rPr>
        <w:t>кв</w:t>
      </w:r>
      <w:proofErr w:type="gramStart"/>
      <w:r w:rsidRPr="00B92D5B">
        <w:rPr>
          <w:rFonts w:ascii="Times New Roman" w:hAnsi="Times New Roman" w:cs="Times New Roman"/>
          <w:sz w:val="28"/>
          <w:szCs w:val="28"/>
        </w:rPr>
        <w:t>.к</w:t>
      </w:r>
      <w:proofErr w:type="gramEnd"/>
      <w:r w:rsidRPr="00B92D5B">
        <w:rPr>
          <w:rFonts w:ascii="Times New Roman" w:hAnsi="Times New Roman" w:cs="Times New Roman"/>
          <w:sz w:val="28"/>
          <w:szCs w:val="28"/>
        </w:rPr>
        <w:t xml:space="preserve">атегории                                                                </w:t>
      </w:r>
      <w:r>
        <w:rPr>
          <w:rFonts w:ascii="Times New Roman" w:hAnsi="Times New Roman" w:cs="Times New Roman"/>
          <w:sz w:val="28"/>
          <w:szCs w:val="28"/>
        </w:rPr>
        <w:t xml:space="preserve">                                 </w:t>
      </w:r>
    </w:p>
    <w:p w:rsidR="00336E96" w:rsidRPr="00B92D5B" w:rsidRDefault="00336E96" w:rsidP="00336E96">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 </w:t>
      </w:r>
      <w:r w:rsidRPr="00B92D5B">
        <w:rPr>
          <w:rFonts w:ascii="Times New Roman" w:hAnsi="Times New Roman" w:cs="Times New Roman"/>
          <w:sz w:val="28"/>
          <w:szCs w:val="28"/>
        </w:rPr>
        <w:t>МБДОУ</w:t>
      </w:r>
      <w:r>
        <w:rPr>
          <w:rFonts w:ascii="Times New Roman" w:hAnsi="Times New Roman" w:cs="Times New Roman"/>
          <w:sz w:val="28"/>
          <w:szCs w:val="28"/>
        </w:rPr>
        <w:t xml:space="preserve"> «Детский сад комбинированного вида»   </w:t>
      </w:r>
      <w:r w:rsidRPr="00B92D5B">
        <w:rPr>
          <w:rFonts w:ascii="Times New Roman" w:hAnsi="Times New Roman" w:cs="Times New Roman"/>
          <w:sz w:val="28"/>
          <w:szCs w:val="28"/>
        </w:rPr>
        <w:t xml:space="preserve">№3 «Огонек»                                                </w:t>
      </w:r>
      <w:r>
        <w:rPr>
          <w:rFonts w:ascii="Times New Roman" w:hAnsi="Times New Roman" w:cs="Times New Roman"/>
          <w:sz w:val="28"/>
          <w:szCs w:val="28"/>
        </w:rPr>
        <w:t xml:space="preserve">                                       </w:t>
      </w:r>
    </w:p>
    <w:p w:rsidR="00336E96" w:rsidRPr="00B92D5B" w:rsidRDefault="00336E96" w:rsidP="00336E96">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 </w:t>
      </w:r>
      <w:r w:rsidRPr="00B92D5B">
        <w:rPr>
          <w:rFonts w:ascii="Times New Roman" w:hAnsi="Times New Roman" w:cs="Times New Roman"/>
          <w:sz w:val="28"/>
          <w:szCs w:val="28"/>
        </w:rPr>
        <w:t xml:space="preserve">пгт Камские Поляны                                              </w:t>
      </w:r>
      <w:r>
        <w:rPr>
          <w:rFonts w:ascii="Times New Roman" w:hAnsi="Times New Roman" w:cs="Times New Roman"/>
          <w:sz w:val="28"/>
          <w:szCs w:val="28"/>
        </w:rPr>
        <w:t xml:space="preserve">                                         </w:t>
      </w:r>
    </w:p>
    <w:p w:rsidR="00336E96" w:rsidRPr="00B92D5B" w:rsidRDefault="00336E96" w:rsidP="00336E96">
      <w:pPr>
        <w:spacing w:after="0" w:line="240" w:lineRule="auto"/>
        <w:ind w:left="5954"/>
        <w:rPr>
          <w:rFonts w:ascii="Times New Roman" w:hAnsi="Times New Roman" w:cs="Times New Roman"/>
          <w:sz w:val="28"/>
          <w:szCs w:val="28"/>
        </w:rPr>
      </w:pPr>
      <w:r w:rsidRPr="00B92D5B">
        <w:rPr>
          <w:rFonts w:ascii="Times New Roman" w:hAnsi="Times New Roman" w:cs="Times New Roman"/>
          <w:sz w:val="28"/>
          <w:szCs w:val="28"/>
        </w:rPr>
        <w:t xml:space="preserve">Нижнекамского района                                                  </w:t>
      </w:r>
      <w:r>
        <w:rPr>
          <w:rFonts w:ascii="Times New Roman" w:hAnsi="Times New Roman" w:cs="Times New Roman"/>
          <w:sz w:val="28"/>
          <w:szCs w:val="28"/>
        </w:rPr>
        <w:t xml:space="preserve">                                        </w:t>
      </w:r>
    </w:p>
    <w:p w:rsidR="00336E96" w:rsidRDefault="00336E96" w:rsidP="00336E96">
      <w:pPr>
        <w:spacing w:after="0" w:line="240" w:lineRule="auto"/>
        <w:ind w:left="524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B92D5B">
        <w:rPr>
          <w:rFonts w:ascii="Times New Roman" w:hAnsi="Times New Roman" w:cs="Times New Roman"/>
          <w:sz w:val="28"/>
          <w:szCs w:val="28"/>
        </w:rPr>
        <w:t>Республики Татарстан</w:t>
      </w:r>
    </w:p>
    <w:p w:rsidR="00336E96" w:rsidRPr="00B92D5B" w:rsidRDefault="00336E96" w:rsidP="00336E96">
      <w:pPr>
        <w:spacing w:after="0" w:line="240" w:lineRule="auto"/>
        <w:ind w:left="5954"/>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336E96" w:rsidRDefault="00336E96" w:rsidP="00336E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февраль 2016</w:t>
      </w:r>
      <w:r w:rsidRPr="00B92D5B">
        <w:rPr>
          <w:rFonts w:ascii="Times New Roman" w:hAnsi="Times New Roman" w:cs="Times New Roman"/>
          <w:sz w:val="28"/>
          <w:szCs w:val="28"/>
        </w:rPr>
        <w:t xml:space="preserve"> г</w:t>
      </w:r>
    </w:p>
    <w:p w:rsidR="00336E96" w:rsidRDefault="00336E96" w:rsidP="00336E96">
      <w:pPr>
        <w:spacing w:after="0" w:line="240" w:lineRule="auto"/>
        <w:ind w:left="-142"/>
        <w:rPr>
          <w:rFonts w:ascii="Times New Roman" w:eastAsia="Times New Roman" w:hAnsi="Times New Roman" w:cs="Times New Roman"/>
          <w:b/>
          <w:bCs/>
          <w:color w:val="444444"/>
          <w:sz w:val="32"/>
          <w:lang w:eastAsia="ru-RU"/>
        </w:rPr>
      </w:pPr>
      <w:r w:rsidRPr="006F13CF">
        <w:rPr>
          <w:rFonts w:ascii="Times New Roman" w:hAnsi="Times New Roman" w:cs="Times New Roman"/>
          <w:i/>
          <w:sz w:val="28"/>
          <w:szCs w:val="28"/>
        </w:rPr>
        <w:lastRenderedPageBreak/>
        <w:t>Цель</w:t>
      </w:r>
      <w:r w:rsidRPr="0059391B">
        <w:rPr>
          <w:rFonts w:ascii="Times New Roman" w:hAnsi="Times New Roman" w:cs="Times New Roman"/>
          <w:sz w:val="28"/>
          <w:szCs w:val="28"/>
        </w:rPr>
        <w:t xml:space="preserve">: </w:t>
      </w:r>
      <w:r>
        <w:rPr>
          <w:rFonts w:ascii="Times New Roman" w:hAnsi="Times New Roman" w:cs="Times New Roman"/>
          <w:sz w:val="28"/>
          <w:szCs w:val="28"/>
        </w:rPr>
        <w:t>Уточнить знания детей</w:t>
      </w:r>
      <w:r w:rsidRPr="00CD6013">
        <w:rPr>
          <w:rFonts w:ascii="Times New Roman" w:hAnsi="Times New Roman" w:cs="Times New Roman"/>
          <w:sz w:val="28"/>
          <w:szCs w:val="28"/>
        </w:rPr>
        <w:t>, учить дополнять ответы друг друга, развивать связную речь</w:t>
      </w:r>
    </w:p>
    <w:p w:rsidR="00336E96" w:rsidRDefault="00336E96" w:rsidP="00336E96">
      <w:pPr>
        <w:spacing w:after="0" w:line="240" w:lineRule="auto"/>
        <w:ind w:left="540" w:firstLine="540"/>
        <w:jc w:val="center"/>
        <w:rPr>
          <w:rFonts w:ascii="Times New Roman" w:eastAsia="Times New Roman" w:hAnsi="Times New Roman" w:cs="Times New Roman"/>
          <w:b/>
          <w:bCs/>
          <w:color w:val="444444"/>
          <w:sz w:val="32"/>
          <w:lang w:eastAsia="ru-RU"/>
        </w:rPr>
      </w:pPr>
    </w:p>
    <w:p w:rsidR="00336E96" w:rsidRDefault="00336E96" w:rsidP="00336E96">
      <w:pPr>
        <w:spacing w:after="0" w:line="240" w:lineRule="auto"/>
        <w:ind w:left="540" w:firstLine="540"/>
        <w:jc w:val="center"/>
        <w:rPr>
          <w:rFonts w:ascii="Times New Roman" w:eastAsia="Times New Roman" w:hAnsi="Times New Roman" w:cs="Times New Roman"/>
          <w:b/>
          <w:bCs/>
          <w:color w:val="444444"/>
          <w:sz w:val="32"/>
          <w:lang w:eastAsia="ru-RU"/>
        </w:rPr>
      </w:pPr>
    </w:p>
    <w:p w:rsidR="00336E96" w:rsidRPr="00B3325F" w:rsidRDefault="00336E96" w:rsidP="00336E96">
      <w:pPr>
        <w:pStyle w:val="a3"/>
        <w:shd w:val="clear" w:color="auto" w:fill="FFFFFF"/>
        <w:spacing w:before="0" w:beforeAutospacing="0" w:after="0" w:afterAutospacing="0" w:line="360" w:lineRule="auto"/>
        <w:jc w:val="center"/>
        <w:rPr>
          <w:i/>
          <w:sz w:val="28"/>
          <w:szCs w:val="28"/>
        </w:rPr>
      </w:pPr>
      <w:r w:rsidRPr="00B3325F">
        <w:rPr>
          <w:i/>
          <w:sz w:val="28"/>
          <w:szCs w:val="28"/>
        </w:rPr>
        <w:t>Ход разговора:</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i/>
          <w:iCs/>
          <w:sz w:val="28"/>
          <w:szCs w:val="28"/>
        </w:rPr>
        <w:t xml:space="preserve"> </w:t>
      </w:r>
      <w:r w:rsidRPr="00B3325F">
        <w:rPr>
          <w:rFonts w:ascii="Times New Roman" w:eastAsia="Times New Roman" w:hAnsi="Times New Roman" w:cs="Times New Roman"/>
          <w:sz w:val="28"/>
          <w:szCs w:val="28"/>
          <w:lang w:eastAsia="ru-RU"/>
        </w:rPr>
        <w:t>Здравствуйте, дорогие ребята!</w:t>
      </w:r>
    </w:p>
    <w:p w:rsidR="00336E96" w:rsidRPr="00B3325F" w:rsidRDefault="00336E96" w:rsidP="00336E96">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Знаете ли вы, как называется прибор, отсчитывающий время в пределах суток?</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Ну, конечно, такой прибор называется часами.</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Самые древние часы, которыми пользовались люди, чтобы хотя бы примерно знать время, - солнечные. Циферблат таких часов помещали на открытом ярко освещаемом солнцем месте, а стрелкой служил стержень, отбрасывающий тень на циферблат.</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Из седой старины пришли к нам и песочные часы. Может быть, кто-нибудь из вас видел их? Ведь песочные часы до сих пор применяются в медицине, когда нужно отмерить небольшой, но совершенно определенный отрезок времени.</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 xml:space="preserve">Песочные часы представляют собой два небольших сосуда, имеющих форму конусов, соединенных вершинами друг с другом, с узким отверстием в месте соединения сосудов. В верхнем сосуде находится песок, который тонкой струйкой просачивается сквозь отверстие в нижний сосуд. Когда весь песок из верхнего сосуда окажется в </w:t>
      </w:r>
      <w:proofErr w:type="gramStart"/>
      <w:r w:rsidRPr="00B3325F">
        <w:rPr>
          <w:rFonts w:ascii="Times New Roman" w:eastAsia="Times New Roman" w:hAnsi="Times New Roman" w:cs="Times New Roman"/>
          <w:sz w:val="28"/>
          <w:szCs w:val="28"/>
          <w:lang w:eastAsia="ru-RU"/>
        </w:rPr>
        <w:t>нижнем</w:t>
      </w:r>
      <w:proofErr w:type="gramEnd"/>
      <w:r w:rsidRPr="00B3325F">
        <w:rPr>
          <w:rFonts w:ascii="Times New Roman" w:eastAsia="Times New Roman" w:hAnsi="Times New Roman" w:cs="Times New Roman"/>
          <w:sz w:val="28"/>
          <w:szCs w:val="28"/>
          <w:lang w:eastAsia="ru-RU"/>
        </w:rPr>
        <w:t>, проходит определенное время,  например, одна минута.</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А теперь давайте поговорим о современных часах. В доме каждого из нас есть часы. Может быть, и не одни. Это домашние часы.</w:t>
      </w:r>
    </w:p>
    <w:p w:rsidR="00336E96" w:rsidRPr="00B3325F" w:rsidRDefault="00336E96" w:rsidP="00336E96">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 xml:space="preserve">Попробуйте рассказать о них. </w:t>
      </w:r>
      <w:proofErr w:type="gramStart"/>
      <w:r w:rsidRPr="00B3325F">
        <w:rPr>
          <w:rFonts w:ascii="Times New Roman" w:eastAsia="Times New Roman" w:hAnsi="Times New Roman" w:cs="Times New Roman"/>
          <w:sz w:val="28"/>
          <w:szCs w:val="28"/>
          <w:lang w:eastAsia="ru-RU"/>
        </w:rPr>
        <w:t>(Где они находятся?</w:t>
      </w:r>
      <w:proofErr w:type="gramEnd"/>
      <w:r w:rsidRPr="00B3325F">
        <w:rPr>
          <w:rFonts w:ascii="Times New Roman" w:eastAsia="Times New Roman" w:hAnsi="Times New Roman" w:cs="Times New Roman"/>
          <w:sz w:val="28"/>
          <w:szCs w:val="28"/>
          <w:lang w:eastAsia="ru-RU"/>
        </w:rPr>
        <w:t xml:space="preserve"> </w:t>
      </w:r>
      <w:proofErr w:type="gramStart"/>
      <w:r w:rsidRPr="00B3325F">
        <w:rPr>
          <w:rFonts w:ascii="Times New Roman" w:eastAsia="Times New Roman" w:hAnsi="Times New Roman" w:cs="Times New Roman"/>
          <w:sz w:val="28"/>
          <w:szCs w:val="28"/>
          <w:lang w:eastAsia="ru-RU"/>
        </w:rPr>
        <w:t>Какая у них форма? и т.д.)</w:t>
      </w:r>
      <w:proofErr w:type="gramEnd"/>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Часы бывают наручными. Их надевают на руку с помощью браслета или ремешка.</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Модницам нравятся красивые часики в виде кулона или перстня. Кулон на цепочке надевают на шею, а перстень на палец.</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Некоторые мужчины предпочитают массивные карманные часы. Их прикрепляют цепочкой к ремню и носят в кармане брюк.</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У вас дома наверняка есть часы будильник.</w:t>
      </w:r>
    </w:p>
    <w:p w:rsidR="00336E96" w:rsidRPr="00B3325F" w:rsidRDefault="00336E96" w:rsidP="00336E96">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Зачем нужны такие часы?</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Будильник можно завести на определенный час и своим звоночком или мелодией он разбудит нас в нужное время.</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Часы, которые обычно ставят на письменный стол, - называются настольными, часы, висящие на стене, - настенными.</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Существуют и напольные часы.</w:t>
      </w:r>
    </w:p>
    <w:p w:rsidR="00336E96" w:rsidRPr="00B3325F" w:rsidRDefault="00336E96" w:rsidP="00336E96">
      <w:pPr>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Как вы думаете, где они стоят?</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Верно! Такие часы стоят на полу. Они высокие, массивные с тяжелыми гирями, укрепленными на цепях, и с красивым боем.</w:t>
      </w:r>
    </w:p>
    <w:p w:rsidR="00336E96" w:rsidRPr="00B3325F" w:rsidRDefault="00336E96" w:rsidP="00336E96">
      <w:pPr>
        <w:spacing w:after="0" w:line="240" w:lineRule="auto"/>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lastRenderedPageBreak/>
        <w:t>Каминные часы украшают комнатные камины. Некоторые из них мелодично отбивают каждый час.</w:t>
      </w:r>
    </w:p>
    <w:p w:rsidR="00336E96" w:rsidRPr="00B3325F" w:rsidRDefault="00336E96" w:rsidP="00336E96">
      <w:pPr>
        <w:spacing w:after="0" w:line="240" w:lineRule="auto"/>
        <w:ind w:right="3054"/>
        <w:jc w:val="center"/>
        <w:rPr>
          <w:rFonts w:ascii="Times New Roman" w:eastAsia="Times New Roman" w:hAnsi="Times New Roman" w:cs="Times New Roman"/>
          <w:sz w:val="28"/>
          <w:szCs w:val="28"/>
          <w:lang w:eastAsia="ru-RU"/>
        </w:rPr>
      </w:pPr>
      <w:r w:rsidRPr="00B3325F">
        <w:rPr>
          <w:rFonts w:ascii="Times New Roman" w:eastAsia="Times New Roman" w:hAnsi="Times New Roman" w:cs="Times New Roman"/>
          <w:b/>
          <w:bCs/>
          <w:sz w:val="28"/>
          <w:szCs w:val="28"/>
          <w:lang w:eastAsia="ru-RU"/>
        </w:rPr>
        <w:t>Часы с боем.</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Жила-была старушка</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(Давно уж на покое),</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И были у старушки</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Часы резные с боем.</w:t>
      </w:r>
      <w:r w:rsidRPr="00B3325F">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w:t>
      </w:r>
      <w:proofErr w:type="spellStart"/>
      <w:r w:rsidRPr="00B3325F">
        <w:rPr>
          <w:rFonts w:ascii="Times New Roman" w:eastAsia="Times New Roman" w:hAnsi="Times New Roman" w:cs="Times New Roman"/>
          <w:sz w:val="28"/>
          <w:szCs w:val="28"/>
          <w:lang w:eastAsia="ru-RU"/>
        </w:rPr>
        <w:t>Динь-дон</w:t>
      </w:r>
      <w:proofErr w:type="spellEnd"/>
      <w:r w:rsidRPr="00B3325F">
        <w:rPr>
          <w:rFonts w:ascii="Times New Roman" w:eastAsia="Times New Roman" w:hAnsi="Times New Roman" w:cs="Times New Roman"/>
          <w:sz w:val="28"/>
          <w:szCs w:val="28"/>
          <w:lang w:eastAsia="ru-RU"/>
        </w:rPr>
        <w:t xml:space="preserve">, </w:t>
      </w:r>
      <w:proofErr w:type="spellStart"/>
      <w:r w:rsidRPr="00B3325F">
        <w:rPr>
          <w:rFonts w:ascii="Times New Roman" w:eastAsia="Times New Roman" w:hAnsi="Times New Roman" w:cs="Times New Roman"/>
          <w:sz w:val="28"/>
          <w:szCs w:val="28"/>
          <w:lang w:eastAsia="ru-RU"/>
        </w:rPr>
        <w:t>динь-дон</w:t>
      </w:r>
      <w:proofErr w:type="spellEnd"/>
      <w:r w:rsidRPr="00B3325F">
        <w:rPr>
          <w:rFonts w:ascii="Times New Roman" w:eastAsia="Times New Roman" w:hAnsi="Times New Roman" w:cs="Times New Roman"/>
          <w:sz w:val="28"/>
          <w:szCs w:val="28"/>
          <w:lang w:eastAsia="ru-RU"/>
        </w:rPr>
        <w:t>!» -</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Отбивали каждый час,</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Гулом наполняли дом</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И будили ночью нас.</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Мы, конечно не молчали,</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В дверь старушке мы стучали:</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«Наши уши пощадите,</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Бой в часах остановите!»</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Но старушка нам в ответ</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Отвечала: «Нет и нет!</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Говорят часы со мной,</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Я люблю их нежный бой.</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proofErr w:type="spellStart"/>
      <w:r w:rsidRPr="00B3325F">
        <w:rPr>
          <w:rFonts w:ascii="Times New Roman" w:eastAsia="Times New Roman" w:hAnsi="Times New Roman" w:cs="Times New Roman"/>
          <w:sz w:val="28"/>
          <w:szCs w:val="28"/>
          <w:lang w:eastAsia="ru-RU"/>
        </w:rPr>
        <w:t>Динь-дон</w:t>
      </w:r>
      <w:proofErr w:type="spellEnd"/>
      <w:r w:rsidRPr="00B3325F">
        <w:rPr>
          <w:rFonts w:ascii="Times New Roman" w:eastAsia="Times New Roman" w:hAnsi="Times New Roman" w:cs="Times New Roman"/>
          <w:sz w:val="28"/>
          <w:szCs w:val="28"/>
          <w:lang w:eastAsia="ru-RU"/>
        </w:rPr>
        <w:t xml:space="preserve">! </w:t>
      </w:r>
      <w:proofErr w:type="spellStart"/>
      <w:r w:rsidRPr="00B3325F">
        <w:rPr>
          <w:rFonts w:ascii="Times New Roman" w:eastAsia="Times New Roman" w:hAnsi="Times New Roman" w:cs="Times New Roman"/>
          <w:sz w:val="28"/>
          <w:szCs w:val="28"/>
          <w:lang w:eastAsia="ru-RU"/>
        </w:rPr>
        <w:t>динь-дон</w:t>
      </w:r>
      <w:proofErr w:type="spellEnd"/>
      <w:r w:rsidRPr="00B3325F">
        <w:rPr>
          <w:rFonts w:ascii="Times New Roman" w:eastAsia="Times New Roman" w:hAnsi="Times New Roman" w:cs="Times New Roman"/>
          <w:sz w:val="28"/>
          <w:szCs w:val="28"/>
          <w:lang w:eastAsia="ru-RU"/>
        </w:rPr>
        <w:t>!</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Как красив их перезвон!</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Хоть немного он печальный,</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Но прозрачный и хрустальный!»</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Пробежали дни, недели,</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Но часы вдруг захрипели,</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Стрелки вздрогнули и встали,</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И часы бить перестали.</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Стало тихо. Даже жутко!</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Мы давно привыкли к бою,</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(А ведь это же не шутка!)</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Было что-то в нем живое!</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Мы, конечно, не смолчали,</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В дверь к старушке постучали:</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«Почему не слышен бой?</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Нужен мастер часовой!»</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Вот приехал часовщик –</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Мудрый, опытный старик,</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И сказал: «Такое дело!</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Здесь пружинка ослабела,</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Механизм получит смазку,</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А часы -  любовь и ласку!»</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Поменял пружинку он.</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И опять раздался звон.</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Серебристый перезвон:</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w:t>
      </w:r>
      <w:proofErr w:type="spellStart"/>
      <w:r w:rsidRPr="00B3325F">
        <w:rPr>
          <w:rFonts w:ascii="Times New Roman" w:eastAsia="Times New Roman" w:hAnsi="Times New Roman" w:cs="Times New Roman"/>
          <w:sz w:val="28"/>
          <w:szCs w:val="28"/>
          <w:lang w:eastAsia="ru-RU"/>
        </w:rPr>
        <w:t>Динь-дон</w:t>
      </w:r>
      <w:proofErr w:type="spellEnd"/>
      <w:r w:rsidRPr="00B3325F">
        <w:rPr>
          <w:rFonts w:ascii="Times New Roman" w:eastAsia="Times New Roman" w:hAnsi="Times New Roman" w:cs="Times New Roman"/>
          <w:sz w:val="28"/>
          <w:szCs w:val="28"/>
          <w:lang w:eastAsia="ru-RU"/>
        </w:rPr>
        <w:t xml:space="preserve">! </w:t>
      </w:r>
      <w:proofErr w:type="spellStart"/>
      <w:r w:rsidRPr="00B3325F">
        <w:rPr>
          <w:rFonts w:ascii="Times New Roman" w:eastAsia="Times New Roman" w:hAnsi="Times New Roman" w:cs="Times New Roman"/>
          <w:sz w:val="28"/>
          <w:szCs w:val="28"/>
          <w:lang w:eastAsia="ru-RU"/>
        </w:rPr>
        <w:t>динь-дон</w:t>
      </w:r>
      <w:proofErr w:type="spellEnd"/>
      <w:r w:rsidRPr="00B3325F">
        <w:rPr>
          <w:rFonts w:ascii="Times New Roman" w:eastAsia="Times New Roman" w:hAnsi="Times New Roman" w:cs="Times New Roman"/>
          <w:sz w:val="28"/>
          <w:szCs w:val="28"/>
          <w:lang w:eastAsia="ru-RU"/>
        </w:rPr>
        <w:t>!»,</w:t>
      </w:r>
    </w:p>
    <w:p w:rsidR="00336E96" w:rsidRPr="00B3325F" w:rsidRDefault="00336E96" w:rsidP="00336E96">
      <w:pPr>
        <w:spacing w:after="0" w:line="240" w:lineRule="auto"/>
        <w:ind w:right="30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lastRenderedPageBreak/>
        <w:t>Ожививший целый дом!</w:t>
      </w:r>
    </w:p>
    <w:p w:rsidR="00336E96" w:rsidRPr="00B3325F" w:rsidRDefault="00336E96" w:rsidP="00336E96">
      <w:pPr>
        <w:numPr>
          <w:ilvl w:val="0"/>
          <w:numId w:val="5"/>
        </w:numPr>
        <w:spacing w:after="0" w:line="240" w:lineRule="auto"/>
        <w:ind w:left="0" w:right="-6" w:firstLine="0"/>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А какие часы «умеют куковать»?</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Правильно! Часы с кукушкой! В часах, изготовленных в виде узорной деревянной избушки, прячется «кукушка». Каждый час дверца домика открывается, и кукушка появляется на его пороге. Она звонко распевает: «Ку-ку, ку-ку», напоминая о том, который сейчас час.</w:t>
      </w:r>
    </w:p>
    <w:p w:rsidR="00336E96" w:rsidRPr="00B3325F" w:rsidRDefault="00336E96" w:rsidP="00336E96">
      <w:pPr>
        <w:spacing w:after="0" w:line="240" w:lineRule="auto"/>
        <w:ind w:right="3414"/>
        <w:jc w:val="center"/>
        <w:rPr>
          <w:rFonts w:ascii="Times New Roman" w:eastAsia="Times New Roman" w:hAnsi="Times New Roman" w:cs="Times New Roman"/>
          <w:sz w:val="28"/>
          <w:szCs w:val="28"/>
          <w:lang w:eastAsia="ru-RU"/>
        </w:rPr>
      </w:pPr>
      <w:r w:rsidRPr="00B3325F">
        <w:rPr>
          <w:rFonts w:ascii="Times New Roman" w:eastAsia="Times New Roman" w:hAnsi="Times New Roman" w:cs="Times New Roman"/>
          <w:b/>
          <w:bCs/>
          <w:sz w:val="28"/>
          <w:szCs w:val="28"/>
          <w:lang w:eastAsia="ru-RU"/>
        </w:rPr>
        <w:t>Часы с кукушкой.</w:t>
      </w:r>
    </w:p>
    <w:p w:rsidR="00336E96" w:rsidRPr="00B3325F" w:rsidRDefault="00336E96" w:rsidP="00336E96">
      <w:pPr>
        <w:spacing w:after="0" w:line="240" w:lineRule="auto"/>
        <w:ind w:right="34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Живет в резной избушке</w:t>
      </w:r>
    </w:p>
    <w:p w:rsidR="00336E96" w:rsidRPr="00B3325F" w:rsidRDefault="00336E96" w:rsidP="00336E96">
      <w:pPr>
        <w:spacing w:after="0" w:line="240" w:lineRule="auto"/>
        <w:ind w:right="34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Веселая кукушка.</w:t>
      </w:r>
    </w:p>
    <w:p w:rsidR="00336E96" w:rsidRPr="00B3325F" w:rsidRDefault="00336E96" w:rsidP="00336E96">
      <w:pPr>
        <w:spacing w:after="0" w:line="240" w:lineRule="auto"/>
        <w:ind w:right="34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Она кукует каждый час</w:t>
      </w:r>
    </w:p>
    <w:p w:rsidR="00336E96" w:rsidRPr="00B3325F" w:rsidRDefault="00336E96" w:rsidP="00336E96">
      <w:pPr>
        <w:spacing w:after="0" w:line="240" w:lineRule="auto"/>
        <w:ind w:right="34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И ранним утром будит нас:</w:t>
      </w:r>
    </w:p>
    <w:p w:rsidR="00336E96" w:rsidRPr="00B3325F" w:rsidRDefault="00336E96" w:rsidP="00336E96">
      <w:pPr>
        <w:spacing w:after="0" w:line="240" w:lineRule="auto"/>
        <w:ind w:right="34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«Ку-ку! Ку-ку! Уж семь утра!</w:t>
      </w:r>
    </w:p>
    <w:p w:rsidR="00336E96" w:rsidRPr="00B3325F" w:rsidRDefault="00336E96" w:rsidP="00336E96">
      <w:pPr>
        <w:spacing w:after="0" w:line="240" w:lineRule="auto"/>
        <w:ind w:right="34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Ку-ку! Ку-ку! Вставать пора!»</w:t>
      </w:r>
    </w:p>
    <w:p w:rsidR="00336E96" w:rsidRPr="00B3325F" w:rsidRDefault="00336E96" w:rsidP="00336E96">
      <w:pPr>
        <w:spacing w:after="0" w:line="240" w:lineRule="auto"/>
        <w:ind w:right="34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Живет кукушка не в лесах,</w:t>
      </w:r>
    </w:p>
    <w:p w:rsidR="00336E96" w:rsidRPr="00B3325F" w:rsidRDefault="00336E96" w:rsidP="00336E96">
      <w:pPr>
        <w:spacing w:after="0" w:line="240" w:lineRule="auto"/>
        <w:ind w:right="34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А в наших стареньких часах!</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На городских улицах и площадях тоже есть часы. Их устанавливают на башнях, зданиях вокзалов, театров и кинотеатров.</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 xml:space="preserve">Самые знаменитые часы России – </w:t>
      </w:r>
      <w:proofErr w:type="gramStart"/>
      <w:r w:rsidRPr="00B3325F">
        <w:rPr>
          <w:rFonts w:ascii="Times New Roman" w:eastAsia="Times New Roman" w:hAnsi="Times New Roman" w:cs="Times New Roman"/>
          <w:sz w:val="28"/>
          <w:szCs w:val="28"/>
          <w:lang w:eastAsia="ru-RU"/>
        </w:rPr>
        <w:t>Кремлевские куранты, установленные на Спасской башне появились</w:t>
      </w:r>
      <w:proofErr w:type="gramEnd"/>
      <w:r w:rsidRPr="00B3325F">
        <w:rPr>
          <w:rFonts w:ascii="Times New Roman" w:eastAsia="Times New Roman" w:hAnsi="Times New Roman" w:cs="Times New Roman"/>
          <w:sz w:val="28"/>
          <w:szCs w:val="28"/>
          <w:lang w:eastAsia="ru-RU"/>
        </w:rPr>
        <w:t xml:space="preserve"> в начале XVII века. Их создал английский мастер Христофор </w:t>
      </w:r>
      <w:proofErr w:type="spellStart"/>
      <w:r w:rsidRPr="00B3325F">
        <w:rPr>
          <w:rFonts w:ascii="Times New Roman" w:eastAsia="Times New Roman" w:hAnsi="Times New Roman" w:cs="Times New Roman"/>
          <w:sz w:val="28"/>
          <w:szCs w:val="28"/>
          <w:lang w:eastAsia="ru-RU"/>
        </w:rPr>
        <w:t>Галовей</w:t>
      </w:r>
      <w:proofErr w:type="spellEnd"/>
      <w:r w:rsidRPr="00B3325F">
        <w:rPr>
          <w:rFonts w:ascii="Times New Roman" w:eastAsia="Times New Roman" w:hAnsi="Times New Roman" w:cs="Times New Roman"/>
          <w:sz w:val="28"/>
          <w:szCs w:val="28"/>
          <w:lang w:eastAsia="ru-RU"/>
        </w:rPr>
        <w:t>. За свою работу он получил царский подарок – серебряный кубок и в придачу к нему атласу, меха соболей и куниц.</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Через некоторое время русский царь Петр I выписал из Голландии другие часы. Сначала их везли на корабле по морю, затем доставляли на тридцати подводах до Кремля.</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 xml:space="preserve">Старые часы мастера </w:t>
      </w:r>
      <w:proofErr w:type="spellStart"/>
      <w:r w:rsidRPr="00B3325F">
        <w:rPr>
          <w:rFonts w:ascii="Times New Roman" w:eastAsia="Times New Roman" w:hAnsi="Times New Roman" w:cs="Times New Roman"/>
          <w:sz w:val="28"/>
          <w:szCs w:val="28"/>
          <w:lang w:eastAsia="ru-RU"/>
        </w:rPr>
        <w:t>Галовея</w:t>
      </w:r>
      <w:proofErr w:type="spellEnd"/>
      <w:r w:rsidRPr="00B3325F">
        <w:rPr>
          <w:rFonts w:ascii="Times New Roman" w:eastAsia="Times New Roman" w:hAnsi="Times New Roman" w:cs="Times New Roman"/>
          <w:sz w:val="28"/>
          <w:szCs w:val="28"/>
          <w:lang w:eastAsia="ru-RU"/>
        </w:rPr>
        <w:t xml:space="preserve"> сняли и </w:t>
      </w:r>
      <w:proofErr w:type="gramStart"/>
      <w:r w:rsidRPr="00B3325F">
        <w:rPr>
          <w:rFonts w:ascii="Times New Roman" w:eastAsia="Times New Roman" w:hAnsi="Times New Roman" w:cs="Times New Roman"/>
          <w:sz w:val="28"/>
          <w:szCs w:val="28"/>
          <w:lang w:eastAsia="ru-RU"/>
        </w:rPr>
        <w:t>заменили на голландские</w:t>
      </w:r>
      <w:proofErr w:type="gramEnd"/>
      <w:r w:rsidRPr="00B3325F">
        <w:rPr>
          <w:rFonts w:ascii="Times New Roman" w:eastAsia="Times New Roman" w:hAnsi="Times New Roman" w:cs="Times New Roman"/>
          <w:sz w:val="28"/>
          <w:szCs w:val="28"/>
          <w:lang w:eastAsia="ru-RU"/>
        </w:rPr>
        <w:t xml:space="preserve"> часы. Когда эти часы обветшали, вместо них поставили другие большие </w:t>
      </w:r>
      <w:proofErr w:type="spellStart"/>
      <w:r w:rsidRPr="00B3325F">
        <w:rPr>
          <w:rFonts w:ascii="Times New Roman" w:eastAsia="Times New Roman" w:hAnsi="Times New Roman" w:cs="Times New Roman"/>
          <w:sz w:val="28"/>
          <w:szCs w:val="28"/>
          <w:lang w:eastAsia="ru-RU"/>
        </w:rPr>
        <w:t>курантовые</w:t>
      </w:r>
      <w:proofErr w:type="spellEnd"/>
      <w:r w:rsidRPr="00B3325F">
        <w:rPr>
          <w:rFonts w:ascii="Times New Roman" w:eastAsia="Times New Roman" w:hAnsi="Times New Roman" w:cs="Times New Roman"/>
          <w:sz w:val="28"/>
          <w:szCs w:val="28"/>
          <w:lang w:eastAsia="ru-RU"/>
        </w:rPr>
        <w:t xml:space="preserve"> часы, хранившиеся в Оружейной палате.</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Несколько столетий Спасскую башню Кремля украшают часы. Целая бригада опытных часовщиков обслуживает их работу, следит, чтобы часы не отставали и не торопились. К курантам ведут 117 каменных ступеней. За ними начинаются чугунные ступени винтовой лестницы, ведущие на восьмой этаж. Здесь находится механизм курантов.</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«Железная махина вся блестит смазанная маслом. Блестят начищенные медные диски циферблатов, красной краской покрашены рычаги, сияет позолоченный диск маятника, похожий на круг солнца. Он царит над этой системой валов, тросов, зубчатых колес, образующих сложный механизм отсчета времени» (Л. Колодный).</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31 декабря с первым ударом Кремлевских курантов страна вступает в Новый год. Услышав бой знаменитых часов, мы желаем друг другу счастья и поздравляем с Новым годом!</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Часы, которыми пользуется современный человек, бывают механическими. Тогда их нужно заводить через определенный промежуток времени.</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 xml:space="preserve">Механические часы изобрел в XVII веке ученный Христиан Гюйгенс, с тех пор </w:t>
      </w:r>
      <w:proofErr w:type="gramStart"/>
      <w:r w:rsidRPr="00B3325F">
        <w:rPr>
          <w:rFonts w:ascii="Times New Roman" w:eastAsia="Times New Roman" w:hAnsi="Times New Roman" w:cs="Times New Roman"/>
          <w:sz w:val="28"/>
          <w:szCs w:val="28"/>
          <w:lang w:eastAsia="ru-RU"/>
        </w:rPr>
        <w:t>они</w:t>
      </w:r>
      <w:proofErr w:type="gramEnd"/>
      <w:r w:rsidRPr="00B3325F">
        <w:rPr>
          <w:rFonts w:ascii="Times New Roman" w:eastAsia="Times New Roman" w:hAnsi="Times New Roman" w:cs="Times New Roman"/>
          <w:sz w:val="28"/>
          <w:szCs w:val="28"/>
          <w:lang w:eastAsia="ru-RU"/>
        </w:rPr>
        <w:t xml:space="preserve"> верно служат нам.</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lastRenderedPageBreak/>
        <w:t>Во втором десятилетии двадцатого века появились электронные и кварцевые часы. Они работают на батарейках или от сети с электрическим током.</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А самые точные часы – атомные.</w:t>
      </w:r>
    </w:p>
    <w:p w:rsidR="00336E96" w:rsidRPr="00B3325F" w:rsidRDefault="00336E96" w:rsidP="00336E96">
      <w:pPr>
        <w:numPr>
          <w:ilvl w:val="0"/>
          <w:numId w:val="6"/>
        </w:numPr>
        <w:spacing w:after="0" w:line="240" w:lineRule="auto"/>
        <w:ind w:left="0" w:right="-6" w:firstLine="0"/>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Знаете ли вы, какие часы называются природными или живыми?</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В старину в деревне такими живыми часами был, конечно, Петя-петушок. Крестьяне заметили, что первый раз петух кукарекает около двух часов ночи, а второй раз – примерно в четыре часа утра.</w:t>
      </w:r>
    </w:p>
    <w:p w:rsidR="00336E96" w:rsidRPr="00B3325F" w:rsidRDefault="00336E96" w:rsidP="00336E96">
      <w:pPr>
        <w:spacing w:after="0" w:line="240" w:lineRule="auto"/>
        <w:ind w:right="3954"/>
        <w:jc w:val="center"/>
        <w:rPr>
          <w:rFonts w:ascii="Times New Roman" w:eastAsia="Times New Roman" w:hAnsi="Times New Roman" w:cs="Times New Roman"/>
          <w:sz w:val="28"/>
          <w:szCs w:val="28"/>
          <w:lang w:eastAsia="ru-RU"/>
        </w:rPr>
      </w:pPr>
      <w:r w:rsidRPr="00B3325F">
        <w:rPr>
          <w:rFonts w:ascii="Times New Roman" w:eastAsia="Times New Roman" w:hAnsi="Times New Roman" w:cs="Times New Roman"/>
          <w:b/>
          <w:bCs/>
          <w:sz w:val="28"/>
          <w:szCs w:val="28"/>
          <w:lang w:eastAsia="ru-RU"/>
        </w:rPr>
        <w:t>Петушок</w:t>
      </w:r>
    </w:p>
    <w:p w:rsidR="00336E96" w:rsidRPr="00B3325F" w:rsidRDefault="00336E96" w:rsidP="00336E96">
      <w:pPr>
        <w:spacing w:after="0" w:line="240" w:lineRule="auto"/>
        <w:ind w:right="39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Кукареку-кукареку!</w:t>
      </w:r>
    </w:p>
    <w:p w:rsidR="00336E96" w:rsidRPr="00B3325F" w:rsidRDefault="00336E96" w:rsidP="00336E96">
      <w:pPr>
        <w:spacing w:after="0" w:line="240" w:lineRule="auto"/>
        <w:ind w:right="39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Звонко петушок поет.</w:t>
      </w:r>
    </w:p>
    <w:p w:rsidR="00336E96" w:rsidRPr="00B3325F" w:rsidRDefault="00336E96" w:rsidP="00336E96">
      <w:pPr>
        <w:spacing w:after="0" w:line="240" w:lineRule="auto"/>
        <w:ind w:right="39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Озарило солнце реку</w:t>
      </w:r>
    </w:p>
    <w:p w:rsidR="00336E96" w:rsidRPr="00B3325F" w:rsidRDefault="00336E96" w:rsidP="00336E96">
      <w:pPr>
        <w:spacing w:after="0" w:line="240" w:lineRule="auto"/>
        <w:ind w:right="39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В небе облако плывет.</w:t>
      </w:r>
    </w:p>
    <w:p w:rsidR="00336E96" w:rsidRPr="00B3325F" w:rsidRDefault="00336E96" w:rsidP="00336E96">
      <w:pPr>
        <w:spacing w:after="0" w:line="240" w:lineRule="auto"/>
        <w:ind w:right="39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Просыпайтесь, звери, птицы!</w:t>
      </w:r>
    </w:p>
    <w:p w:rsidR="00336E96" w:rsidRPr="00B3325F" w:rsidRDefault="00336E96" w:rsidP="00336E96">
      <w:pPr>
        <w:spacing w:after="0" w:line="240" w:lineRule="auto"/>
        <w:ind w:right="39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Принимайтесь за дела.</w:t>
      </w:r>
    </w:p>
    <w:p w:rsidR="00336E96" w:rsidRPr="00B3325F" w:rsidRDefault="00336E96" w:rsidP="00336E96">
      <w:pPr>
        <w:spacing w:after="0" w:line="240" w:lineRule="auto"/>
        <w:ind w:right="39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На траве роса искрится,</w:t>
      </w:r>
    </w:p>
    <w:p w:rsidR="00336E96" w:rsidRPr="00B3325F" w:rsidRDefault="00336E96" w:rsidP="00336E96">
      <w:pPr>
        <w:spacing w:after="0" w:line="240" w:lineRule="auto"/>
        <w:ind w:right="39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Ночь июльская прошла.</w:t>
      </w:r>
    </w:p>
    <w:p w:rsidR="00336E96" w:rsidRPr="00B3325F" w:rsidRDefault="00336E96" w:rsidP="00336E96">
      <w:pPr>
        <w:spacing w:after="0" w:line="240" w:lineRule="auto"/>
        <w:ind w:right="39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Как будильник настоящий,</w:t>
      </w:r>
    </w:p>
    <w:p w:rsidR="00336E96" w:rsidRPr="00B3325F" w:rsidRDefault="00336E96" w:rsidP="00336E96">
      <w:pPr>
        <w:spacing w:after="0" w:line="240" w:lineRule="auto"/>
        <w:ind w:right="395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Разбудил нас петушок.</w:t>
      </w:r>
    </w:p>
    <w:p w:rsidR="00336E96" w:rsidRPr="00B3325F" w:rsidRDefault="00336E96" w:rsidP="00336E96">
      <w:pPr>
        <w:spacing w:after="0" w:line="240" w:lineRule="auto"/>
        <w:ind w:right="359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Распушил он хвост блестящий</w:t>
      </w:r>
    </w:p>
    <w:p w:rsidR="00336E96" w:rsidRPr="00B3325F" w:rsidRDefault="00336E96" w:rsidP="00336E96">
      <w:pPr>
        <w:spacing w:after="0" w:line="240" w:lineRule="auto"/>
        <w:ind w:right="359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И расправил гребешок.</w:t>
      </w:r>
    </w:p>
    <w:p w:rsidR="00336E96" w:rsidRPr="00B3325F" w:rsidRDefault="00336E96" w:rsidP="00336E96">
      <w:pPr>
        <w:numPr>
          <w:ilvl w:val="0"/>
          <w:numId w:val="7"/>
        </w:numPr>
        <w:spacing w:after="0" w:line="240" w:lineRule="auto"/>
        <w:ind w:left="0" w:right="-6" w:firstLine="0"/>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Слышали ли вы о цветочных часах?</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Утром на солнечной полянке, где растут одуванчики, можно и без наручных часов узнать время. Одуванчики дружно раскрываются в пять часов утра, а к двум-трем часам дня они гасят свои золотые фонарики.</w:t>
      </w:r>
    </w:p>
    <w:p w:rsidR="00336E96" w:rsidRPr="00B3325F" w:rsidRDefault="00336E96" w:rsidP="00336E96">
      <w:pPr>
        <w:spacing w:after="0" w:line="240" w:lineRule="auto"/>
        <w:ind w:right="4314"/>
        <w:jc w:val="center"/>
        <w:rPr>
          <w:rFonts w:ascii="Times New Roman" w:eastAsia="Times New Roman" w:hAnsi="Times New Roman" w:cs="Times New Roman"/>
          <w:sz w:val="28"/>
          <w:szCs w:val="28"/>
          <w:lang w:eastAsia="ru-RU"/>
        </w:rPr>
      </w:pPr>
      <w:r w:rsidRPr="00B3325F">
        <w:rPr>
          <w:rFonts w:ascii="Times New Roman" w:eastAsia="Times New Roman" w:hAnsi="Times New Roman" w:cs="Times New Roman"/>
          <w:b/>
          <w:bCs/>
          <w:sz w:val="28"/>
          <w:szCs w:val="28"/>
          <w:lang w:eastAsia="ru-RU"/>
        </w:rPr>
        <w:t>Одуванчики</w:t>
      </w:r>
    </w:p>
    <w:p w:rsidR="00336E96" w:rsidRPr="00B3325F" w:rsidRDefault="00336E96" w:rsidP="00336E96">
      <w:pPr>
        <w:spacing w:after="0" w:line="240" w:lineRule="auto"/>
        <w:ind w:right="43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У реки – зеленый луг,</w:t>
      </w:r>
    </w:p>
    <w:p w:rsidR="00336E96" w:rsidRPr="00B3325F" w:rsidRDefault="00336E96" w:rsidP="00336E96">
      <w:pPr>
        <w:spacing w:after="0" w:line="240" w:lineRule="auto"/>
        <w:ind w:right="43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Одуванчики вокруг</w:t>
      </w:r>
    </w:p>
    <w:p w:rsidR="00336E96" w:rsidRPr="00B3325F" w:rsidRDefault="00336E96" w:rsidP="00336E96">
      <w:pPr>
        <w:spacing w:after="0" w:line="240" w:lineRule="auto"/>
        <w:ind w:right="43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Росами умылись,</w:t>
      </w:r>
    </w:p>
    <w:p w:rsidR="00336E96" w:rsidRPr="00B3325F" w:rsidRDefault="00336E96" w:rsidP="00336E96">
      <w:pPr>
        <w:spacing w:after="0" w:line="240" w:lineRule="auto"/>
        <w:ind w:right="43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Дружно приоткрылись.</w:t>
      </w:r>
    </w:p>
    <w:p w:rsidR="00336E96" w:rsidRPr="00B3325F" w:rsidRDefault="00336E96" w:rsidP="00336E96">
      <w:pPr>
        <w:spacing w:after="0" w:line="240" w:lineRule="auto"/>
        <w:ind w:right="43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Как фонарики горят,</w:t>
      </w:r>
    </w:p>
    <w:p w:rsidR="00336E96" w:rsidRPr="00B3325F" w:rsidRDefault="00336E96" w:rsidP="00336E96">
      <w:pPr>
        <w:spacing w:after="0" w:line="240" w:lineRule="auto"/>
        <w:ind w:right="43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Нам с тобою говорят:</w:t>
      </w:r>
    </w:p>
    <w:p w:rsidR="00336E96" w:rsidRPr="00B3325F" w:rsidRDefault="00336E96" w:rsidP="00336E96">
      <w:pPr>
        <w:spacing w:after="0" w:line="240" w:lineRule="auto"/>
        <w:ind w:right="43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«На часах – ровно пять,</w:t>
      </w:r>
    </w:p>
    <w:p w:rsidR="00336E96" w:rsidRPr="00B3325F" w:rsidRDefault="00336E96" w:rsidP="00336E96">
      <w:pPr>
        <w:spacing w:after="0" w:line="240" w:lineRule="auto"/>
        <w:ind w:right="4314"/>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Можете еще поспать!»</w:t>
      </w:r>
    </w:p>
    <w:p w:rsidR="00336E96" w:rsidRPr="00B3325F" w:rsidRDefault="00336E96" w:rsidP="00336E96">
      <w:pPr>
        <w:spacing w:after="0" w:line="240" w:lineRule="auto"/>
        <w:ind w:right="-6"/>
        <w:jc w:val="both"/>
        <w:rPr>
          <w:rFonts w:ascii="Times New Roman" w:eastAsia="Times New Roman" w:hAnsi="Times New Roman" w:cs="Times New Roman"/>
          <w:sz w:val="28"/>
          <w:szCs w:val="28"/>
          <w:lang w:eastAsia="ru-RU"/>
        </w:rPr>
      </w:pPr>
      <w:r w:rsidRPr="00B3325F">
        <w:rPr>
          <w:rFonts w:ascii="Times New Roman" w:eastAsia="Times New Roman" w:hAnsi="Times New Roman" w:cs="Times New Roman"/>
          <w:sz w:val="28"/>
          <w:szCs w:val="28"/>
          <w:lang w:eastAsia="ru-RU"/>
        </w:rPr>
        <w:t>Одуванчики – это часы луговые. А вот кувшинки – часы речные. Недаром их называют «часами туристов». В семь утра они открывают навстречу солнечным лучам свои белоснежные лепестки и поворачиваются в течение всего дня за солнцем.</w:t>
      </w:r>
    </w:p>
    <w:p w:rsidR="00336E96" w:rsidRPr="00B3325F" w:rsidRDefault="00336E96" w:rsidP="00336E96">
      <w:pPr>
        <w:pStyle w:val="a3"/>
        <w:shd w:val="clear" w:color="auto" w:fill="FFFFFF"/>
        <w:spacing w:before="0" w:beforeAutospacing="0" w:after="0" w:afterAutospacing="0" w:line="360" w:lineRule="auto"/>
        <w:rPr>
          <w:sz w:val="28"/>
          <w:szCs w:val="28"/>
        </w:rPr>
      </w:pPr>
    </w:p>
    <w:p w:rsidR="00336E96" w:rsidRPr="00B3325F" w:rsidRDefault="00336E96" w:rsidP="00336E96">
      <w:pPr>
        <w:spacing w:after="0" w:line="240" w:lineRule="auto"/>
        <w:ind w:left="540" w:firstLine="540"/>
        <w:jc w:val="center"/>
        <w:rPr>
          <w:rFonts w:ascii="Times New Roman" w:eastAsia="Times New Roman" w:hAnsi="Times New Roman" w:cs="Times New Roman"/>
          <w:b/>
          <w:bCs/>
          <w:sz w:val="28"/>
          <w:szCs w:val="28"/>
          <w:lang w:eastAsia="ru-RU"/>
        </w:rPr>
      </w:pPr>
    </w:p>
    <w:p w:rsidR="00336E96" w:rsidRPr="00B3325F" w:rsidRDefault="00336E96" w:rsidP="00336E96">
      <w:pPr>
        <w:spacing w:after="0" w:line="240" w:lineRule="auto"/>
        <w:ind w:left="540" w:firstLine="540"/>
        <w:jc w:val="center"/>
        <w:rPr>
          <w:rFonts w:ascii="Times New Roman" w:eastAsia="Times New Roman" w:hAnsi="Times New Roman" w:cs="Times New Roman"/>
          <w:b/>
          <w:bCs/>
          <w:sz w:val="32"/>
          <w:lang w:eastAsia="ru-RU"/>
        </w:rPr>
      </w:pPr>
    </w:p>
    <w:p w:rsidR="00336E96" w:rsidRPr="00B3325F" w:rsidRDefault="00336E96" w:rsidP="00336E96">
      <w:pPr>
        <w:spacing w:after="0" w:line="240" w:lineRule="auto"/>
        <w:ind w:left="540" w:firstLine="540"/>
        <w:jc w:val="center"/>
        <w:rPr>
          <w:rFonts w:ascii="Times New Roman" w:eastAsia="Times New Roman" w:hAnsi="Times New Roman" w:cs="Times New Roman"/>
          <w:b/>
          <w:bCs/>
          <w:sz w:val="32"/>
          <w:lang w:eastAsia="ru-RU"/>
        </w:rPr>
      </w:pPr>
    </w:p>
    <w:p w:rsidR="00336E96" w:rsidRPr="00B3325F" w:rsidRDefault="00336E96" w:rsidP="00336E96">
      <w:pPr>
        <w:spacing w:after="0" w:line="240" w:lineRule="auto"/>
        <w:ind w:left="540" w:firstLine="540"/>
        <w:jc w:val="center"/>
        <w:rPr>
          <w:rFonts w:ascii="Times New Roman" w:eastAsia="Times New Roman" w:hAnsi="Times New Roman" w:cs="Times New Roman"/>
          <w:b/>
          <w:bCs/>
          <w:sz w:val="32"/>
          <w:lang w:eastAsia="ru-RU"/>
        </w:rPr>
      </w:pPr>
    </w:p>
    <w:p w:rsidR="00336E96" w:rsidRDefault="00336E96" w:rsidP="00336E96">
      <w:pPr>
        <w:spacing w:after="0" w:line="240" w:lineRule="auto"/>
        <w:ind w:left="540" w:firstLine="540"/>
        <w:jc w:val="center"/>
        <w:rPr>
          <w:rFonts w:ascii="Times New Roman" w:eastAsia="Times New Roman" w:hAnsi="Times New Roman" w:cs="Times New Roman"/>
          <w:b/>
          <w:bCs/>
          <w:color w:val="444444"/>
          <w:sz w:val="32"/>
          <w:lang w:eastAsia="ru-RU"/>
        </w:rPr>
      </w:pPr>
      <w:r>
        <w:rPr>
          <w:rFonts w:ascii="Times New Roman" w:eastAsia="Times New Roman" w:hAnsi="Times New Roman" w:cs="Times New Roman"/>
          <w:b/>
          <w:bCs/>
          <w:noProof/>
          <w:color w:val="444444"/>
          <w:sz w:val="32"/>
          <w:lang w:eastAsia="ru-RU"/>
        </w:rPr>
        <w:lastRenderedPageBreak/>
        <w:drawing>
          <wp:anchor distT="0" distB="0" distL="114300" distR="114300" simplePos="0" relativeHeight="251660288" behindDoc="1" locked="0" layoutInCell="1" allowOverlap="1">
            <wp:simplePos x="0" y="0"/>
            <wp:positionH relativeFrom="column">
              <wp:posOffset>-691515</wp:posOffset>
            </wp:positionH>
            <wp:positionV relativeFrom="paragraph">
              <wp:posOffset>-437515</wp:posOffset>
            </wp:positionV>
            <wp:extent cx="4551680" cy="3004185"/>
            <wp:effectExtent l="19050" t="0" r="1270" b="0"/>
            <wp:wrapTight wrapText="bothSides">
              <wp:wrapPolygon edited="0">
                <wp:start x="-90" y="0"/>
                <wp:lineTo x="-90" y="21504"/>
                <wp:lineTo x="21606" y="21504"/>
                <wp:lineTo x="21606" y="0"/>
                <wp:lineTo x="-90" y="0"/>
              </wp:wrapPolygon>
            </wp:wrapTight>
            <wp:docPr id="23" name="Рисунок 1" descr="C:\Users\ICL\Desktop\всякое\4.ст.гр\проект осень 2015год\осенние поделки 2015\SAM_4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Desktop\всякое\4.ст.гр\проект осень 2015год\осенние поделки 2015\SAM_4984.JPG"/>
                    <pic:cNvPicPr>
                      <a:picLocks noChangeAspect="1" noChangeArrowheads="1"/>
                    </pic:cNvPicPr>
                  </pic:nvPicPr>
                  <pic:blipFill>
                    <a:blip r:embed="rId6" cstate="print"/>
                    <a:srcRect b="12088"/>
                    <a:stretch>
                      <a:fillRect/>
                    </a:stretch>
                  </pic:blipFill>
                  <pic:spPr bwMode="auto">
                    <a:xfrm>
                      <a:off x="0" y="0"/>
                      <a:ext cx="4551680" cy="3004185"/>
                    </a:xfrm>
                    <a:prstGeom prst="rect">
                      <a:avLst/>
                    </a:prstGeom>
                    <a:noFill/>
                    <a:ln w="9525">
                      <a:noFill/>
                      <a:miter lim="800000"/>
                      <a:headEnd/>
                      <a:tailEnd/>
                    </a:ln>
                  </pic:spPr>
                </pic:pic>
              </a:graphicData>
            </a:graphic>
          </wp:anchor>
        </w:drawing>
      </w: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r>
        <w:rPr>
          <w:rFonts w:ascii="Times New Roman" w:eastAsia="Times New Roman" w:hAnsi="Times New Roman" w:cs="Times New Roman"/>
          <w:b/>
          <w:bCs/>
          <w:noProof/>
          <w:color w:val="444444"/>
          <w:sz w:val="32"/>
          <w:lang w:eastAsia="ru-RU"/>
        </w:rPr>
        <w:drawing>
          <wp:anchor distT="0" distB="0" distL="114300" distR="114300" simplePos="0" relativeHeight="251661312" behindDoc="1" locked="0" layoutInCell="1" allowOverlap="1">
            <wp:simplePos x="0" y="0"/>
            <wp:positionH relativeFrom="column">
              <wp:posOffset>1507490</wp:posOffset>
            </wp:positionH>
            <wp:positionV relativeFrom="paragraph">
              <wp:posOffset>192405</wp:posOffset>
            </wp:positionV>
            <wp:extent cx="4792345" cy="3200400"/>
            <wp:effectExtent l="19050" t="0" r="8255" b="0"/>
            <wp:wrapTight wrapText="bothSides">
              <wp:wrapPolygon edited="0">
                <wp:start x="-86" y="0"/>
                <wp:lineTo x="-86" y="21471"/>
                <wp:lineTo x="21637" y="21471"/>
                <wp:lineTo x="21637" y="0"/>
                <wp:lineTo x="-86" y="0"/>
              </wp:wrapPolygon>
            </wp:wrapTight>
            <wp:docPr id="24" name="Рисунок 2" descr="C:\Users\ICL\Desktop\всякое\4.ст.гр\проект осень 2015год\осенние поделки 2015\SAM_4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L\Desktop\всякое\4.ст.гр\проект осень 2015год\осенние поделки 2015\SAM_4985.JPG"/>
                    <pic:cNvPicPr>
                      <a:picLocks noChangeAspect="1" noChangeArrowheads="1"/>
                    </pic:cNvPicPr>
                  </pic:nvPicPr>
                  <pic:blipFill>
                    <a:blip r:embed="rId7" cstate="print"/>
                    <a:srcRect b="10562"/>
                    <a:stretch>
                      <a:fillRect/>
                    </a:stretch>
                  </pic:blipFill>
                  <pic:spPr bwMode="auto">
                    <a:xfrm>
                      <a:off x="0" y="0"/>
                      <a:ext cx="4792345" cy="3200400"/>
                    </a:xfrm>
                    <a:prstGeom prst="rect">
                      <a:avLst/>
                    </a:prstGeom>
                    <a:noFill/>
                    <a:ln w="9525">
                      <a:noFill/>
                      <a:miter lim="800000"/>
                      <a:headEnd/>
                      <a:tailEnd/>
                    </a:ln>
                  </pic:spPr>
                </pic:pic>
              </a:graphicData>
            </a:graphic>
          </wp:anchor>
        </w:drawing>
      </w: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r>
        <w:rPr>
          <w:rFonts w:ascii="Times New Roman" w:eastAsia="Times New Roman" w:hAnsi="Times New Roman" w:cs="Times New Roman"/>
          <w:b/>
          <w:bCs/>
          <w:noProof/>
          <w:color w:val="444444"/>
          <w:sz w:val="32"/>
          <w:lang w:eastAsia="ru-RU"/>
        </w:rPr>
        <w:drawing>
          <wp:anchor distT="0" distB="0" distL="114300" distR="114300" simplePos="0" relativeHeight="251662336" behindDoc="1" locked="0" layoutInCell="1" allowOverlap="1">
            <wp:simplePos x="0" y="0"/>
            <wp:positionH relativeFrom="column">
              <wp:posOffset>-603885</wp:posOffset>
            </wp:positionH>
            <wp:positionV relativeFrom="paragraph">
              <wp:posOffset>62865</wp:posOffset>
            </wp:positionV>
            <wp:extent cx="4857750" cy="3265170"/>
            <wp:effectExtent l="19050" t="0" r="0" b="0"/>
            <wp:wrapTight wrapText="bothSides">
              <wp:wrapPolygon edited="0">
                <wp:start x="-85" y="0"/>
                <wp:lineTo x="-85" y="21424"/>
                <wp:lineTo x="21600" y="21424"/>
                <wp:lineTo x="21600" y="0"/>
                <wp:lineTo x="-85" y="0"/>
              </wp:wrapPolygon>
            </wp:wrapTight>
            <wp:docPr id="26" name="Рисунок 3" descr="C:\Users\ICL\Desktop\всякое\4.ст.гр\проект осень 2015год\осенние поделки 2015\SAM_4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L\Desktop\всякое\4.ст.гр\проект осень 2015год\осенние поделки 2015\SAM_4986.JPG"/>
                    <pic:cNvPicPr>
                      <a:picLocks noChangeAspect="1" noChangeArrowheads="1"/>
                    </pic:cNvPicPr>
                  </pic:nvPicPr>
                  <pic:blipFill>
                    <a:blip r:embed="rId8" cstate="print"/>
                    <a:srcRect b="10562"/>
                    <a:stretch>
                      <a:fillRect/>
                    </a:stretch>
                  </pic:blipFill>
                  <pic:spPr bwMode="auto">
                    <a:xfrm>
                      <a:off x="0" y="0"/>
                      <a:ext cx="4857750" cy="3265170"/>
                    </a:xfrm>
                    <a:prstGeom prst="rect">
                      <a:avLst/>
                    </a:prstGeom>
                    <a:noFill/>
                    <a:ln w="9525">
                      <a:noFill/>
                      <a:miter lim="800000"/>
                      <a:headEnd/>
                      <a:tailEnd/>
                    </a:ln>
                  </pic:spPr>
                </pic:pic>
              </a:graphicData>
            </a:graphic>
          </wp:anchor>
        </w:drawing>
      </w: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336E96" w:rsidRDefault="00336E96" w:rsidP="00336E96">
      <w:pPr>
        <w:spacing w:after="0" w:line="240" w:lineRule="auto"/>
        <w:rPr>
          <w:rFonts w:ascii="Times New Roman" w:eastAsia="Times New Roman" w:hAnsi="Times New Roman" w:cs="Times New Roman"/>
          <w:b/>
          <w:bCs/>
          <w:color w:val="444444"/>
          <w:sz w:val="32"/>
          <w:lang w:eastAsia="ru-RU"/>
        </w:rPr>
      </w:pPr>
    </w:p>
    <w:p w:rsidR="00AB63BF" w:rsidRDefault="00AB63BF"/>
    <w:sectPr w:rsidR="00AB63BF" w:rsidSect="00AB6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554C"/>
    <w:multiLevelType w:val="multilevel"/>
    <w:tmpl w:val="F89C2B4C"/>
    <w:lvl w:ilvl="0">
      <w:start w:val="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B6C45"/>
    <w:multiLevelType w:val="multilevel"/>
    <w:tmpl w:val="D2246C2A"/>
    <w:lvl w:ilvl="0">
      <w:start w:val="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F37F55"/>
    <w:multiLevelType w:val="multilevel"/>
    <w:tmpl w:val="62E0B02E"/>
    <w:lvl w:ilvl="0">
      <w:start w:val="3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4A0143"/>
    <w:multiLevelType w:val="multilevel"/>
    <w:tmpl w:val="2FF429C2"/>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6603A0"/>
    <w:multiLevelType w:val="multilevel"/>
    <w:tmpl w:val="6286372C"/>
    <w:lvl w:ilvl="0">
      <w:start w:val="2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CA5F81"/>
    <w:multiLevelType w:val="multilevel"/>
    <w:tmpl w:val="5ABE816C"/>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3D7DC3"/>
    <w:multiLevelType w:val="multilevel"/>
    <w:tmpl w:val="D2C436A0"/>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336E96"/>
    <w:rsid w:val="00336E96"/>
    <w:rsid w:val="00AB6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E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1163</Words>
  <Characters>6630</Characters>
  <Application>Microsoft Office Word</Application>
  <DocSecurity>0</DocSecurity>
  <Lines>55</Lines>
  <Paragraphs>15</Paragraphs>
  <ScaleCrop>false</ScaleCrop>
  <Company>SPecialiST RePack</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2016-03-02T10:49:00Z</dcterms:created>
  <dcterms:modified xsi:type="dcterms:W3CDTF">2016-03-02T10:50:00Z</dcterms:modified>
</cp:coreProperties>
</file>