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37" w:rsidRDefault="00037237" w:rsidP="00037237">
      <w:pPr>
        <w:rPr>
          <w:b/>
          <w:sz w:val="48"/>
          <w:szCs w:val="48"/>
        </w:rPr>
      </w:pPr>
      <w:r w:rsidRPr="00564A8A">
        <w:rPr>
          <w:b/>
          <w:sz w:val="48"/>
          <w:szCs w:val="48"/>
        </w:rPr>
        <w:t>Как правильно наказывать ребенка.</w:t>
      </w:r>
    </w:p>
    <w:p w:rsidR="00037237" w:rsidRDefault="00037237" w:rsidP="00037237">
      <w:pPr>
        <w:rPr>
          <w:b/>
          <w:sz w:val="48"/>
          <w:szCs w:val="48"/>
        </w:rPr>
      </w:pPr>
    </w:p>
    <w:p w:rsidR="00037237" w:rsidRPr="00564A8A" w:rsidRDefault="00037237" w:rsidP="00037237">
      <w:pPr>
        <w:rPr>
          <w:b/>
          <w:sz w:val="36"/>
          <w:szCs w:val="36"/>
          <w:u w:val="single"/>
        </w:rPr>
      </w:pPr>
      <w:r w:rsidRPr="00564A8A">
        <w:rPr>
          <w:b/>
          <w:i/>
          <w:sz w:val="36"/>
          <w:szCs w:val="36"/>
          <w:u w:val="single"/>
        </w:rPr>
        <w:t>1. Наказание не должно вредить здоровью</w:t>
      </w:r>
      <w:r>
        <w:rPr>
          <w:b/>
          <w:sz w:val="36"/>
          <w:szCs w:val="36"/>
          <w:u w:val="single"/>
        </w:rPr>
        <w:t xml:space="preserve"> </w:t>
      </w:r>
      <w:r w:rsidRPr="00564A8A">
        <w:rPr>
          <w:sz w:val="32"/>
          <w:szCs w:val="32"/>
        </w:rPr>
        <w:t>– ни физическому, ни психическому.</w:t>
      </w:r>
    </w:p>
    <w:p w:rsidR="00037237" w:rsidRDefault="00037237" w:rsidP="00037237">
      <w:pPr>
        <w:rPr>
          <w:sz w:val="32"/>
          <w:szCs w:val="32"/>
        </w:rPr>
      </w:pPr>
    </w:p>
    <w:p w:rsidR="00037237" w:rsidRPr="00745A34" w:rsidRDefault="00037237" w:rsidP="00037237">
      <w:pPr>
        <w:rPr>
          <w:sz w:val="32"/>
          <w:szCs w:val="32"/>
        </w:rPr>
      </w:pPr>
      <w:r w:rsidRPr="00564A8A">
        <w:rPr>
          <w:b/>
          <w:i/>
          <w:sz w:val="36"/>
          <w:szCs w:val="36"/>
          <w:u w:val="single"/>
        </w:rPr>
        <w:t>2. Если есть сомнение</w:t>
      </w:r>
      <w:proofErr w:type="gramStart"/>
      <w:r w:rsidRPr="00564A8A">
        <w:rPr>
          <w:b/>
          <w:i/>
          <w:sz w:val="36"/>
          <w:szCs w:val="36"/>
          <w:u w:val="single"/>
        </w:rPr>
        <w:t xml:space="preserve"> </w:t>
      </w:r>
      <w:r>
        <w:rPr>
          <w:b/>
          <w:i/>
          <w:sz w:val="36"/>
          <w:szCs w:val="36"/>
        </w:rPr>
        <w:t>,</w:t>
      </w:r>
      <w:proofErr w:type="gramEnd"/>
      <w:r>
        <w:rPr>
          <w:b/>
          <w:i/>
          <w:sz w:val="36"/>
          <w:szCs w:val="36"/>
        </w:rPr>
        <w:t xml:space="preserve"> </w:t>
      </w:r>
      <w:r w:rsidRPr="00745A34">
        <w:rPr>
          <w:sz w:val="32"/>
          <w:szCs w:val="32"/>
        </w:rPr>
        <w:t>наказывать или не наказывать, НЕ наказывайте. Никакой «профилактики», никаких наказаний «на всякий случай».</w:t>
      </w:r>
    </w:p>
    <w:p w:rsidR="00037237" w:rsidRPr="00745A34" w:rsidRDefault="00037237" w:rsidP="00037237">
      <w:pPr>
        <w:rPr>
          <w:sz w:val="32"/>
          <w:szCs w:val="32"/>
        </w:rPr>
      </w:pPr>
    </w:p>
    <w:p w:rsidR="00037237" w:rsidRPr="00745A34" w:rsidRDefault="00037237" w:rsidP="00037237">
      <w:pPr>
        <w:rPr>
          <w:sz w:val="32"/>
          <w:szCs w:val="32"/>
        </w:rPr>
      </w:pPr>
      <w:r w:rsidRPr="00207E73">
        <w:rPr>
          <w:b/>
          <w:i/>
          <w:sz w:val="36"/>
          <w:szCs w:val="36"/>
          <w:u w:val="single"/>
        </w:rPr>
        <w:t>3. За один раз – одно.</w:t>
      </w:r>
      <w:r w:rsidRPr="00745A34">
        <w:rPr>
          <w:sz w:val="32"/>
          <w:szCs w:val="32"/>
        </w:rPr>
        <w:t xml:space="preserve"> Даже если проступков совершено сразу необозримое множество, наказание может быть суровым, но только одно, за все сразу, а не поодиночке за каждый.</w:t>
      </w:r>
    </w:p>
    <w:p w:rsidR="00037237" w:rsidRDefault="00037237" w:rsidP="00037237">
      <w:pPr>
        <w:rPr>
          <w:b/>
          <w:sz w:val="32"/>
          <w:szCs w:val="32"/>
        </w:rPr>
      </w:pPr>
      <w:r>
        <w:rPr>
          <w:sz w:val="32"/>
          <w:szCs w:val="32"/>
        </w:rPr>
        <w:t>НАКАЗАНИЕ НЕ ЗА СЧЕТ ЛЮБВИ. Чтобы ни</w:t>
      </w:r>
      <w:r w:rsidRPr="00745A34">
        <w:rPr>
          <w:sz w:val="32"/>
          <w:szCs w:val="32"/>
        </w:rPr>
        <w:t xml:space="preserve"> случилось, не лишайте ребенка заслуженной похвалы и награды, НИКОГДА не отнимайте подаренного.</w:t>
      </w:r>
      <w:r w:rsidRPr="00745A34">
        <w:rPr>
          <w:b/>
          <w:sz w:val="32"/>
          <w:szCs w:val="32"/>
        </w:rPr>
        <w:t xml:space="preserve"> </w:t>
      </w:r>
    </w:p>
    <w:p w:rsidR="00037237" w:rsidRDefault="00037237" w:rsidP="00037237">
      <w:pPr>
        <w:rPr>
          <w:b/>
          <w:sz w:val="32"/>
          <w:szCs w:val="32"/>
        </w:rPr>
      </w:pPr>
    </w:p>
    <w:p w:rsidR="00037237" w:rsidRDefault="00037237" w:rsidP="00037237">
      <w:pPr>
        <w:rPr>
          <w:sz w:val="32"/>
          <w:szCs w:val="32"/>
        </w:rPr>
      </w:pPr>
      <w:r w:rsidRPr="00207E73">
        <w:rPr>
          <w:b/>
          <w:i/>
          <w:sz w:val="36"/>
          <w:szCs w:val="36"/>
          <w:u w:val="single"/>
        </w:rPr>
        <w:t>4. Срок давности.</w:t>
      </w:r>
      <w:r>
        <w:rPr>
          <w:sz w:val="32"/>
          <w:szCs w:val="32"/>
        </w:rPr>
        <w:t xml:space="preserve"> 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037237" w:rsidRDefault="00037237" w:rsidP="00037237">
      <w:pPr>
        <w:rPr>
          <w:sz w:val="32"/>
          <w:szCs w:val="32"/>
        </w:rPr>
      </w:pPr>
    </w:p>
    <w:p w:rsidR="00037237" w:rsidRDefault="00037237" w:rsidP="00037237">
      <w:pPr>
        <w:rPr>
          <w:sz w:val="32"/>
          <w:szCs w:val="32"/>
        </w:rPr>
      </w:pPr>
      <w:r w:rsidRPr="00207E73">
        <w:rPr>
          <w:b/>
          <w:i/>
          <w:sz w:val="36"/>
          <w:szCs w:val="36"/>
          <w:u w:val="single"/>
        </w:rPr>
        <w:t>5. Наказан – прощен.</w:t>
      </w:r>
      <w:r>
        <w:rPr>
          <w:sz w:val="32"/>
          <w:szCs w:val="32"/>
        </w:rPr>
        <w:t xml:space="preserve"> Инцидент исчерпан. О старых грехах - ни слова. Не мешайте начинать жизнь сначала.</w:t>
      </w:r>
    </w:p>
    <w:p w:rsidR="00037237" w:rsidRDefault="00037237" w:rsidP="00037237">
      <w:pPr>
        <w:rPr>
          <w:sz w:val="32"/>
          <w:szCs w:val="32"/>
        </w:rPr>
      </w:pPr>
    </w:p>
    <w:p w:rsidR="00037237" w:rsidRDefault="00037237" w:rsidP="00037237">
      <w:pPr>
        <w:rPr>
          <w:sz w:val="32"/>
          <w:szCs w:val="32"/>
        </w:rPr>
      </w:pPr>
      <w:r>
        <w:rPr>
          <w:b/>
          <w:i/>
          <w:sz w:val="36"/>
          <w:szCs w:val="36"/>
          <w:u w:val="single"/>
        </w:rPr>
        <w:t>6. Без</w:t>
      </w:r>
      <w:r w:rsidRPr="00207E73">
        <w:rPr>
          <w:b/>
          <w:i/>
          <w:sz w:val="36"/>
          <w:szCs w:val="36"/>
          <w:u w:val="single"/>
        </w:rPr>
        <w:t xml:space="preserve"> унижения.</w:t>
      </w:r>
      <w:r>
        <w:rPr>
          <w:sz w:val="32"/>
          <w:szCs w:val="32"/>
        </w:rPr>
        <w:t xml:space="preserve">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037237" w:rsidRDefault="00037237" w:rsidP="00037237">
      <w:pPr>
        <w:rPr>
          <w:sz w:val="32"/>
          <w:szCs w:val="32"/>
        </w:rPr>
      </w:pPr>
    </w:p>
    <w:p w:rsidR="00037237" w:rsidRDefault="00037237" w:rsidP="00037237">
      <w:pPr>
        <w:rPr>
          <w:sz w:val="32"/>
          <w:szCs w:val="32"/>
        </w:rPr>
      </w:pPr>
      <w:r w:rsidRPr="005A054A">
        <w:rPr>
          <w:b/>
          <w:i/>
          <w:sz w:val="36"/>
          <w:szCs w:val="36"/>
          <w:u w:val="single"/>
        </w:rPr>
        <w:t>7.Ребенок не должен бояться нашего наказания</w:t>
      </w:r>
      <w:r w:rsidRPr="00A01225">
        <w:rPr>
          <w:b/>
          <w:i/>
          <w:sz w:val="36"/>
          <w:szCs w:val="36"/>
        </w:rPr>
        <w:t>.</w:t>
      </w:r>
      <w:r>
        <w:rPr>
          <w:sz w:val="32"/>
          <w:szCs w:val="32"/>
        </w:rPr>
        <w:t xml:space="preserve"> Не наказания он должен бояться, не гнева нашего, а нашего огорчения.</w:t>
      </w:r>
    </w:p>
    <w:p w:rsidR="00037237" w:rsidRDefault="00037237" w:rsidP="00037237">
      <w:pPr>
        <w:rPr>
          <w:sz w:val="32"/>
          <w:szCs w:val="32"/>
        </w:rPr>
      </w:pPr>
    </w:p>
    <w:p w:rsidR="00037237" w:rsidRPr="005A054A" w:rsidRDefault="00037237" w:rsidP="00037237">
      <w:pPr>
        <w:rPr>
          <w:b/>
          <w:i/>
          <w:sz w:val="36"/>
          <w:szCs w:val="36"/>
          <w:u w:val="single"/>
        </w:rPr>
      </w:pPr>
      <w:r w:rsidRPr="005A054A">
        <w:rPr>
          <w:b/>
          <w:i/>
          <w:sz w:val="36"/>
          <w:szCs w:val="36"/>
          <w:u w:val="single"/>
        </w:rPr>
        <w:t xml:space="preserve">8.Нельзя наказывать и ругать: </w:t>
      </w:r>
    </w:p>
    <w:p w:rsidR="00037237" w:rsidRDefault="00037237" w:rsidP="00037237">
      <w:pPr>
        <w:rPr>
          <w:sz w:val="32"/>
          <w:szCs w:val="32"/>
        </w:rPr>
      </w:pPr>
      <w:r>
        <w:rPr>
          <w:sz w:val="32"/>
          <w:szCs w:val="32"/>
        </w:rPr>
        <w:t xml:space="preserve">- когда ребенок болен (психика уязвима, реакции непредсказуемые); </w:t>
      </w:r>
    </w:p>
    <w:p w:rsidR="00037237" w:rsidRDefault="00037237" w:rsidP="00037237">
      <w:pPr>
        <w:rPr>
          <w:sz w:val="32"/>
          <w:szCs w:val="32"/>
        </w:rPr>
      </w:pPr>
      <w:r>
        <w:rPr>
          <w:sz w:val="32"/>
          <w:szCs w:val="32"/>
        </w:rPr>
        <w:t xml:space="preserve">- сразу после физической или душевной травмы; </w:t>
      </w:r>
    </w:p>
    <w:p w:rsidR="00037237" w:rsidRDefault="00037237" w:rsidP="00037237">
      <w:pPr>
        <w:rPr>
          <w:sz w:val="32"/>
          <w:szCs w:val="32"/>
        </w:rPr>
      </w:pPr>
      <w:r>
        <w:rPr>
          <w:sz w:val="32"/>
          <w:szCs w:val="32"/>
        </w:rPr>
        <w:lastRenderedPageBreak/>
        <w:t>- когда ребенок не справляется или у него что-то не получается, когда ест, после сна, перед сном, во время игры, во время работы;</w:t>
      </w:r>
    </w:p>
    <w:p w:rsidR="00037237" w:rsidRDefault="00037237" w:rsidP="00037237">
      <w:pPr>
        <w:rPr>
          <w:sz w:val="32"/>
          <w:szCs w:val="32"/>
        </w:rPr>
      </w:pPr>
      <w:r>
        <w:rPr>
          <w:sz w:val="32"/>
          <w:szCs w:val="32"/>
        </w:rPr>
        <w:t xml:space="preserve">-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w:t>
      </w:r>
    </w:p>
    <w:p w:rsidR="00037237" w:rsidRDefault="00037237" w:rsidP="00037237">
      <w:pPr>
        <w:rPr>
          <w:sz w:val="32"/>
          <w:szCs w:val="32"/>
        </w:rPr>
      </w:pPr>
      <w:r>
        <w:rPr>
          <w:sz w:val="32"/>
          <w:szCs w:val="32"/>
        </w:rPr>
        <w:t>- когда мы сами не в себе, устали или огорчены своими проблемами (гнев плохой советчик).</w:t>
      </w:r>
    </w:p>
    <w:p w:rsidR="00037237" w:rsidRDefault="00037237" w:rsidP="00037237">
      <w:pPr>
        <w:rPr>
          <w:sz w:val="32"/>
          <w:szCs w:val="32"/>
        </w:rPr>
      </w:pPr>
    </w:p>
    <w:p w:rsidR="00037237" w:rsidRPr="005A054A" w:rsidRDefault="00037237" w:rsidP="00037237">
      <w:pPr>
        <w:rPr>
          <w:b/>
          <w:i/>
          <w:sz w:val="36"/>
          <w:szCs w:val="36"/>
          <w:u w:val="single"/>
        </w:rPr>
      </w:pPr>
      <w:r w:rsidRPr="005A054A">
        <w:rPr>
          <w:b/>
          <w:i/>
          <w:sz w:val="36"/>
          <w:szCs w:val="36"/>
          <w:u w:val="single"/>
        </w:rPr>
        <w:t>9.Помните о внушаемости!</w:t>
      </w:r>
    </w:p>
    <w:p w:rsidR="00037237" w:rsidRDefault="00037237" w:rsidP="00037237">
      <w:pPr>
        <w:rPr>
          <w:sz w:val="32"/>
          <w:szCs w:val="32"/>
        </w:rPr>
      </w:pPr>
      <w:r>
        <w:rPr>
          <w:sz w:val="32"/>
          <w:szCs w:val="32"/>
        </w:rPr>
        <w:t xml:space="preserve">Ругая ребенка, не утверждайте, что он </w:t>
      </w:r>
      <w:proofErr w:type="gramStart"/>
      <w:r>
        <w:rPr>
          <w:sz w:val="32"/>
          <w:szCs w:val="32"/>
        </w:rPr>
        <w:t>лентяй</w:t>
      </w:r>
      <w:proofErr w:type="gramEnd"/>
      <w:r>
        <w:rPr>
          <w:sz w:val="32"/>
          <w:szCs w:val="32"/>
        </w:rPr>
        <w:t xml:space="preserve">, </w:t>
      </w:r>
      <w:proofErr w:type="spellStart"/>
      <w:r>
        <w:rPr>
          <w:sz w:val="32"/>
          <w:szCs w:val="32"/>
        </w:rPr>
        <w:t>неряха</w:t>
      </w:r>
      <w:proofErr w:type="spellEnd"/>
      <w:r>
        <w:rPr>
          <w:sz w:val="32"/>
          <w:szCs w:val="32"/>
        </w:rPr>
        <w:t xml:space="preserve"> и т. д., что у него ничего не выйдет, он не 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037237" w:rsidRDefault="00037237" w:rsidP="00037237">
      <w:pPr>
        <w:rPr>
          <w:sz w:val="32"/>
          <w:szCs w:val="32"/>
        </w:rPr>
      </w:pPr>
    </w:p>
    <w:p w:rsidR="00037237" w:rsidRPr="005A054A" w:rsidRDefault="00037237" w:rsidP="00037237">
      <w:pPr>
        <w:rPr>
          <w:b/>
          <w:i/>
          <w:sz w:val="36"/>
          <w:szCs w:val="36"/>
          <w:u w:val="single"/>
        </w:rPr>
      </w:pPr>
      <w:r w:rsidRPr="005A054A">
        <w:rPr>
          <w:b/>
          <w:i/>
          <w:sz w:val="36"/>
          <w:szCs w:val="36"/>
          <w:u w:val="single"/>
        </w:rPr>
        <w:t>10.Соблюдайте неприкосновенность личности!</w:t>
      </w:r>
    </w:p>
    <w:p w:rsidR="00037237" w:rsidRDefault="00037237" w:rsidP="00037237">
      <w:pPr>
        <w:rPr>
          <w:sz w:val="32"/>
          <w:szCs w:val="32"/>
        </w:rPr>
      </w:pPr>
      <w:r>
        <w:rPr>
          <w:sz w:val="32"/>
          <w:szCs w:val="32"/>
        </w:rPr>
        <w:t xml:space="preserve">Выражая неодобрение, определяйте только поступки, только конкретные действия, не прикасайтесь к личности. </w:t>
      </w:r>
      <w:proofErr w:type="gramStart"/>
      <w:r>
        <w:rPr>
          <w:sz w:val="32"/>
          <w:szCs w:val="32"/>
        </w:rPr>
        <w:t>Не «ты плохой», а «ты сделал плохо», не «ты жестокий», а «ты поступил жестоко».</w:t>
      </w:r>
      <w:proofErr w:type="gramEnd"/>
      <w:r>
        <w:rPr>
          <w:sz w:val="32"/>
          <w:szCs w:val="32"/>
        </w:rPr>
        <w:t xml:space="preserve"> Выражайте свое отношение к поступку: «мы огорчены твоим поведением», «мне грустно, потому что ты обидел меня», «у меня испортилось настроение из-за твоего поступка».</w:t>
      </w:r>
    </w:p>
    <w:p w:rsidR="00037237" w:rsidRDefault="00037237" w:rsidP="00037237">
      <w:pPr>
        <w:rPr>
          <w:sz w:val="32"/>
          <w:szCs w:val="32"/>
        </w:rPr>
      </w:pPr>
    </w:p>
    <w:p w:rsidR="00037237" w:rsidRPr="005A054A" w:rsidRDefault="00037237" w:rsidP="00037237">
      <w:pPr>
        <w:rPr>
          <w:b/>
          <w:i/>
          <w:sz w:val="36"/>
          <w:szCs w:val="36"/>
          <w:u w:val="single"/>
        </w:rPr>
      </w:pPr>
      <w:r w:rsidRPr="005A054A">
        <w:rPr>
          <w:b/>
          <w:i/>
          <w:sz w:val="36"/>
          <w:szCs w:val="36"/>
          <w:u w:val="single"/>
        </w:rPr>
        <w:t xml:space="preserve">11.Осторожнее с насмешками. </w:t>
      </w:r>
    </w:p>
    <w:p w:rsidR="00037237" w:rsidRDefault="00037237" w:rsidP="00037237">
      <w:pPr>
        <w:rPr>
          <w:sz w:val="32"/>
          <w:szCs w:val="32"/>
        </w:rPr>
      </w:pPr>
      <w:r>
        <w:rPr>
          <w:sz w:val="32"/>
          <w:szCs w:val="32"/>
        </w:rPr>
        <w:t>Острое оружие. Применимо только к тем, кто обладает чувством юмора. А ваш ребенок?</w:t>
      </w:r>
    </w:p>
    <w:p w:rsidR="00037237" w:rsidRDefault="00037237" w:rsidP="00037237">
      <w:pPr>
        <w:rPr>
          <w:sz w:val="32"/>
          <w:szCs w:val="32"/>
        </w:rPr>
      </w:pPr>
    </w:p>
    <w:p w:rsidR="00037237" w:rsidRPr="005A054A" w:rsidRDefault="00037237" w:rsidP="00037237">
      <w:pPr>
        <w:rPr>
          <w:b/>
          <w:i/>
          <w:sz w:val="36"/>
          <w:szCs w:val="36"/>
          <w:u w:val="single"/>
        </w:rPr>
      </w:pPr>
      <w:r w:rsidRPr="005A054A">
        <w:rPr>
          <w:b/>
          <w:i/>
          <w:sz w:val="36"/>
          <w:szCs w:val="36"/>
          <w:u w:val="single"/>
        </w:rPr>
        <w:t>12.Косвенное неодобрение.</w:t>
      </w:r>
    </w:p>
    <w:p w:rsidR="00037237" w:rsidRDefault="00037237" w:rsidP="00037237">
      <w:pPr>
        <w:rPr>
          <w:sz w:val="32"/>
          <w:szCs w:val="32"/>
        </w:rPr>
      </w:pPr>
      <w:r>
        <w:rPr>
          <w:sz w:val="32"/>
          <w:szCs w:val="32"/>
        </w:rPr>
        <w:t>Рассказать о ком-то, кто поступил так же скверно, как наш ребенок. Маленькому можно в виде сказки. При этом можно сгустить краски, что бы все было ясно. Если ребенок даже не подаст вида – не беда, поймет, хорошие шансы.</w:t>
      </w:r>
    </w:p>
    <w:p w:rsidR="00037237" w:rsidRDefault="00037237" w:rsidP="00037237">
      <w:pPr>
        <w:rPr>
          <w:sz w:val="32"/>
          <w:szCs w:val="32"/>
        </w:rPr>
      </w:pPr>
    </w:p>
    <w:p w:rsidR="00037237" w:rsidRPr="005A054A" w:rsidRDefault="00037237" w:rsidP="00037237">
      <w:pPr>
        <w:rPr>
          <w:b/>
          <w:i/>
          <w:sz w:val="36"/>
          <w:szCs w:val="36"/>
          <w:u w:val="single"/>
        </w:rPr>
      </w:pPr>
      <w:r w:rsidRPr="005A054A">
        <w:rPr>
          <w:b/>
          <w:i/>
          <w:sz w:val="36"/>
          <w:szCs w:val="36"/>
          <w:u w:val="single"/>
        </w:rPr>
        <w:t>13.Опасайтесь двойственности!</w:t>
      </w:r>
    </w:p>
    <w:p w:rsidR="00037237" w:rsidRDefault="00037237" w:rsidP="00037237">
      <w:pPr>
        <w:rPr>
          <w:sz w:val="32"/>
          <w:szCs w:val="32"/>
        </w:rPr>
      </w:pPr>
      <w:r>
        <w:rPr>
          <w:sz w:val="32"/>
          <w:szCs w:val="32"/>
        </w:rPr>
        <w:t xml:space="preserve">Ругаем страшными словами, а в глазах, а в интонации: «Ты же знаешь, как я тебя обожаю, </w:t>
      </w:r>
      <w:proofErr w:type="gramStart"/>
      <w:r>
        <w:rPr>
          <w:sz w:val="32"/>
          <w:szCs w:val="32"/>
        </w:rPr>
        <w:t>что</w:t>
      </w:r>
      <w:proofErr w:type="gramEnd"/>
      <w:r>
        <w:rPr>
          <w:sz w:val="32"/>
          <w:szCs w:val="32"/>
        </w:rPr>
        <w:t xml:space="preserve"> в конце концов я тебе все позволю». Одна рука гладит, другая бьет… Прямой путь к воспитанию </w:t>
      </w:r>
      <w:r>
        <w:rPr>
          <w:sz w:val="32"/>
          <w:szCs w:val="32"/>
        </w:rPr>
        <w:lastRenderedPageBreak/>
        <w:t>лицемерия. Мы хотим, чтобы наш ребенок обладал этим качеством?</w:t>
      </w:r>
    </w:p>
    <w:p w:rsidR="00037237" w:rsidRDefault="00037237" w:rsidP="00037237">
      <w:pPr>
        <w:rPr>
          <w:sz w:val="32"/>
          <w:szCs w:val="32"/>
        </w:rPr>
      </w:pPr>
      <w:r>
        <w:rPr>
          <w:sz w:val="32"/>
          <w:szCs w:val="32"/>
        </w:rPr>
        <w:t>По-настоящему мы наказываем ребенка только своими чувствами!</w:t>
      </w:r>
    </w:p>
    <w:p w:rsidR="00037237" w:rsidRDefault="00037237" w:rsidP="00037237">
      <w:pPr>
        <w:rPr>
          <w:sz w:val="32"/>
          <w:szCs w:val="32"/>
        </w:rPr>
      </w:pPr>
      <w:r>
        <w:rPr>
          <w:sz w:val="32"/>
          <w:szCs w:val="32"/>
        </w:rPr>
        <w:t xml:space="preserve">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  </w:t>
      </w:r>
    </w:p>
    <w:p w:rsidR="00037237" w:rsidRDefault="00037237" w:rsidP="00037237">
      <w:pPr>
        <w:rPr>
          <w:sz w:val="32"/>
          <w:szCs w:val="32"/>
        </w:rPr>
      </w:pPr>
    </w:p>
    <w:p w:rsidR="00037237" w:rsidRDefault="00037237" w:rsidP="00037237">
      <w:pPr>
        <w:rPr>
          <w:b/>
          <w:i/>
          <w:sz w:val="36"/>
          <w:szCs w:val="36"/>
        </w:rPr>
      </w:pPr>
      <w:r w:rsidRPr="005A054A">
        <w:rPr>
          <w:b/>
          <w:i/>
          <w:sz w:val="36"/>
          <w:szCs w:val="36"/>
        </w:rPr>
        <w:t>Не забудем же слова, давно сказанные: «Все есть яд, и все есть лекарство. Тем и другим его делает только доза».</w:t>
      </w:r>
    </w:p>
    <w:p w:rsidR="002E7B3E" w:rsidRDefault="002E7B3E"/>
    <w:sectPr w:rsidR="002E7B3E" w:rsidSect="002E7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237"/>
    <w:rsid w:val="00037237"/>
    <w:rsid w:val="002E7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Золушка</dc:creator>
  <cp:keywords/>
  <dc:description/>
  <cp:lastModifiedBy>Золушка</cp:lastModifiedBy>
  <cp:revision>1</cp:revision>
  <dcterms:created xsi:type="dcterms:W3CDTF">2016-03-01T08:44:00Z</dcterms:created>
  <dcterms:modified xsi:type="dcterms:W3CDTF">2016-03-01T08:44:00Z</dcterms:modified>
</cp:coreProperties>
</file>