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Pr="00D34538" w:rsidRDefault="00D34538" w:rsidP="00D34538">
      <w:pPr>
        <w:ind w:firstLine="709"/>
        <w:contextualSpacing/>
        <w:jc w:val="center"/>
        <w:rPr>
          <w:rFonts w:ascii="Times New Roman" w:hAnsi="Times New Roman" w:cs="Times New Roman"/>
          <w:b/>
          <w:sz w:val="56"/>
          <w:szCs w:val="56"/>
        </w:rPr>
      </w:pPr>
      <w:r w:rsidRPr="00D34538">
        <w:rPr>
          <w:rFonts w:ascii="Times New Roman" w:hAnsi="Times New Roman" w:cs="Times New Roman"/>
          <w:b/>
          <w:sz w:val="56"/>
          <w:szCs w:val="56"/>
        </w:rPr>
        <w:t>Консультация для родителей на тему: «Роль семьи в воспитании дошкольника»</w:t>
      </w:r>
    </w:p>
    <w:p w:rsidR="00D34538" w:rsidRPr="00D34538" w:rsidRDefault="00D34538" w:rsidP="00D34538">
      <w:pPr>
        <w:ind w:firstLine="709"/>
        <w:contextualSpacing/>
        <w:jc w:val="center"/>
        <w:rPr>
          <w:rFonts w:ascii="Times New Roman" w:hAnsi="Times New Roman" w:cs="Times New Roman"/>
          <w:b/>
          <w:sz w:val="56"/>
          <w:szCs w:val="56"/>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D34538" w:rsidRDefault="00D34538" w:rsidP="00D34538">
      <w:pPr>
        <w:contextualSpacing/>
        <w:jc w:val="both"/>
        <w:rPr>
          <w:rFonts w:ascii="Times New Roman" w:hAnsi="Times New Roman" w:cs="Times New Roman"/>
          <w:sz w:val="28"/>
          <w:szCs w:val="28"/>
        </w:rPr>
      </w:pPr>
    </w:p>
    <w:p w:rsidR="00D34538" w:rsidRDefault="00D34538" w:rsidP="00D34538">
      <w:pPr>
        <w:contextualSpacing/>
        <w:jc w:val="both"/>
        <w:rPr>
          <w:rFonts w:ascii="Times New Roman" w:hAnsi="Times New Roman" w:cs="Times New Roman"/>
          <w:sz w:val="28"/>
          <w:szCs w:val="28"/>
        </w:rPr>
      </w:pPr>
    </w:p>
    <w:p w:rsidR="00D34538" w:rsidRDefault="00D34538" w:rsidP="00D34538">
      <w:pPr>
        <w:contextualSpacing/>
        <w:jc w:val="both"/>
        <w:rPr>
          <w:rFonts w:ascii="Times New Roman" w:hAnsi="Times New Roman" w:cs="Times New Roman"/>
          <w:sz w:val="28"/>
          <w:szCs w:val="28"/>
        </w:rPr>
      </w:pPr>
    </w:p>
    <w:p w:rsidR="00D34538" w:rsidRDefault="00D34538" w:rsidP="00D34538">
      <w:pPr>
        <w:contextualSpacing/>
        <w:jc w:val="both"/>
        <w:rPr>
          <w:rFonts w:ascii="Times New Roman" w:hAnsi="Times New Roman" w:cs="Times New Roman"/>
          <w:sz w:val="28"/>
          <w:szCs w:val="28"/>
        </w:rPr>
      </w:pPr>
    </w:p>
    <w:p w:rsidR="00D34538" w:rsidRDefault="00D34538" w:rsidP="00D34538">
      <w:pPr>
        <w:contextualSpacing/>
        <w:jc w:val="both"/>
        <w:rPr>
          <w:rFonts w:ascii="Times New Roman" w:hAnsi="Times New Roman" w:cs="Times New Roman"/>
          <w:sz w:val="28"/>
          <w:szCs w:val="28"/>
        </w:rPr>
      </w:pPr>
    </w:p>
    <w:p w:rsidR="00D34538" w:rsidRDefault="00D34538" w:rsidP="00D34538">
      <w:pPr>
        <w:contextualSpacing/>
        <w:jc w:val="both"/>
        <w:rPr>
          <w:rFonts w:ascii="Times New Roman" w:hAnsi="Times New Roman" w:cs="Times New Roman"/>
          <w:sz w:val="28"/>
          <w:szCs w:val="28"/>
        </w:rPr>
      </w:pPr>
    </w:p>
    <w:p w:rsidR="00D34538" w:rsidRDefault="00D34538" w:rsidP="00D34538">
      <w:pPr>
        <w:contextualSpacing/>
        <w:jc w:val="both"/>
        <w:rPr>
          <w:rFonts w:ascii="Times New Roman" w:hAnsi="Times New Roman" w:cs="Times New Roman"/>
          <w:sz w:val="28"/>
          <w:szCs w:val="28"/>
        </w:rPr>
      </w:pPr>
    </w:p>
    <w:p w:rsidR="00D34538" w:rsidRDefault="00D34538" w:rsidP="00D34538">
      <w:pPr>
        <w:ind w:firstLine="709"/>
        <w:contextualSpacing/>
        <w:jc w:val="both"/>
        <w:rPr>
          <w:rFonts w:ascii="Times New Roman" w:hAnsi="Times New Roman" w:cs="Times New Roman"/>
          <w:sz w:val="28"/>
          <w:szCs w:val="28"/>
        </w:rPr>
      </w:pP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lastRenderedPageBreak/>
        <w:t>Семья. В ней человек начинает сбою жизнь, в ней делит ее с другими людьми, в ней продолжает себя в детях. Семья может быть спасательным кругом в бушующем жизненном  море  и роковым подводным рифом. Семья способна украсить жизнь и искалечить её.</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В семье сходятся и фокусируются все возможные эмоции, страсти, аффекты. «Мой дом – моя крепость» –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Мир семьи разнообразен, многолик. Он дает родителям возможность почувствовать полноту и прелести человеческой жизни, осмыслить ее, продлить своё бытие в детях.</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Дети в семье – 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Несомненно, что ребёнку нужны оба родителя – любящие отец и мать. «Когда отец и мать любят друг друга, больше всего от их любви получает ребёнок» (В.И. Кочетков).</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Двое на жизненном пути. Но их никогда не бывает двое. Рядом родители, дети, друзья и товарищи. Все они – каждый по-своему –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 об отношениях с теми, кого любим. И часто спохватываемся лишь тогда, когда что-то разлаживается. Мы начинаем что-то лихорадочно предпринимать, но ... поздно.</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 xml:space="preserve">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родительских разногласий, придаёт им своеобразный смысл. </w:t>
      </w:r>
      <w:r w:rsidRPr="00D34538">
        <w:rPr>
          <w:rFonts w:ascii="Times New Roman" w:hAnsi="Times New Roman" w:cs="Times New Roman"/>
          <w:sz w:val="28"/>
          <w:szCs w:val="28"/>
        </w:rPr>
        <w:lastRenderedPageBreak/>
        <w:t>Ребёнок понимает, что когда мама и папа ругаются, ему плохо, ему хочется плакать, бежать куда-то или сделать что-нибудь злое.</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Родители, заботясь о будущем своих детей, хотят, чтобы они были носителями всего наилучшего, видят их имеющими всё то, что в них самих есть хорошего, и без их недостатков. Такое желание понятно и естественно, однако  оно  часто  приводит к  нереальным,  завышенным требованиям  по отношению к детям и самим родителям как воспитателям.</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Сыновьям властных матерей – семейных лидеров –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 четырёх лет, то есть блокируют проявление формирующегося «Я», в дальнейшем оказываются женственно мягкими, зависимыми.</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 xml:space="preserve">Перед ребенком, будь то мальчик или девочка, всегда должен быть положительный пример для подражания. Прекрасно, когда у ребёнка есть </w:t>
      </w:r>
      <w:r w:rsidRPr="00D34538">
        <w:rPr>
          <w:rFonts w:ascii="Times New Roman" w:hAnsi="Times New Roman" w:cs="Times New Roman"/>
          <w:sz w:val="28"/>
          <w:szCs w:val="28"/>
        </w:rPr>
        <w:lastRenderedPageBreak/>
        <w:t>свои планы и намерения, свои интересы. Ребенок имеет право быть любимым родителями таким, каков он есть!</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Конечно, проявления родительской любви к детям разнообразны и многолики. Однако не всегда хорошие намерения достигают адресата – ребёнка. Дело в том, что он не умеет читать мысли и чувства родителей, а то, что они делают, далеко не всегда воспринимается им как проявление любви.</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То есть «появляющийся на свет человеческий индивид имеет от природы достаточный диапазон задатков и возможностей, чтобы стать личностью, приобрести определенную социальную ценность. Однако в действительности, как мы знаем, это происходит далеко не всегда одинаково успешно. Возможно, одна из причин состоит в том, что первоначальная жизненная школа, условия, в которых начинается освоение мира и поиск своего места в нем, столь неоднозначны».</w:t>
      </w:r>
    </w:p>
    <w:p w:rsidR="003D5F27"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 xml:space="preserve">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w:t>
      </w:r>
      <w:proofErr w:type="spellStart"/>
      <w:r w:rsidRPr="00D34538">
        <w:rPr>
          <w:rFonts w:ascii="Times New Roman" w:hAnsi="Times New Roman" w:cs="Times New Roman"/>
          <w:sz w:val="28"/>
          <w:szCs w:val="28"/>
        </w:rPr>
        <w:t>самоценностью</w:t>
      </w:r>
      <w:proofErr w:type="spellEnd"/>
      <w:r w:rsidRPr="00D34538">
        <w:rPr>
          <w:rFonts w:ascii="Times New Roman" w:hAnsi="Times New Roman" w:cs="Times New Roman"/>
          <w:sz w:val="28"/>
          <w:szCs w:val="28"/>
        </w:rPr>
        <w:t>.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w:t>
      </w:r>
    </w:p>
    <w:p w:rsidR="00060F71" w:rsidRPr="00D34538" w:rsidRDefault="003D5F27" w:rsidP="00D34538">
      <w:pPr>
        <w:ind w:firstLine="709"/>
        <w:contextualSpacing/>
        <w:jc w:val="both"/>
        <w:rPr>
          <w:rFonts w:ascii="Times New Roman" w:hAnsi="Times New Roman" w:cs="Times New Roman"/>
          <w:sz w:val="28"/>
          <w:szCs w:val="28"/>
        </w:rPr>
      </w:pPr>
      <w:r w:rsidRPr="00D34538">
        <w:rPr>
          <w:rFonts w:ascii="Times New Roman" w:hAnsi="Times New Roman" w:cs="Times New Roman"/>
          <w:sz w:val="28"/>
          <w:szCs w:val="28"/>
        </w:rPr>
        <w:t>Мать и отец должны хорошо понимать, что их дитя – это что-то особое, своеобразное, возможно, очень похожее на них, однако иное существо. Родительская любовь – одна из самых больших человеческих ценностей. Правильная, разумная любовь матери и отца помогают ребенку раскрыть свои способности, найти свое место в обществе, стать личностью.</w:t>
      </w:r>
    </w:p>
    <w:sectPr w:rsidR="00060F71" w:rsidRPr="00D34538" w:rsidSect="00060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F27"/>
    <w:rsid w:val="00060F71"/>
    <w:rsid w:val="003D5F27"/>
    <w:rsid w:val="00D34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42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2016-02-14T09:46:00Z</dcterms:created>
  <dcterms:modified xsi:type="dcterms:W3CDTF">2016-02-14T10:22:00Z</dcterms:modified>
</cp:coreProperties>
</file>