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8E" w:rsidRPr="00A5590B" w:rsidRDefault="002A256F" w:rsidP="001F3E8E">
      <w:pPr>
        <w:pStyle w:val="Style19"/>
        <w:widowControl/>
        <w:tabs>
          <w:tab w:val="left" w:pos="187"/>
        </w:tabs>
        <w:spacing w:before="48" w:line="240" w:lineRule="auto"/>
        <w:jc w:val="center"/>
        <w:rPr>
          <w:rStyle w:val="FontStyle28"/>
          <w:rFonts w:asciiTheme="minorHAnsi" w:hAnsiTheme="minorHAnsi" w:cstheme="minorHAnsi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sz w:val="22"/>
          <w:szCs w:val="22"/>
        </w:rPr>
        <w:t>Вариант 13</w:t>
      </w:r>
    </w:p>
    <w:p w:rsidR="001F3E8E" w:rsidRPr="00A5590B" w:rsidRDefault="001F3E8E" w:rsidP="001F3E8E">
      <w:pPr>
        <w:pStyle w:val="Style19"/>
        <w:widowControl/>
        <w:tabs>
          <w:tab w:val="left" w:pos="187"/>
        </w:tabs>
        <w:spacing w:before="48" w:line="240" w:lineRule="auto"/>
        <w:jc w:val="center"/>
        <w:rPr>
          <w:rStyle w:val="FontStyle28"/>
          <w:rFonts w:asciiTheme="minorHAnsi" w:hAnsiTheme="minorHAnsi" w:cstheme="minorHAnsi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sz w:val="22"/>
          <w:szCs w:val="22"/>
        </w:rPr>
        <w:t>1.Задания части</w:t>
      </w:r>
      <w:proofErr w:type="gramStart"/>
      <w:r w:rsidRPr="00A5590B">
        <w:rPr>
          <w:rStyle w:val="FontStyle28"/>
          <w:rFonts w:asciiTheme="minorHAnsi" w:hAnsiTheme="minorHAnsi" w:cstheme="minorHAnsi"/>
          <w:sz w:val="22"/>
          <w:szCs w:val="22"/>
        </w:rPr>
        <w:t xml:space="preserve"> А</w:t>
      </w:r>
      <w:proofErr w:type="gramEnd"/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t>1</w:t>
      </w:r>
      <w:r>
        <w:rPr>
          <w:rStyle w:val="FontStyle27"/>
          <w:rFonts w:eastAsia="Trebuchet MS"/>
          <w:b/>
          <w:sz w:val="22"/>
          <w:szCs w:val="22"/>
        </w:rPr>
        <w:t>.</w:t>
      </w:r>
      <w:r>
        <w:rPr>
          <w:rStyle w:val="FontStyle27"/>
          <w:rFonts w:eastAsia="Trebuchet MS"/>
          <w:b/>
          <w:sz w:val="22"/>
          <w:szCs w:val="22"/>
        </w:rPr>
        <w:tab/>
      </w:r>
      <w:proofErr w:type="gramStart"/>
      <w:r>
        <w:rPr>
          <w:rStyle w:val="FontStyle27"/>
          <w:rFonts w:eastAsia="Trebuchet MS"/>
          <w:b/>
          <w:sz w:val="22"/>
          <w:szCs w:val="22"/>
        </w:rPr>
        <w:t>А. Менш</w:t>
      </w:r>
      <w:r w:rsidRPr="003D3D26">
        <w:rPr>
          <w:rStyle w:val="FontStyle27"/>
          <w:rFonts w:eastAsia="Trebuchet MS"/>
          <w:b/>
          <w:sz w:val="22"/>
          <w:szCs w:val="22"/>
        </w:rPr>
        <w:t>иков, Ф. Апраксин, Я. Брюс, Ф. Лефорт известны в истории как</w:t>
      </w:r>
      <w:proofErr w:type="gramEnd"/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«птенцы гнезда Петрова»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вельможи в период правления Екатерины II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организаторы стрелецкого бунта в конце XVII в.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деятели, участвовавшие в проведении церковной реформы XVII в.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t>2.</w:t>
      </w:r>
      <w:r w:rsidRPr="003D3D26">
        <w:rPr>
          <w:rStyle w:val="FontStyle27"/>
          <w:rFonts w:eastAsia="Trebuchet MS"/>
          <w:b/>
          <w:sz w:val="22"/>
          <w:szCs w:val="22"/>
        </w:rPr>
        <w:t xml:space="preserve">В </w:t>
      </w:r>
      <w:proofErr w:type="gramStart"/>
      <w:r w:rsidRPr="003D3D26">
        <w:rPr>
          <w:rStyle w:val="FontStyle27"/>
          <w:rFonts w:eastAsia="Trebuchet MS"/>
          <w:b/>
          <w:sz w:val="22"/>
          <w:szCs w:val="22"/>
        </w:rPr>
        <w:t>ходе</w:t>
      </w:r>
      <w:proofErr w:type="gramEnd"/>
      <w:r w:rsidRPr="003D3D26">
        <w:rPr>
          <w:rStyle w:val="FontStyle27"/>
          <w:rFonts w:eastAsia="Trebuchet MS"/>
          <w:b/>
          <w:sz w:val="22"/>
          <w:szCs w:val="22"/>
        </w:rPr>
        <w:t xml:space="preserve"> какой из войн XVI-XVHI вв. русские войска взяли Берлин?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footerReference w:type="firs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Ливонской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Северной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Семилетней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Смоленской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3</w:t>
      </w:r>
      <w:r w:rsidRPr="003D3D26">
        <w:rPr>
          <w:rStyle w:val="FontStyle27"/>
          <w:rFonts w:eastAsia="Trebuchet MS"/>
          <w:b/>
          <w:sz w:val="22"/>
          <w:szCs w:val="22"/>
        </w:rPr>
        <w:t>.Титул светлейшего князя Таврического получил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Г.А. Потемкин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А.В. Суворов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А.Д. Меншиков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А.Г. Орлов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4.</w:t>
      </w:r>
      <w:r w:rsidRPr="003D3D26">
        <w:rPr>
          <w:rStyle w:val="FontStyle27"/>
          <w:rFonts w:eastAsia="Trebuchet MS"/>
          <w:b/>
          <w:sz w:val="22"/>
          <w:szCs w:val="22"/>
        </w:rPr>
        <w:t>Указ о посессионных крестьянах был издан в царствование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Павла I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Ивана Грозного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Михаила Федоровича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Петра I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5.</w:t>
      </w:r>
      <w:r w:rsidRPr="003D3D26">
        <w:rPr>
          <w:rStyle w:val="FontStyle27"/>
          <w:rFonts w:eastAsia="Trebuchet MS"/>
          <w:b/>
          <w:sz w:val="22"/>
          <w:szCs w:val="22"/>
        </w:rPr>
        <w:t>Что из названного относится к реформам Петра I в сфере культуры?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начало книгопечатания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основание Кунсткамеры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основание Московского университета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основание лицеев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6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 xml:space="preserve">В </w:t>
      </w:r>
      <w:proofErr w:type="gramStart"/>
      <w:r w:rsidRPr="003D3D26">
        <w:rPr>
          <w:rStyle w:val="FontStyle27"/>
          <w:rFonts w:eastAsia="Trebuchet MS"/>
          <w:b/>
          <w:sz w:val="22"/>
          <w:szCs w:val="22"/>
        </w:rPr>
        <w:t>ходе</w:t>
      </w:r>
      <w:proofErr w:type="gramEnd"/>
      <w:r w:rsidRPr="003D3D26">
        <w:rPr>
          <w:rStyle w:val="FontStyle27"/>
          <w:rFonts w:eastAsia="Trebuchet MS"/>
          <w:b/>
          <w:sz w:val="22"/>
          <w:szCs w:val="22"/>
        </w:rPr>
        <w:t xml:space="preserve"> какой войны произошло сражение у деревни Лесной, морские сражения у мыса Гангут и острова </w:t>
      </w:r>
      <w:proofErr w:type="spellStart"/>
      <w:r w:rsidRPr="003D3D26">
        <w:rPr>
          <w:rStyle w:val="FontStyle27"/>
          <w:rFonts w:eastAsia="Trebuchet MS"/>
          <w:b/>
          <w:sz w:val="22"/>
          <w:szCs w:val="22"/>
        </w:rPr>
        <w:t>Гре</w:t>
      </w:r>
      <w:r w:rsidRPr="003D3D26">
        <w:rPr>
          <w:rStyle w:val="FontStyle27"/>
          <w:rFonts w:eastAsia="Trebuchet MS"/>
          <w:b/>
          <w:sz w:val="22"/>
          <w:szCs w:val="22"/>
        </w:rPr>
        <w:t>нг</w:t>
      </w:r>
      <w:r w:rsidRPr="003D3D26">
        <w:rPr>
          <w:rStyle w:val="FontStyle27"/>
          <w:rFonts w:eastAsia="Trebuchet MS"/>
          <w:b/>
          <w:sz w:val="22"/>
          <w:szCs w:val="22"/>
        </w:rPr>
        <w:t>ам</w:t>
      </w:r>
      <w:proofErr w:type="spellEnd"/>
      <w:r w:rsidRPr="003D3D26">
        <w:rPr>
          <w:rStyle w:val="FontStyle27"/>
          <w:rFonts w:eastAsia="Trebuchet MS"/>
          <w:b/>
          <w:sz w:val="22"/>
          <w:szCs w:val="22"/>
        </w:rPr>
        <w:t>?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Семилетней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Крымской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Смоленской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Северной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7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>Кто из названных лиц был государственным деятелем в XVIII в.?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Г.А. Потемкин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 xml:space="preserve">И.С. </w:t>
      </w:r>
      <w:proofErr w:type="spellStart"/>
      <w:r w:rsidRPr="00D84FC6">
        <w:rPr>
          <w:rStyle w:val="FontStyle27"/>
          <w:rFonts w:eastAsia="Trebuchet MS"/>
          <w:sz w:val="22"/>
          <w:szCs w:val="22"/>
        </w:rPr>
        <w:t>Пересветов</w:t>
      </w:r>
      <w:proofErr w:type="spellEnd"/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 xml:space="preserve">АЛ. </w:t>
      </w:r>
      <w:proofErr w:type="spellStart"/>
      <w:r w:rsidRPr="00D84FC6">
        <w:rPr>
          <w:rStyle w:val="FontStyle27"/>
          <w:rFonts w:eastAsia="Trebuchet MS"/>
          <w:sz w:val="22"/>
          <w:szCs w:val="22"/>
        </w:rPr>
        <w:t>Ордин-Нащокин</w:t>
      </w:r>
      <w:proofErr w:type="spellEnd"/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А.А. Адашев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8</w:t>
      </w:r>
      <w:r>
        <w:rPr>
          <w:rStyle w:val="FontStyle27"/>
          <w:rFonts w:eastAsia="Trebuchet MS"/>
          <w:b/>
          <w:sz w:val="22"/>
          <w:szCs w:val="22"/>
        </w:rPr>
        <w:t>.</w:t>
      </w:r>
      <w:r>
        <w:rPr>
          <w:rStyle w:val="FontStyle27"/>
          <w:rFonts w:eastAsia="Trebuchet MS"/>
          <w:b/>
          <w:sz w:val="22"/>
          <w:szCs w:val="22"/>
        </w:rPr>
        <w:tab/>
        <w:t>А.Д. Менш</w:t>
      </w:r>
      <w:r w:rsidRPr="003D3D26">
        <w:rPr>
          <w:rStyle w:val="FontStyle27"/>
          <w:rFonts w:eastAsia="Trebuchet MS"/>
          <w:b/>
          <w:sz w:val="22"/>
          <w:szCs w:val="22"/>
        </w:rPr>
        <w:t xml:space="preserve">иков, Б.П. </w:t>
      </w:r>
      <w:proofErr w:type="spellStart"/>
      <w:r w:rsidRPr="003D3D26">
        <w:rPr>
          <w:rStyle w:val="FontStyle27"/>
          <w:rFonts w:eastAsia="Trebuchet MS"/>
          <w:b/>
          <w:sz w:val="22"/>
          <w:szCs w:val="22"/>
        </w:rPr>
        <w:t>Шеремев</w:t>
      </w:r>
      <w:proofErr w:type="spellEnd"/>
      <w:r w:rsidRPr="003D3D26">
        <w:rPr>
          <w:rStyle w:val="FontStyle27"/>
          <w:rFonts w:eastAsia="Trebuchet MS"/>
          <w:b/>
          <w:sz w:val="22"/>
          <w:szCs w:val="22"/>
        </w:rPr>
        <w:t xml:space="preserve"> были современниками царя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Павла I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Петра I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Ивана IV Грозного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Бориса Годунова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9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>Кто из названных архитекторов был создателем Зимнего дворца в Санкт-Петербурге, Большого Екатерининского дворца в Царском селе?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В.И. Баженов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М.Ф. Казаков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В.В. Растрелли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 xml:space="preserve">И.Е. </w:t>
      </w:r>
      <w:proofErr w:type="spellStart"/>
      <w:r w:rsidRPr="00D84FC6">
        <w:rPr>
          <w:rStyle w:val="FontStyle27"/>
          <w:rFonts w:eastAsia="Trebuchet MS"/>
          <w:sz w:val="22"/>
          <w:szCs w:val="22"/>
        </w:rPr>
        <w:t>Старов</w:t>
      </w:r>
      <w:proofErr w:type="spellEnd"/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10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>Какой из перечисленных архитектурных памятников относится к XVIII в.</w:t>
      </w:r>
      <w:proofErr w:type="gramStart"/>
      <w:r w:rsidRPr="003D3D26">
        <w:rPr>
          <w:rStyle w:val="FontStyle27"/>
          <w:rFonts w:eastAsia="Trebuchet MS"/>
          <w:b/>
          <w:sz w:val="22"/>
          <w:szCs w:val="22"/>
        </w:rPr>
        <w:t xml:space="preserve"> ?</w:t>
      </w:r>
      <w:proofErr w:type="gramEnd"/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Успенский собор Московского Кремля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церковь Покрова на Нерли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Петропавловский собор в Санкт-Петербурге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 xml:space="preserve">Царский дворец в </w:t>
      </w:r>
      <w:proofErr w:type="gramStart"/>
      <w:r w:rsidRPr="00D84FC6">
        <w:rPr>
          <w:rStyle w:val="FontStyle27"/>
          <w:rFonts w:eastAsia="Trebuchet MS"/>
          <w:sz w:val="22"/>
          <w:szCs w:val="22"/>
        </w:rPr>
        <w:t>Коломенском</w:t>
      </w:r>
      <w:proofErr w:type="gramEnd"/>
      <w:r w:rsidRPr="00D84FC6">
        <w:rPr>
          <w:rStyle w:val="FontStyle27"/>
          <w:rFonts w:eastAsia="Trebuchet MS"/>
          <w:sz w:val="22"/>
          <w:szCs w:val="22"/>
        </w:rPr>
        <w:t xml:space="preserve"> 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1</w:t>
      </w:r>
      <w:r w:rsidRPr="003D3D26">
        <w:rPr>
          <w:rStyle w:val="FontStyle27"/>
          <w:rFonts w:eastAsia="Trebuchet MS"/>
          <w:b/>
          <w:sz w:val="22"/>
          <w:szCs w:val="22"/>
        </w:rPr>
        <w:t>1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>Рекрутская обязанность в XVIII в. - это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1)</w:t>
      </w:r>
      <w:r w:rsidRPr="00D84FC6">
        <w:rPr>
          <w:rStyle w:val="FontStyle27"/>
          <w:rFonts w:eastAsia="Trebuchet MS"/>
          <w:sz w:val="22"/>
          <w:szCs w:val="22"/>
        </w:rPr>
        <w:tab/>
        <w:t>обязанность крестьян работать в хозяйстве помещика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2)</w:t>
      </w:r>
      <w:r w:rsidRPr="00D84FC6">
        <w:rPr>
          <w:rStyle w:val="FontStyle27"/>
          <w:rFonts w:eastAsia="Trebuchet MS"/>
          <w:sz w:val="22"/>
          <w:szCs w:val="22"/>
        </w:rPr>
        <w:tab/>
        <w:t>способ комплектования русской армии</w:t>
      </w:r>
    </w:p>
    <w:p w:rsidR="003D3D26" w:rsidRPr="00D84FC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3)</w:t>
      </w:r>
      <w:r w:rsidRPr="00D84FC6">
        <w:rPr>
          <w:rStyle w:val="FontStyle27"/>
          <w:rFonts w:eastAsia="Trebuchet MS"/>
          <w:sz w:val="22"/>
          <w:szCs w:val="22"/>
        </w:rPr>
        <w:tab/>
        <w:t>прикрепление крепостных крестьян к мануфактурам</w:t>
      </w:r>
    </w:p>
    <w:p w:rsidR="003D3D26" w:rsidRDefault="003D3D26" w:rsidP="003D3D26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D84FC6">
        <w:rPr>
          <w:rStyle w:val="FontStyle27"/>
          <w:rFonts w:eastAsia="Trebuchet MS"/>
          <w:sz w:val="22"/>
          <w:szCs w:val="22"/>
        </w:rPr>
        <w:t>4)</w:t>
      </w:r>
      <w:r w:rsidRPr="00D84FC6">
        <w:rPr>
          <w:rStyle w:val="FontStyle27"/>
          <w:rFonts w:eastAsia="Trebuchet MS"/>
          <w:sz w:val="22"/>
          <w:szCs w:val="22"/>
        </w:rPr>
        <w:tab/>
        <w:t>способ формирования рынка рабочей силы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t>12.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>Как назывался орган управления по делам православной церкви, созданный в первой четверти XVIII в.</w:t>
      </w:r>
      <w:proofErr w:type="gramStart"/>
      <w:r w:rsidRPr="003D3D26">
        <w:rPr>
          <w:rStyle w:val="FontStyle27"/>
          <w:rFonts w:eastAsia="Trebuchet MS"/>
          <w:b/>
          <w:sz w:val="22"/>
          <w:szCs w:val="22"/>
        </w:rPr>
        <w:t xml:space="preserve"> ?</w:t>
      </w:r>
      <w:proofErr w:type="gramEnd"/>
    </w:p>
    <w:p w:rsid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3D3D26">
        <w:rPr>
          <w:rStyle w:val="FontStyle27"/>
          <w:rFonts w:eastAsia="Trebuchet MS"/>
          <w:sz w:val="22"/>
          <w:szCs w:val="22"/>
        </w:rPr>
        <w:tab/>
        <w:t>Синодом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t>2)</w:t>
      </w:r>
      <w:r w:rsidRPr="003D3D26">
        <w:rPr>
          <w:rStyle w:val="FontStyle27"/>
          <w:rFonts w:eastAsia="Trebuchet MS"/>
          <w:sz w:val="22"/>
          <w:szCs w:val="22"/>
        </w:rPr>
        <w:tab/>
        <w:t>Приказом тайных дел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3D3D26">
        <w:rPr>
          <w:rStyle w:val="FontStyle27"/>
          <w:rFonts w:eastAsia="Trebuchet MS"/>
          <w:sz w:val="22"/>
          <w:szCs w:val="22"/>
        </w:rPr>
        <w:tab/>
        <w:t>Сенатом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t>4)</w:t>
      </w:r>
      <w:r w:rsidRPr="003D3D26">
        <w:rPr>
          <w:rStyle w:val="FontStyle27"/>
          <w:rFonts w:eastAsia="Trebuchet MS"/>
          <w:sz w:val="22"/>
          <w:szCs w:val="22"/>
        </w:rPr>
        <w:tab/>
        <w:t>Верховным Тайным Советом</w:t>
      </w:r>
    </w:p>
    <w:p w:rsid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1</w:t>
      </w:r>
      <w:r>
        <w:rPr>
          <w:rStyle w:val="FontStyle27"/>
          <w:rFonts w:eastAsia="Trebuchet MS"/>
          <w:b/>
          <w:sz w:val="22"/>
          <w:szCs w:val="22"/>
        </w:rPr>
        <w:t>3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>Как назывались центральные государственные учреждения, созданные Петром I?</w:t>
      </w:r>
    </w:p>
    <w:p w:rsid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3D3D26">
        <w:rPr>
          <w:rStyle w:val="FontStyle27"/>
          <w:rFonts w:eastAsia="Trebuchet MS"/>
          <w:sz w:val="22"/>
          <w:szCs w:val="22"/>
        </w:rPr>
        <w:tab/>
        <w:t>приказами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t>2)</w:t>
      </w:r>
      <w:r w:rsidRPr="003D3D26">
        <w:rPr>
          <w:rStyle w:val="FontStyle27"/>
          <w:rFonts w:eastAsia="Trebuchet MS"/>
          <w:sz w:val="22"/>
          <w:szCs w:val="22"/>
        </w:rPr>
        <w:tab/>
        <w:t>коллегиями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3D3D26">
        <w:rPr>
          <w:rStyle w:val="FontStyle27"/>
          <w:rFonts w:eastAsia="Trebuchet MS"/>
          <w:sz w:val="22"/>
          <w:szCs w:val="22"/>
        </w:rPr>
        <w:tab/>
        <w:t>магистратами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t>4)</w:t>
      </w:r>
      <w:r w:rsidRPr="003D3D26">
        <w:rPr>
          <w:rStyle w:val="FontStyle27"/>
          <w:rFonts w:eastAsia="Trebuchet MS"/>
          <w:sz w:val="22"/>
          <w:szCs w:val="22"/>
        </w:rPr>
        <w:tab/>
        <w:t>министерствами</w:t>
      </w:r>
    </w:p>
    <w:p w:rsid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b/>
          <w:sz w:val="22"/>
          <w:szCs w:val="22"/>
        </w:rPr>
      </w:pPr>
      <w:r w:rsidRPr="003D3D26">
        <w:rPr>
          <w:rStyle w:val="FontStyle27"/>
          <w:rFonts w:eastAsia="Trebuchet MS"/>
          <w:b/>
          <w:sz w:val="22"/>
          <w:szCs w:val="22"/>
        </w:rPr>
        <w:lastRenderedPageBreak/>
        <w:t>1</w:t>
      </w:r>
      <w:r>
        <w:rPr>
          <w:rStyle w:val="FontStyle27"/>
          <w:rFonts w:eastAsia="Trebuchet MS"/>
          <w:b/>
          <w:sz w:val="22"/>
          <w:szCs w:val="22"/>
        </w:rPr>
        <w:t>4</w:t>
      </w:r>
      <w:r w:rsidRPr="003D3D26">
        <w:rPr>
          <w:rStyle w:val="FontStyle27"/>
          <w:rFonts w:eastAsia="Trebuchet MS"/>
          <w:b/>
          <w:sz w:val="22"/>
          <w:szCs w:val="22"/>
        </w:rPr>
        <w:t>.</w:t>
      </w:r>
      <w:r w:rsidRPr="003D3D26">
        <w:rPr>
          <w:rStyle w:val="FontStyle27"/>
          <w:rFonts w:eastAsia="Trebuchet MS"/>
          <w:b/>
          <w:sz w:val="22"/>
          <w:szCs w:val="22"/>
        </w:rPr>
        <w:tab/>
        <w:t xml:space="preserve">Как назывались </w:t>
      </w:r>
      <w:proofErr w:type="gramStart"/>
      <w:r w:rsidRPr="003D3D26">
        <w:rPr>
          <w:rStyle w:val="FontStyle27"/>
          <w:rFonts w:eastAsia="Trebuchet MS"/>
          <w:b/>
          <w:sz w:val="22"/>
          <w:szCs w:val="22"/>
        </w:rPr>
        <w:t>в начале</w:t>
      </w:r>
      <w:proofErr w:type="gramEnd"/>
      <w:r w:rsidRPr="003D3D26">
        <w:rPr>
          <w:rStyle w:val="FontStyle27"/>
          <w:rFonts w:eastAsia="Trebuchet MS"/>
          <w:b/>
          <w:sz w:val="22"/>
          <w:szCs w:val="22"/>
        </w:rPr>
        <w:t xml:space="preserve"> XVIII в. собрания-балы в домах российской знати?</w:t>
      </w:r>
    </w:p>
    <w:p w:rsid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lastRenderedPageBreak/>
        <w:t>1)</w:t>
      </w:r>
      <w:r w:rsidRPr="003D3D26">
        <w:rPr>
          <w:rStyle w:val="FontStyle27"/>
          <w:rFonts w:eastAsia="Trebuchet MS"/>
          <w:sz w:val="22"/>
          <w:szCs w:val="22"/>
        </w:rPr>
        <w:tab/>
        <w:t>резиденциями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t>2)</w:t>
      </w:r>
      <w:r w:rsidRPr="003D3D26">
        <w:rPr>
          <w:rStyle w:val="FontStyle27"/>
          <w:rFonts w:eastAsia="Trebuchet MS"/>
          <w:sz w:val="22"/>
          <w:szCs w:val="22"/>
        </w:rPr>
        <w:tab/>
        <w:t>ассамблеями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lastRenderedPageBreak/>
        <w:t>3)</w:t>
      </w:r>
      <w:r w:rsidRPr="003D3D26">
        <w:rPr>
          <w:rStyle w:val="FontStyle27"/>
          <w:rFonts w:eastAsia="Trebuchet MS"/>
          <w:sz w:val="22"/>
          <w:szCs w:val="22"/>
        </w:rPr>
        <w:tab/>
        <w:t>магистратами</w:t>
      </w:r>
    </w:p>
    <w:p w:rsidR="003D3D26" w:rsidRP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</w:pPr>
      <w:r w:rsidRPr="003D3D26">
        <w:rPr>
          <w:rStyle w:val="FontStyle27"/>
          <w:rFonts w:eastAsia="Trebuchet MS"/>
          <w:sz w:val="22"/>
          <w:szCs w:val="22"/>
        </w:rPr>
        <w:t>4)</w:t>
      </w:r>
      <w:r w:rsidRPr="003D3D26">
        <w:rPr>
          <w:rStyle w:val="FontStyle27"/>
          <w:rFonts w:eastAsia="Trebuchet MS"/>
          <w:sz w:val="22"/>
          <w:szCs w:val="22"/>
        </w:rPr>
        <w:tab/>
        <w:t>сессиями</w:t>
      </w:r>
    </w:p>
    <w:p w:rsidR="003D3D26" w:rsidRDefault="003D3D26" w:rsidP="003D3D26">
      <w:pPr>
        <w:pStyle w:val="Style4"/>
        <w:tabs>
          <w:tab w:val="left" w:pos="187"/>
        </w:tabs>
        <w:spacing w:before="48"/>
        <w:rPr>
          <w:rStyle w:val="FontStyle27"/>
          <w:rFonts w:eastAsia="Trebuchet MS"/>
          <w:sz w:val="22"/>
          <w:szCs w:val="22"/>
        </w:rPr>
        <w:sectPr w:rsidR="003D3D26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A5590B">
        <w:rPr>
          <w:rStyle w:val="FontStyle27"/>
          <w:rFonts w:eastAsia="Trebuchet MS"/>
          <w:b/>
          <w:sz w:val="22"/>
          <w:szCs w:val="22"/>
        </w:rPr>
        <w:lastRenderedPageBreak/>
        <w:t>15.</w:t>
      </w:r>
      <w:r w:rsidRPr="00A5590B">
        <w:rPr>
          <w:rStyle w:val="FontStyle27"/>
          <w:rFonts w:eastAsia="Trebuchet MS"/>
          <w:b/>
          <w:sz w:val="22"/>
          <w:szCs w:val="22"/>
        </w:rPr>
        <w:tab/>
        <w:t xml:space="preserve">Россия стала великой морской державой </w:t>
      </w:r>
      <w:proofErr w:type="gramStart"/>
      <w:r w:rsidRPr="00A5590B">
        <w:rPr>
          <w:rStyle w:val="FontStyle27"/>
          <w:rFonts w:eastAsia="Trebuchet MS"/>
          <w:b/>
          <w:sz w:val="22"/>
          <w:szCs w:val="22"/>
        </w:rPr>
        <w:t>в</w:t>
      </w:r>
      <w:proofErr w:type="gramEnd"/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  <w:lang w:val="en-US"/>
        </w:rPr>
        <w:t xml:space="preserve">1) XVI </w:t>
      </w:r>
      <w:r w:rsidRPr="00A5590B">
        <w:rPr>
          <w:rStyle w:val="FontStyle27"/>
          <w:rFonts w:eastAsia="Trebuchet MS"/>
          <w:sz w:val="22"/>
          <w:szCs w:val="22"/>
        </w:rPr>
        <w:t>в</w:t>
      </w:r>
      <w:r w:rsidRPr="00A5590B">
        <w:rPr>
          <w:rStyle w:val="FontStyle27"/>
          <w:rFonts w:eastAsia="Trebuchet MS"/>
          <w:sz w:val="22"/>
          <w:szCs w:val="22"/>
          <w:lang w:val="en-US"/>
        </w:rPr>
        <w:t xml:space="preserve">. 2) XVII </w:t>
      </w:r>
      <w:r w:rsidRPr="00A5590B">
        <w:rPr>
          <w:rStyle w:val="FontStyle27"/>
          <w:rFonts w:eastAsia="Trebuchet MS"/>
          <w:sz w:val="22"/>
          <w:szCs w:val="22"/>
        </w:rPr>
        <w:t>в</w:t>
      </w:r>
      <w:r w:rsidRPr="00A5590B">
        <w:rPr>
          <w:rStyle w:val="FontStyle27"/>
          <w:rFonts w:eastAsia="Trebuchet MS"/>
          <w:sz w:val="22"/>
          <w:szCs w:val="22"/>
          <w:lang w:val="en-US"/>
        </w:rPr>
        <w:t>. 3</w:t>
      </w:r>
      <w:proofErr w:type="gramStart"/>
      <w:r w:rsidRPr="00A5590B">
        <w:rPr>
          <w:rStyle w:val="FontStyle27"/>
          <w:rFonts w:eastAsia="Trebuchet MS"/>
          <w:sz w:val="22"/>
          <w:szCs w:val="22"/>
          <w:lang w:val="en-US"/>
        </w:rPr>
        <w:t>)XVIIIB</w:t>
      </w:r>
      <w:proofErr w:type="gramEnd"/>
      <w:r w:rsidRPr="00A5590B">
        <w:rPr>
          <w:rStyle w:val="FontStyle27"/>
          <w:rFonts w:eastAsia="Trebuchet MS"/>
          <w:sz w:val="22"/>
          <w:szCs w:val="22"/>
          <w:lang w:val="en-US"/>
        </w:rPr>
        <w:t xml:space="preserve">. </w:t>
      </w:r>
      <w:r w:rsidRPr="00A5590B">
        <w:rPr>
          <w:rStyle w:val="FontStyle27"/>
          <w:rFonts w:eastAsia="Trebuchet MS"/>
          <w:sz w:val="22"/>
          <w:szCs w:val="22"/>
        </w:rPr>
        <w:t>4)Х1Хв.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A5590B">
        <w:rPr>
          <w:rStyle w:val="FontStyle27"/>
          <w:rFonts w:eastAsia="Trebuchet MS"/>
          <w:b/>
          <w:sz w:val="22"/>
          <w:szCs w:val="22"/>
        </w:rPr>
        <w:t>16.</w:t>
      </w:r>
      <w:r w:rsidRPr="00A5590B">
        <w:rPr>
          <w:rStyle w:val="FontStyle27"/>
          <w:rFonts w:eastAsia="Trebuchet MS"/>
          <w:b/>
          <w:sz w:val="22"/>
          <w:szCs w:val="22"/>
        </w:rPr>
        <w:tab/>
        <w:t>В результате проведения военной реформы в первой четверти XVIII в. комплектование войска осуществлялось на основе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1)</w:t>
      </w:r>
      <w:r w:rsidRPr="00A5590B">
        <w:rPr>
          <w:rStyle w:val="FontStyle27"/>
          <w:rFonts w:eastAsia="Trebuchet MS"/>
          <w:sz w:val="22"/>
          <w:szCs w:val="22"/>
        </w:rPr>
        <w:tab/>
        <w:t>создания полков «иноземного строя»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2)</w:t>
      </w:r>
      <w:r w:rsidRPr="00A5590B">
        <w:rPr>
          <w:rStyle w:val="FontStyle27"/>
          <w:rFonts w:eastAsia="Trebuchet MS"/>
          <w:sz w:val="22"/>
          <w:szCs w:val="22"/>
        </w:rPr>
        <w:tab/>
        <w:t>набора рекрутов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3)</w:t>
      </w:r>
      <w:r w:rsidRPr="00A5590B">
        <w:rPr>
          <w:rStyle w:val="FontStyle27"/>
          <w:rFonts w:eastAsia="Trebuchet MS"/>
          <w:sz w:val="22"/>
          <w:szCs w:val="22"/>
        </w:rPr>
        <w:tab/>
        <w:t>набора</w:t>
      </w:r>
      <w:r w:rsidRPr="00A5590B">
        <w:rPr>
          <w:rStyle w:val="FontStyle27"/>
          <w:rFonts w:eastAsia="Trebuchet MS"/>
          <w:sz w:val="22"/>
          <w:szCs w:val="22"/>
        </w:rPr>
        <w:tab/>
        <w:t>стрельцов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4)</w:t>
      </w:r>
      <w:r w:rsidRPr="00A5590B">
        <w:rPr>
          <w:rStyle w:val="FontStyle27"/>
          <w:rFonts w:eastAsia="Trebuchet MS"/>
          <w:sz w:val="22"/>
          <w:szCs w:val="22"/>
        </w:rPr>
        <w:tab/>
        <w:t>создания дворянского ополчения-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A5590B">
        <w:rPr>
          <w:rStyle w:val="FontStyle27"/>
          <w:rFonts w:eastAsia="Trebuchet MS"/>
          <w:b/>
          <w:sz w:val="22"/>
          <w:szCs w:val="22"/>
        </w:rPr>
        <w:t>17.</w:t>
      </w:r>
      <w:r w:rsidRPr="00A5590B">
        <w:rPr>
          <w:rStyle w:val="FontStyle27"/>
          <w:rFonts w:eastAsia="Trebuchet MS"/>
          <w:b/>
          <w:sz w:val="22"/>
          <w:szCs w:val="22"/>
        </w:rPr>
        <w:tab/>
        <w:t>Восстание 1707—1708 гг. возглавил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1)</w:t>
      </w:r>
      <w:r w:rsidRPr="00A5590B">
        <w:rPr>
          <w:rStyle w:val="FontStyle27"/>
          <w:rFonts w:eastAsia="Trebuchet MS"/>
          <w:sz w:val="22"/>
          <w:szCs w:val="22"/>
        </w:rPr>
        <w:tab/>
        <w:t>Степан Разин</w:t>
      </w:r>
      <w:r w:rsidRPr="00A5590B">
        <w:rPr>
          <w:rStyle w:val="FontStyle27"/>
          <w:rFonts w:eastAsia="Trebuchet MS"/>
          <w:sz w:val="22"/>
          <w:szCs w:val="22"/>
        </w:rPr>
        <w:tab/>
        <w:t>3) Кондратий Булавин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2)</w:t>
      </w:r>
      <w:r w:rsidRPr="00A5590B">
        <w:rPr>
          <w:rStyle w:val="FontStyle27"/>
          <w:rFonts w:eastAsia="Trebuchet MS"/>
          <w:sz w:val="22"/>
          <w:szCs w:val="22"/>
        </w:rPr>
        <w:tab/>
        <w:t>Емельян Пугачёв</w:t>
      </w:r>
      <w:r w:rsidRPr="00A5590B">
        <w:rPr>
          <w:rStyle w:val="FontStyle27"/>
          <w:rFonts w:eastAsia="Trebuchet MS"/>
          <w:sz w:val="22"/>
          <w:szCs w:val="22"/>
        </w:rPr>
        <w:tab/>
        <w:t>4) Иван Болотников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A5590B">
        <w:rPr>
          <w:rStyle w:val="FontStyle27"/>
          <w:rFonts w:eastAsia="Trebuchet MS"/>
          <w:b/>
          <w:sz w:val="22"/>
          <w:szCs w:val="22"/>
        </w:rPr>
        <w:t>18.</w:t>
      </w:r>
      <w:r w:rsidRPr="00A5590B">
        <w:rPr>
          <w:rStyle w:val="FontStyle27"/>
          <w:rFonts w:eastAsia="Trebuchet MS"/>
          <w:b/>
          <w:sz w:val="22"/>
          <w:szCs w:val="22"/>
        </w:rPr>
        <w:tab/>
        <w:t>Прочтите отрывок из указа Петра I и укажите, кому он предназначался.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«Указ, что по отбытии нашего делать. 1. Суд иметь нелицемерный и неправедных судей</w:t>
      </w:r>
      <w:proofErr w:type="gramStart"/>
      <w:r w:rsidRPr="00A5590B">
        <w:rPr>
          <w:rStyle w:val="FontStyle27"/>
          <w:rFonts w:eastAsia="Trebuchet MS"/>
          <w:sz w:val="22"/>
          <w:szCs w:val="22"/>
        </w:rPr>
        <w:t xml:space="preserve"> Н</w:t>
      </w:r>
      <w:proofErr w:type="gramEnd"/>
      <w:r w:rsidRPr="00A5590B">
        <w:rPr>
          <w:rStyle w:val="FontStyle27"/>
          <w:rFonts w:eastAsia="Trebuchet MS"/>
          <w:sz w:val="22"/>
          <w:szCs w:val="22"/>
        </w:rPr>
        <w:t xml:space="preserve">аказывать отнятием части и всего имения; то же и ябедникам да последует. 2. Смотреть во всём государстве расходов и </w:t>
      </w:r>
      <w:proofErr w:type="gramStart"/>
      <w:r w:rsidRPr="00A5590B">
        <w:rPr>
          <w:rStyle w:val="FontStyle27"/>
          <w:rFonts w:eastAsia="Trebuchet MS"/>
          <w:sz w:val="22"/>
          <w:szCs w:val="22"/>
        </w:rPr>
        <w:t>ненужные</w:t>
      </w:r>
      <w:proofErr w:type="gramEnd"/>
      <w:r w:rsidRPr="00A5590B">
        <w:rPr>
          <w:rStyle w:val="FontStyle27"/>
          <w:rFonts w:eastAsia="Trebuchet MS"/>
          <w:sz w:val="22"/>
          <w:szCs w:val="22"/>
        </w:rPr>
        <w:t xml:space="preserve">, а особливо напрасные отставить. 3. Денег, как возможно, </w:t>
      </w:r>
      <w:proofErr w:type="spellStart"/>
      <w:r w:rsidRPr="00A5590B">
        <w:rPr>
          <w:rStyle w:val="FontStyle27"/>
          <w:rFonts w:eastAsia="Trebuchet MS"/>
          <w:sz w:val="22"/>
          <w:szCs w:val="22"/>
        </w:rPr>
        <w:t>збирать</w:t>
      </w:r>
      <w:proofErr w:type="spellEnd"/>
      <w:r w:rsidRPr="00A5590B">
        <w:rPr>
          <w:rStyle w:val="FontStyle27"/>
          <w:rFonts w:eastAsia="Trebuchet MS"/>
          <w:sz w:val="22"/>
          <w:szCs w:val="22"/>
        </w:rPr>
        <w:t xml:space="preserve">, понеже деньги суть артерия войны... 6. Товары, которые на откупах или по канцеляриям и губерниям, осмотреть и </w:t>
      </w:r>
      <w:proofErr w:type="spellStart"/>
      <w:r w:rsidRPr="00A5590B">
        <w:rPr>
          <w:rStyle w:val="FontStyle27"/>
          <w:rFonts w:eastAsia="Trebuchet MS"/>
          <w:sz w:val="22"/>
          <w:szCs w:val="22"/>
        </w:rPr>
        <w:t>посвидетельствовать</w:t>
      </w:r>
      <w:proofErr w:type="spellEnd"/>
      <w:r w:rsidRPr="00A5590B">
        <w:rPr>
          <w:rStyle w:val="FontStyle27"/>
          <w:rFonts w:eastAsia="Trebuchet MS"/>
          <w:sz w:val="22"/>
          <w:szCs w:val="22"/>
        </w:rPr>
        <w:t>...»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1)</w:t>
      </w:r>
      <w:r w:rsidRPr="00A5590B">
        <w:rPr>
          <w:rStyle w:val="FontStyle27"/>
          <w:rFonts w:eastAsia="Trebuchet MS"/>
          <w:sz w:val="22"/>
          <w:szCs w:val="22"/>
        </w:rPr>
        <w:tab/>
        <w:t>Берг-коллегии</w:t>
      </w:r>
      <w:r w:rsidRPr="00A5590B">
        <w:rPr>
          <w:rStyle w:val="FontStyle27"/>
          <w:rFonts w:eastAsia="Trebuchet MS"/>
          <w:sz w:val="22"/>
          <w:szCs w:val="22"/>
        </w:rPr>
        <w:tab/>
        <w:t>3) Сенату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2)</w:t>
      </w:r>
      <w:r w:rsidRPr="00A5590B">
        <w:rPr>
          <w:rStyle w:val="FontStyle27"/>
          <w:rFonts w:eastAsia="Trebuchet MS"/>
          <w:sz w:val="22"/>
          <w:szCs w:val="22"/>
        </w:rPr>
        <w:tab/>
        <w:t>генерал-прокурору</w:t>
      </w:r>
      <w:r w:rsidRPr="00A5590B">
        <w:rPr>
          <w:rStyle w:val="FontStyle27"/>
          <w:rFonts w:eastAsia="Trebuchet MS"/>
          <w:sz w:val="22"/>
          <w:szCs w:val="22"/>
        </w:rPr>
        <w:tab/>
        <w:t>4) Тайной канцелярии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A5590B">
        <w:rPr>
          <w:rStyle w:val="FontStyle27"/>
          <w:rFonts w:eastAsia="Trebuchet MS"/>
          <w:b/>
          <w:sz w:val="22"/>
          <w:szCs w:val="22"/>
        </w:rPr>
        <w:t>19.</w:t>
      </w:r>
      <w:r w:rsidRPr="00A5590B">
        <w:rPr>
          <w:rStyle w:val="FontStyle27"/>
          <w:rFonts w:eastAsia="Trebuchet MS"/>
          <w:b/>
          <w:sz w:val="22"/>
          <w:szCs w:val="22"/>
        </w:rPr>
        <w:tab/>
        <w:t xml:space="preserve">Россия стала называться империей </w:t>
      </w:r>
      <w:proofErr w:type="gramStart"/>
      <w:r w:rsidRPr="00A5590B">
        <w:rPr>
          <w:rStyle w:val="FontStyle27"/>
          <w:rFonts w:eastAsia="Trebuchet MS"/>
          <w:b/>
          <w:sz w:val="22"/>
          <w:szCs w:val="22"/>
        </w:rPr>
        <w:t>с</w:t>
      </w:r>
      <w:proofErr w:type="gramEnd"/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1)1709 г. 2) 1714г. 3) 1721 г.</w:t>
      </w:r>
      <w:r w:rsidRPr="00A5590B">
        <w:rPr>
          <w:rStyle w:val="FontStyle27"/>
          <w:rFonts w:eastAsia="Trebuchet MS"/>
          <w:sz w:val="22"/>
          <w:szCs w:val="22"/>
        </w:rPr>
        <w:tab/>
        <w:t>4)1725г.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b/>
          <w:sz w:val="22"/>
          <w:szCs w:val="22"/>
        </w:rPr>
      </w:pPr>
      <w:r w:rsidRPr="00A5590B">
        <w:rPr>
          <w:rStyle w:val="FontStyle27"/>
          <w:rFonts w:eastAsia="Trebuchet MS"/>
          <w:b/>
          <w:sz w:val="22"/>
          <w:szCs w:val="22"/>
        </w:rPr>
        <w:t>20.</w:t>
      </w:r>
      <w:r w:rsidRPr="00A5590B">
        <w:rPr>
          <w:rStyle w:val="FontStyle27"/>
          <w:rFonts w:eastAsia="Trebuchet MS"/>
          <w:b/>
          <w:sz w:val="22"/>
          <w:szCs w:val="22"/>
        </w:rPr>
        <w:tab/>
        <w:t>Политика Петра I, направленная на развитие отечественного мануфактурного производства, защиту интересов русских, купцов от иностранных конкурентов, называлась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1)</w:t>
      </w:r>
      <w:r w:rsidRPr="00A5590B">
        <w:rPr>
          <w:rStyle w:val="FontStyle27"/>
          <w:rFonts w:eastAsia="Trebuchet MS"/>
          <w:sz w:val="22"/>
          <w:szCs w:val="22"/>
        </w:rPr>
        <w:tab/>
        <w:t>протекционизм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2)</w:t>
      </w:r>
      <w:r w:rsidRPr="00A5590B">
        <w:rPr>
          <w:rStyle w:val="FontStyle27"/>
          <w:rFonts w:eastAsia="Trebuchet MS"/>
          <w:sz w:val="22"/>
          <w:szCs w:val="22"/>
        </w:rPr>
        <w:tab/>
        <w:t>благотворительность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3)</w:t>
      </w:r>
      <w:r w:rsidRPr="00A5590B">
        <w:rPr>
          <w:rStyle w:val="FontStyle27"/>
          <w:rFonts w:eastAsia="Trebuchet MS"/>
          <w:sz w:val="22"/>
          <w:szCs w:val="22"/>
        </w:rPr>
        <w:tab/>
        <w:t>секуляризация</w:t>
      </w:r>
    </w:p>
    <w:p w:rsidR="002A256F" w:rsidRPr="00A5590B" w:rsidRDefault="002A256F" w:rsidP="002A256F">
      <w:pPr>
        <w:pStyle w:val="Style4"/>
        <w:tabs>
          <w:tab w:val="left" w:pos="187"/>
        </w:tabs>
        <w:spacing w:before="48" w:line="240" w:lineRule="auto"/>
        <w:rPr>
          <w:rStyle w:val="FontStyle27"/>
          <w:rFonts w:eastAsia="Trebuchet MS"/>
          <w:sz w:val="22"/>
          <w:szCs w:val="22"/>
        </w:rPr>
      </w:pPr>
      <w:r w:rsidRPr="00A5590B">
        <w:rPr>
          <w:rStyle w:val="FontStyle27"/>
          <w:rFonts w:eastAsia="Trebuchet MS"/>
          <w:sz w:val="22"/>
          <w:szCs w:val="22"/>
        </w:rPr>
        <w:t>4)</w:t>
      </w:r>
      <w:r w:rsidRPr="00A5590B">
        <w:rPr>
          <w:rStyle w:val="FontStyle27"/>
          <w:rFonts w:eastAsia="Trebuchet MS"/>
          <w:sz w:val="22"/>
          <w:szCs w:val="22"/>
        </w:rPr>
        <w:tab/>
        <w:t>просвещённый абсолютизм</w:t>
      </w:r>
    </w:p>
    <w:p w:rsidR="001F3E8E" w:rsidRPr="00A5590B" w:rsidRDefault="001F3E8E" w:rsidP="001F3E8E">
      <w:pPr>
        <w:pStyle w:val="a3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  <w:lang w:val="en-US"/>
        </w:rPr>
        <w:t>II</w:t>
      </w:r>
      <w:r w:rsidRPr="00A5590B">
        <w:rPr>
          <w:rFonts w:asciiTheme="minorHAnsi" w:hAnsiTheme="minorHAnsi" w:cstheme="minorHAnsi"/>
          <w:b/>
          <w:sz w:val="22"/>
          <w:szCs w:val="22"/>
        </w:rPr>
        <w:t>.Задания части Б</w:t>
      </w:r>
    </w:p>
    <w:p w:rsidR="002A256F" w:rsidRPr="00A5590B" w:rsidRDefault="001F3E8E" w:rsidP="002A256F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1.  </w:t>
      </w:r>
      <w:r w:rsidR="002A256F" w:rsidRPr="00A5590B">
        <w:rPr>
          <w:rFonts w:asciiTheme="minorHAnsi" w:hAnsiTheme="minorHAnsi" w:cstheme="minorHAnsi"/>
          <w:b/>
          <w:sz w:val="22"/>
          <w:szCs w:val="22"/>
        </w:rPr>
        <w:t xml:space="preserve"> Расположите в хронологической последовательности события истории России. Запишите буквы, которыми обозначены события, в правильной последовательности в таблицу.</w:t>
      </w:r>
    </w:p>
    <w:p w:rsidR="002A256F" w:rsidRPr="00A5590B" w:rsidRDefault="002A256F" w:rsidP="002A256F">
      <w:pPr>
        <w:rPr>
          <w:rFonts w:asciiTheme="minorHAnsi" w:hAnsiTheme="minorHAnsi" w:cstheme="minorHAnsi"/>
          <w:b/>
          <w:sz w:val="22"/>
          <w:szCs w:val="22"/>
        </w:rPr>
        <w:sectPr w:rsidR="002A256F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A)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Переяславская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рада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Б) венчание Михаила Романова на царство</w:t>
      </w:r>
    </w:p>
    <w:tbl>
      <w:tblPr>
        <w:tblStyle w:val="a5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2A256F" w:rsidRPr="00A5590B" w:rsidTr="002A256F">
        <w:tc>
          <w:tcPr>
            <w:tcW w:w="567" w:type="dxa"/>
          </w:tcPr>
          <w:p w:rsidR="002A256F" w:rsidRPr="00A5590B" w:rsidRDefault="002A256F" w:rsidP="002A2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A256F" w:rsidRPr="00A5590B" w:rsidRDefault="002A256F" w:rsidP="002A2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A256F" w:rsidRPr="00A5590B" w:rsidRDefault="002A256F" w:rsidP="002A2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A256F" w:rsidRPr="00A5590B" w:rsidRDefault="002A256F" w:rsidP="002A25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B)Крымские походы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Г) Азовские походы</w:t>
      </w:r>
    </w:p>
    <w:p w:rsidR="002A256F" w:rsidRPr="00A5590B" w:rsidRDefault="002A256F" w:rsidP="002A256F">
      <w:pPr>
        <w:rPr>
          <w:rFonts w:asciiTheme="minorHAnsi" w:hAnsiTheme="minorHAnsi" w:cstheme="minorHAnsi"/>
          <w:b/>
          <w:sz w:val="22"/>
          <w:szCs w:val="22"/>
        </w:rPr>
        <w:sectPr w:rsidR="002A256F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256F" w:rsidRPr="00A5590B" w:rsidRDefault="001F3E8E" w:rsidP="002A256F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="002A256F" w:rsidRPr="00A5590B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gramStart"/>
      <w:r w:rsidR="002A256F" w:rsidRPr="00A5590B">
        <w:rPr>
          <w:rFonts w:asciiTheme="minorHAnsi" w:hAnsiTheme="minorHAnsi" w:cstheme="minorHAnsi"/>
          <w:b/>
          <w:sz w:val="22"/>
          <w:szCs w:val="22"/>
        </w:rPr>
        <w:t xml:space="preserve">Какие три нововведения из перечисленных ниже появились в период правления Петра Великого? </w:t>
      </w:r>
      <w:proofErr w:type="gramEnd"/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  <w:sectPr w:rsidR="002A256F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A5590B">
        <w:rPr>
          <w:rFonts w:asciiTheme="minorHAnsi" w:hAnsiTheme="minorHAnsi" w:cstheme="minorHAnsi"/>
          <w:sz w:val="22"/>
          <w:szCs w:val="22"/>
        </w:rPr>
        <w:tab/>
        <w:t>Табель о рангах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2)</w:t>
      </w:r>
      <w:r w:rsidRPr="00A5590B">
        <w:rPr>
          <w:rFonts w:asciiTheme="minorHAnsi" w:hAnsiTheme="minorHAnsi" w:cstheme="minorHAnsi"/>
          <w:sz w:val="22"/>
          <w:szCs w:val="22"/>
        </w:rPr>
        <w:tab/>
        <w:t>гражданский шрифт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3)</w:t>
      </w:r>
      <w:r w:rsidRPr="00A5590B">
        <w:rPr>
          <w:rFonts w:asciiTheme="minorHAnsi" w:hAnsiTheme="minorHAnsi" w:cstheme="minorHAnsi"/>
          <w:sz w:val="22"/>
          <w:szCs w:val="22"/>
        </w:rPr>
        <w:tab/>
        <w:t>Уложенная комиссия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4)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Жалованные грамоты дворянству и </w:t>
      </w:r>
      <w:r w:rsidRPr="00A5590B">
        <w:rPr>
          <w:rFonts w:asciiTheme="minorHAnsi" w:hAnsiTheme="minorHAnsi" w:cstheme="minorHAnsi"/>
          <w:sz w:val="22"/>
          <w:szCs w:val="22"/>
        </w:rPr>
        <w:lastRenderedPageBreak/>
        <w:t>городам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5)</w:t>
      </w:r>
      <w:r w:rsidRPr="00A5590B">
        <w:rPr>
          <w:rFonts w:asciiTheme="minorHAnsi" w:hAnsiTheme="minorHAnsi" w:cstheme="minorHAnsi"/>
          <w:sz w:val="22"/>
          <w:szCs w:val="22"/>
        </w:rPr>
        <w:tab/>
        <w:t>открытие первого естественноисторического музея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6)</w:t>
      </w:r>
      <w:r w:rsidRPr="00A5590B">
        <w:rPr>
          <w:rFonts w:asciiTheme="minorHAnsi" w:hAnsiTheme="minorHAnsi" w:cstheme="minorHAnsi"/>
          <w:sz w:val="22"/>
          <w:szCs w:val="22"/>
        </w:rPr>
        <w:tab/>
        <w:t>ограничение барщины тремя днями</w:t>
      </w:r>
    </w:p>
    <w:p w:rsidR="002A256F" w:rsidRPr="00A5590B" w:rsidRDefault="002A256F" w:rsidP="001F3E8E">
      <w:pPr>
        <w:rPr>
          <w:rFonts w:asciiTheme="minorHAnsi" w:hAnsiTheme="minorHAnsi" w:cstheme="minorHAnsi"/>
          <w:sz w:val="22"/>
          <w:szCs w:val="22"/>
        </w:rPr>
        <w:sectPr w:rsidR="002A256F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3E8E" w:rsidRPr="00A5590B" w:rsidRDefault="001F3E8E" w:rsidP="001F3E8E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:rsidR="002A256F" w:rsidRPr="00A5590B" w:rsidRDefault="001F3E8E" w:rsidP="002A256F">
      <w:pPr>
        <w:rPr>
          <w:rStyle w:val="FontStyle28"/>
          <w:rFonts w:asciiTheme="minorHAnsi" w:eastAsia="Arial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З. </w:t>
      </w:r>
      <w:r w:rsidRPr="00A5590B">
        <w:rPr>
          <w:rStyle w:val="FontStyle28"/>
          <w:rFonts w:asciiTheme="minorHAnsi" w:eastAsia="Arial" w:hAnsiTheme="minorHAnsi" w:cstheme="minorHAnsi"/>
          <w:sz w:val="22"/>
          <w:szCs w:val="22"/>
        </w:rPr>
        <w:t xml:space="preserve"> </w:t>
      </w:r>
      <w:r w:rsidR="002A256F" w:rsidRPr="00A5590B">
        <w:rPr>
          <w:rStyle w:val="FontStyle28"/>
          <w:rFonts w:asciiTheme="minorHAnsi" w:eastAsia="Arial" w:hAnsiTheme="minorHAnsi" w:cstheme="minorHAnsi"/>
          <w:sz w:val="22"/>
          <w:szCs w:val="22"/>
        </w:rPr>
        <w:t xml:space="preserve">Установите соответствие между историческими деятелями и фактами их биографии. 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 xml:space="preserve">  ДЕЯТЕЛИ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sectPr w:rsidR="002A256F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lastRenderedPageBreak/>
        <w:t>A)А.Д. Меншиков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Б) Долгорукие и Д.М. Голицын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lastRenderedPageBreak/>
        <w:t>B)Б.П. Шереметев</w:t>
      </w:r>
    </w:p>
    <w:tbl>
      <w:tblPr>
        <w:tblStyle w:val="a5"/>
        <w:tblpPr w:leftFromText="180" w:rightFromText="180" w:vertAnchor="text" w:horzAnchor="page" w:tblpX="8443" w:tblpY="-6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7A6EC7" w:rsidRPr="00A5590B" w:rsidTr="007A6EC7"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7A6EC7" w:rsidRPr="00A5590B" w:rsidTr="007A6EC7"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256F" w:rsidRPr="00A5590B" w:rsidRDefault="007A6EC7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 xml:space="preserve"> </w:t>
      </w:r>
      <w:r w:rsidR="002A256F"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Г) Э.И. Бирон</w:t>
      </w:r>
    </w:p>
    <w:p w:rsidR="002A256F" w:rsidRPr="00A5590B" w:rsidRDefault="002A256F" w:rsidP="002A256F">
      <w:pPr>
        <w:rPr>
          <w:rFonts w:asciiTheme="minorHAnsi" w:hAnsiTheme="minorHAnsi" w:cstheme="minorHAnsi"/>
          <w:sz w:val="22"/>
          <w:szCs w:val="22"/>
        </w:rPr>
        <w:sectPr w:rsidR="002A256F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EC7" w:rsidRPr="00A5590B" w:rsidRDefault="007A6EC7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 xml:space="preserve"> ФАКТЫ БИОГРАФИИ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1)</w:t>
      </w: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ab/>
        <w:t>приглашение на престол Анн</w:t>
      </w:r>
      <w:proofErr w:type="gramStart"/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ы Иоа</w:t>
      </w:r>
      <w:proofErr w:type="gramEnd"/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нновны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2)</w:t>
      </w: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ab/>
        <w:t>фаворит Анн</w:t>
      </w:r>
      <w:proofErr w:type="gramStart"/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ы Иоа</w:t>
      </w:r>
      <w:proofErr w:type="gramEnd"/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нновны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3)</w:t>
      </w: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ab/>
        <w:t>российский военачальник, нанес шведам первое поражение в ходе Северной войны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4)</w:t>
      </w: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ab/>
        <w:t>ссылка в Сибирь при Петре II</w:t>
      </w:r>
    </w:p>
    <w:p w:rsidR="002A256F" w:rsidRPr="00A5590B" w:rsidRDefault="002A256F" w:rsidP="002A256F">
      <w:pPr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>5)</w:t>
      </w:r>
      <w:r w:rsidRPr="00A5590B">
        <w:rPr>
          <w:rStyle w:val="FontStyle28"/>
          <w:rFonts w:asciiTheme="minorHAnsi" w:eastAsia="Arial" w:hAnsiTheme="minorHAnsi" w:cstheme="minorHAnsi"/>
          <w:b w:val="0"/>
          <w:sz w:val="22"/>
          <w:szCs w:val="22"/>
        </w:rPr>
        <w:tab/>
        <w:t xml:space="preserve">создание Академии художеств </w:t>
      </w:r>
    </w:p>
    <w:p w:rsidR="007A6EC7" w:rsidRPr="00A5590B" w:rsidRDefault="001F3E8E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4. 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 xml:space="preserve"> Прочтите отрывок из исторического источника и напишите название места события, о котором в нем говорится. </w:t>
      </w:r>
      <w:r w:rsidR="007A6EC7" w:rsidRPr="00A5590B">
        <w:rPr>
          <w:rFonts w:asciiTheme="minorHAnsi" w:hAnsiTheme="minorHAnsi" w:cstheme="minorHAnsi"/>
          <w:sz w:val="22"/>
          <w:szCs w:val="22"/>
        </w:rPr>
        <w:t xml:space="preserve">«Сия у нас победа может первая назваться, понеже над регулярным войском никогда такой не бывало, к тому ж еще гораздо меньшим </w:t>
      </w:r>
      <w:proofErr w:type="gramStart"/>
      <w:r w:rsidR="007A6EC7" w:rsidRPr="00A5590B">
        <w:rPr>
          <w:rFonts w:asciiTheme="minorHAnsi" w:hAnsiTheme="minorHAnsi" w:cstheme="minorHAnsi"/>
          <w:sz w:val="22"/>
          <w:szCs w:val="22"/>
        </w:rPr>
        <w:t>числом</w:t>
      </w:r>
      <w:proofErr w:type="gramEnd"/>
      <w:r w:rsidR="007A6EC7" w:rsidRPr="00A5590B">
        <w:rPr>
          <w:rFonts w:asciiTheme="minorHAnsi" w:hAnsiTheme="minorHAnsi" w:cstheme="minorHAnsi"/>
          <w:sz w:val="22"/>
          <w:szCs w:val="22"/>
        </w:rPr>
        <w:t xml:space="preserve"> будучи пред неприятелем, и поистине оная виною всех благополучных </w:t>
      </w:r>
      <w:proofErr w:type="spellStart"/>
      <w:r w:rsidR="007A6EC7" w:rsidRPr="00A5590B">
        <w:rPr>
          <w:rFonts w:asciiTheme="minorHAnsi" w:hAnsiTheme="minorHAnsi" w:cstheme="minorHAnsi"/>
          <w:sz w:val="22"/>
          <w:szCs w:val="22"/>
        </w:rPr>
        <w:t>последований</w:t>
      </w:r>
      <w:proofErr w:type="spellEnd"/>
      <w:r w:rsidR="007A6EC7" w:rsidRPr="00A5590B">
        <w:rPr>
          <w:rFonts w:asciiTheme="minorHAnsi" w:hAnsiTheme="minorHAnsi" w:cstheme="minorHAnsi"/>
          <w:sz w:val="22"/>
          <w:szCs w:val="22"/>
        </w:rPr>
        <w:t xml:space="preserve"> России, понеже тут первая проба солдатская была, и людей конечно, ободрила, и мать полтавской баталии как ободрением людей, так и временем».</w:t>
      </w:r>
    </w:p>
    <w:p w:rsidR="007A6EC7" w:rsidRPr="00A5590B" w:rsidRDefault="007A6EC7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lastRenderedPageBreak/>
        <w:t>Ответ:</w:t>
      </w:r>
      <w:r w:rsidRPr="00A5590B">
        <w:rPr>
          <w:rFonts w:asciiTheme="minorHAnsi" w:hAnsiTheme="minorHAnsi" w:cstheme="minorHAnsi"/>
          <w:b/>
          <w:sz w:val="22"/>
          <w:szCs w:val="22"/>
        </w:rPr>
        <w:tab/>
      </w:r>
    </w:p>
    <w:p w:rsidR="007A6EC7" w:rsidRPr="00A5590B" w:rsidRDefault="001F3E8E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 xml:space="preserve"> Расположите в хронологической последовательности события Северной войны. 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A)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Гренгамский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бой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Б) поражение русской армии под Нарвой</w:t>
      </w:r>
    </w:p>
    <w:tbl>
      <w:tblPr>
        <w:tblStyle w:val="a5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7A6EC7" w:rsidRPr="00A5590B" w:rsidTr="007A6EC7"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B)Полтавская битва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Г)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Гангутский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бой</w:t>
      </w:r>
    </w:p>
    <w:p w:rsidR="007A6EC7" w:rsidRPr="00A5590B" w:rsidRDefault="007A6EC7" w:rsidP="007A6EC7">
      <w:pPr>
        <w:rPr>
          <w:rFonts w:asciiTheme="minorHAnsi" w:hAnsiTheme="minorHAnsi" w:cstheme="minorHAnsi"/>
          <w:b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EC7" w:rsidRPr="00A5590B" w:rsidRDefault="001F3E8E" w:rsidP="007A6EC7">
      <w:pPr>
        <w:pStyle w:val="a4"/>
        <w:ind w:left="0"/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lastRenderedPageBreak/>
        <w:t>6.</w:t>
      </w:r>
      <w:r w:rsidR="007A6EC7" w:rsidRPr="00A5590B">
        <w:rPr>
          <w:sz w:val="22"/>
          <w:szCs w:val="22"/>
        </w:rPr>
        <w:t xml:space="preserve">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 xml:space="preserve">Какие три из перечисленных ниже соглашений были заключены Россией в период правления Екатерины Великой? 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A5590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Ясский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мир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2)</w:t>
      </w:r>
      <w:r w:rsidRPr="00A5590B">
        <w:rPr>
          <w:rFonts w:asciiTheme="minorHAnsi" w:hAnsiTheme="minorHAnsi" w:cstheme="minorHAnsi"/>
          <w:sz w:val="22"/>
          <w:szCs w:val="22"/>
        </w:rPr>
        <w:tab/>
        <w:t>Нерчинский мир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3)</w:t>
      </w:r>
      <w:r w:rsidRPr="00A5590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Андрусовское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перемирие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A5590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Кючук-Кайнарджийский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мир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5)</w:t>
      </w:r>
      <w:r w:rsidRPr="00A5590B">
        <w:rPr>
          <w:rFonts w:asciiTheme="minorHAnsi" w:hAnsiTheme="minorHAnsi" w:cstheme="minorHAnsi"/>
          <w:sz w:val="22"/>
          <w:szCs w:val="22"/>
        </w:rPr>
        <w:tab/>
        <w:t>Георгиевский трактат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6)</w:t>
      </w:r>
      <w:r w:rsidRPr="00A5590B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Ништадтский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мир</w:t>
      </w:r>
    </w:p>
    <w:p w:rsidR="007A6EC7" w:rsidRPr="00A5590B" w:rsidRDefault="007A6EC7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3E8E" w:rsidRPr="00A5590B" w:rsidRDefault="001F3E8E" w:rsidP="007A6EC7">
      <w:pPr>
        <w:pStyle w:val="a4"/>
        <w:ind w:left="0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:rsidR="007A6EC7" w:rsidRPr="00A5590B" w:rsidRDefault="001F3E8E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 7.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 xml:space="preserve">Установите соответствие между деятелем культуры и созданным им памятником. 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ДЕЯТЕЛЬ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                            ПАМЯТНИК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А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)Н</w:t>
      </w:r>
      <w:proofErr w:type="gramEnd"/>
      <w:r w:rsidRPr="00A5590B">
        <w:rPr>
          <w:rFonts w:asciiTheme="minorHAnsi" w:hAnsiTheme="minorHAnsi" w:cstheme="minorHAnsi"/>
          <w:sz w:val="22"/>
          <w:szCs w:val="22"/>
        </w:rPr>
        <w:t>.М. Карамзин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         1) Пашков дом</w:t>
      </w:r>
    </w:p>
    <w:tbl>
      <w:tblPr>
        <w:tblStyle w:val="a5"/>
        <w:tblpPr w:leftFromText="180" w:rightFromText="180" w:vertAnchor="text" w:horzAnchor="page" w:tblpX="7813" w:tblpYSpec="top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</w:tblGrid>
      <w:tr w:rsidR="007A6EC7" w:rsidRPr="00A5590B" w:rsidTr="007A6EC7"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7A6EC7" w:rsidRPr="00A5590B" w:rsidTr="007A6EC7"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" w:type="dxa"/>
          </w:tcPr>
          <w:p w:rsidR="007A6EC7" w:rsidRPr="00A5590B" w:rsidRDefault="007A6EC7" w:rsidP="007A6E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Б) В.И. Баженов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                        2) памятник Петру I в Петербурге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В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)Э</w:t>
      </w:r>
      <w:proofErr w:type="gramEnd"/>
      <w:r w:rsidRPr="00A5590B">
        <w:rPr>
          <w:rFonts w:asciiTheme="minorHAnsi" w:hAnsiTheme="minorHAnsi" w:cstheme="minorHAnsi"/>
          <w:sz w:val="22"/>
          <w:szCs w:val="22"/>
        </w:rPr>
        <w:t>. Фальконе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                        3) «Бедная Лиза»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Г) И.И. Ползунов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                        4) Таврический дворец</w:t>
      </w:r>
    </w:p>
    <w:p w:rsidR="001F3E8E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5) паровая машина</w:t>
      </w:r>
    </w:p>
    <w:p w:rsidR="007A6EC7" w:rsidRPr="00A5590B" w:rsidRDefault="001F3E8E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>Прочтите отрывок из исторического источника и напишите фамилию человека, о котором идет речь.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Он «всегда был сам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напереди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, нимало не опасаясь стрельбы ни из пушек, ни из ружей. А как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некоторыя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из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ево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доброжелателей уговаривали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ево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иногда, чтоб он поберег свой живот, то он на то говаривал: «Пушка-де царя не убьет! Где-де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ето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видано, чтоб пушка царя убила?». </w:t>
      </w:r>
    </w:p>
    <w:p w:rsidR="001F3E8E" w:rsidRPr="00A5590B" w:rsidRDefault="001F3E8E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Ответ:</w:t>
      </w:r>
    </w:p>
    <w:p w:rsidR="007A6EC7" w:rsidRPr="00A5590B" w:rsidRDefault="001F3E8E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>9.</w:t>
      </w:r>
      <w:r w:rsidR="007A6EC7" w:rsidRPr="00A5590B">
        <w:rPr>
          <w:sz w:val="22"/>
          <w:szCs w:val="22"/>
        </w:rPr>
        <w:t xml:space="preserve">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>Какие три события имеют отношение к реформам Петра I?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1)</w:t>
      </w:r>
      <w:r w:rsidRPr="00A5590B">
        <w:rPr>
          <w:rFonts w:asciiTheme="minorHAnsi" w:hAnsiTheme="minorHAnsi" w:cstheme="minorHAnsi"/>
          <w:sz w:val="22"/>
          <w:szCs w:val="22"/>
        </w:rPr>
        <w:tab/>
        <w:t>создание регулярной армии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2)</w:t>
      </w:r>
      <w:r w:rsidRPr="00A5590B">
        <w:rPr>
          <w:rFonts w:asciiTheme="minorHAnsi" w:hAnsiTheme="minorHAnsi" w:cstheme="minorHAnsi"/>
          <w:sz w:val="22"/>
          <w:szCs w:val="22"/>
        </w:rPr>
        <w:tab/>
        <w:t>учреждение коллегий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3)</w:t>
      </w:r>
      <w:r w:rsidRPr="00A5590B">
        <w:rPr>
          <w:rFonts w:asciiTheme="minorHAnsi" w:hAnsiTheme="minorHAnsi" w:cstheme="minorHAnsi"/>
          <w:sz w:val="22"/>
          <w:szCs w:val="22"/>
        </w:rPr>
        <w:tab/>
        <w:t>принятие Соборного уложения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4)</w:t>
      </w:r>
      <w:r w:rsidRPr="00A5590B">
        <w:rPr>
          <w:rFonts w:asciiTheme="minorHAnsi" w:hAnsiTheme="minorHAnsi" w:cstheme="minorHAnsi"/>
          <w:sz w:val="22"/>
          <w:szCs w:val="22"/>
        </w:rPr>
        <w:tab/>
        <w:t>начало книгопечатания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5)</w:t>
      </w:r>
      <w:r w:rsidRPr="00A5590B">
        <w:rPr>
          <w:rFonts w:asciiTheme="minorHAnsi" w:hAnsiTheme="minorHAnsi" w:cstheme="minorHAnsi"/>
          <w:sz w:val="22"/>
          <w:szCs w:val="22"/>
        </w:rPr>
        <w:tab/>
        <w:t>введение гражданского шрифта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6)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отмена местничества 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3E8E" w:rsidRPr="00A5590B" w:rsidRDefault="001F3E8E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:rsidR="007A6EC7" w:rsidRPr="00A5590B" w:rsidRDefault="001F3E8E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10. 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>Установите соответствие между названиями социальных движений и именами государей, в чье правление они произошли.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НАЗВАНИЯ 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ДВИЖЕНИИ</w:t>
      </w:r>
      <w:proofErr w:type="gramEnd"/>
    </w:p>
    <w:tbl>
      <w:tblPr>
        <w:tblStyle w:val="a5"/>
        <w:tblpPr w:leftFromText="180" w:rightFromText="180" w:vertAnchor="text" w:horzAnchor="page" w:tblpX="7153" w:tblpY="61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7A6EC7" w:rsidRPr="00A5590B" w:rsidTr="007A6EC7"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</w:p>
        </w:tc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</w:p>
        </w:tc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</w:p>
        </w:tc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</w:p>
        </w:tc>
      </w:tr>
      <w:tr w:rsidR="007A6EC7" w:rsidRPr="00A5590B" w:rsidTr="007A6EC7"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7A6EC7" w:rsidRPr="00A5590B" w:rsidRDefault="007A6EC7" w:rsidP="007A6EC7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A)выступление Ивана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Болотникова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Б) восстание под руководством Степана Разина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B)крестьянская война под руководством Емельяна Пугачева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Г) восстание под руководством Кондратия Булавина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ИМЕНА ГОСУДАРЕЙ</w:t>
      </w:r>
    </w:p>
    <w:p w:rsidR="007A6EC7" w:rsidRPr="00A5590B" w:rsidRDefault="007A6EC7" w:rsidP="007A6EC7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EC7" w:rsidRPr="00A5590B" w:rsidRDefault="007A6EC7" w:rsidP="007A6EC7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Алексей Михайлович</w:t>
      </w:r>
    </w:p>
    <w:p w:rsidR="007A6EC7" w:rsidRPr="00A5590B" w:rsidRDefault="007A6EC7" w:rsidP="007A6EC7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Екатерина II</w:t>
      </w:r>
    </w:p>
    <w:p w:rsidR="007A6EC7" w:rsidRPr="00A5590B" w:rsidRDefault="007A6EC7" w:rsidP="007A6EC7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Василий Шуйский</w:t>
      </w:r>
    </w:p>
    <w:p w:rsidR="007A6EC7" w:rsidRPr="00A5590B" w:rsidRDefault="007A6EC7" w:rsidP="007A6EC7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Анн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а Иоа</w:t>
      </w:r>
      <w:proofErr w:type="gramEnd"/>
      <w:r w:rsidRPr="00A5590B">
        <w:rPr>
          <w:rFonts w:asciiTheme="minorHAnsi" w:hAnsiTheme="minorHAnsi" w:cstheme="minorHAnsi"/>
          <w:sz w:val="22"/>
          <w:szCs w:val="22"/>
        </w:rPr>
        <w:t>нновна</w:t>
      </w:r>
    </w:p>
    <w:p w:rsidR="007A6EC7" w:rsidRPr="00A5590B" w:rsidRDefault="007A6EC7" w:rsidP="007A6EC7">
      <w:pPr>
        <w:pStyle w:val="a4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Петр I </w:t>
      </w:r>
    </w:p>
    <w:p w:rsidR="007A6EC7" w:rsidRPr="00A5590B" w:rsidRDefault="007A6EC7" w:rsidP="007A6EC7">
      <w:pPr>
        <w:rPr>
          <w:rFonts w:asciiTheme="minorHAnsi" w:hAnsiTheme="minorHAnsi" w:cstheme="minorHAnsi"/>
          <w:b/>
          <w:sz w:val="22"/>
          <w:szCs w:val="22"/>
        </w:rPr>
        <w:sectPr w:rsidR="007A6EC7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6EC7" w:rsidRPr="00A5590B" w:rsidRDefault="001F3E8E" w:rsidP="007A6EC7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lastRenderedPageBreak/>
        <w:t>11</w:t>
      </w:r>
      <w:r w:rsidR="007A6EC7" w:rsidRPr="00A5590B">
        <w:rPr>
          <w:rFonts w:asciiTheme="minorHAnsi" w:hAnsiTheme="minorHAnsi" w:cstheme="minorHAnsi"/>
          <w:b/>
          <w:sz w:val="22"/>
          <w:szCs w:val="22"/>
        </w:rPr>
        <w:t>. Прочтите отрывок из сочинения историка и назовите императрицу, о которой идёт речь.</w:t>
      </w:r>
    </w:p>
    <w:p w:rsidR="007A6EC7" w:rsidRPr="00A5590B" w:rsidRDefault="007A6EC7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«Начала своё царствование с того, что ...щедро одарила участников дворцового переворота. В феврале 1764 г. была осуществлена секуляризация ' (обращение государством церковной собственности, преимущественно земли, в 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светску</w:t>
      </w:r>
      <w:r w:rsidR="00A5590B" w:rsidRPr="00A5590B">
        <w:rPr>
          <w:rFonts w:asciiTheme="minorHAnsi" w:hAnsiTheme="minorHAnsi" w:cstheme="minorHAnsi"/>
          <w:sz w:val="22"/>
          <w:szCs w:val="22"/>
        </w:rPr>
        <w:t>ю</w:t>
      </w:r>
      <w:proofErr w:type="gramEnd"/>
      <w:r w:rsidR="00A5590B" w:rsidRPr="00A5590B">
        <w:rPr>
          <w:rFonts w:asciiTheme="minorHAnsi" w:hAnsiTheme="minorHAnsi" w:cstheme="minorHAnsi"/>
          <w:sz w:val="22"/>
          <w:szCs w:val="22"/>
        </w:rPr>
        <w:t>) церковного землевладения. Им</w:t>
      </w:r>
      <w:r w:rsidRPr="00A5590B">
        <w:rPr>
          <w:rFonts w:asciiTheme="minorHAnsi" w:hAnsiTheme="minorHAnsi" w:cstheme="minorHAnsi"/>
          <w:sz w:val="22"/>
          <w:szCs w:val="22"/>
        </w:rPr>
        <w:t xml:space="preserve">ператрица широко использует политику лавирования. Для маскировки своей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подворянской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прокрепостнической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политики она использует политические и экономические и </w:t>
      </w:r>
      <w:r w:rsidR="00A5590B" w:rsidRPr="00A5590B">
        <w:rPr>
          <w:rFonts w:asciiTheme="minorHAnsi" w:hAnsiTheme="minorHAnsi" w:cstheme="minorHAnsi"/>
          <w:sz w:val="22"/>
          <w:szCs w:val="22"/>
        </w:rPr>
        <w:t>философские концепции западноев</w:t>
      </w:r>
      <w:r w:rsidRPr="00A5590B">
        <w:rPr>
          <w:rFonts w:asciiTheme="minorHAnsi" w:hAnsiTheme="minorHAnsi" w:cstheme="minorHAnsi"/>
          <w:sz w:val="22"/>
          <w:szCs w:val="22"/>
        </w:rPr>
        <w:t xml:space="preserve">ропейских просветителей, широко </w:t>
      </w:r>
      <w:r w:rsidR="00A5590B" w:rsidRPr="00A5590B">
        <w:rPr>
          <w:rFonts w:asciiTheme="minorHAnsi" w:hAnsiTheme="minorHAnsi" w:cstheme="minorHAnsi"/>
          <w:sz w:val="22"/>
          <w:szCs w:val="22"/>
        </w:rPr>
        <w:t>афишируя свою переписку с наибо</w:t>
      </w:r>
      <w:r w:rsidRPr="00A5590B">
        <w:rPr>
          <w:rFonts w:asciiTheme="minorHAnsi" w:hAnsiTheme="minorHAnsi" w:cstheme="minorHAnsi"/>
          <w:sz w:val="22"/>
          <w:szCs w:val="22"/>
        </w:rPr>
        <w:t>лее яркими учёными — просветителями того времени. Это создавало о ней мнение как о просвещённом и гуманном монархе».</w:t>
      </w:r>
    </w:p>
    <w:p w:rsidR="00A5590B" w:rsidRPr="00A5590B" w:rsidRDefault="00A5590B" w:rsidP="007A6EC7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Ответ: </w:t>
      </w:r>
      <w:r w:rsidRPr="00A5590B">
        <w:rPr>
          <w:rFonts w:asciiTheme="minorHAnsi" w:hAnsiTheme="minorHAnsi" w:cstheme="minorHAnsi"/>
          <w:sz w:val="22"/>
          <w:szCs w:val="22"/>
        </w:rPr>
        <w:tab/>
      </w:r>
    </w:p>
    <w:p w:rsidR="00A5590B" w:rsidRPr="00A5590B" w:rsidRDefault="001F3E8E" w:rsidP="00A5590B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>12.</w:t>
      </w:r>
      <w:r w:rsidRPr="00A5590B">
        <w:rPr>
          <w:rFonts w:asciiTheme="minorHAnsi" w:hAnsiTheme="minorHAnsi" w:cstheme="minorHAnsi"/>
          <w:sz w:val="22"/>
          <w:szCs w:val="22"/>
        </w:rPr>
        <w:t xml:space="preserve"> </w:t>
      </w:r>
      <w:r w:rsidRPr="00A5590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A5590B" w:rsidRPr="00A5590B">
        <w:rPr>
          <w:rFonts w:asciiTheme="minorHAnsi" w:hAnsiTheme="minorHAnsi" w:cstheme="minorHAnsi"/>
          <w:b/>
          <w:sz w:val="22"/>
          <w:szCs w:val="22"/>
        </w:rPr>
        <w:t>Какие три из перечисленных события относятся к Северной войне?.</w:t>
      </w:r>
      <w:proofErr w:type="gramEnd"/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  <w:sectPr w:rsidR="00A5590B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1)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Гангутское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сражение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2)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Синопское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сражение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3)Полтавская битва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 xml:space="preserve">4)сражение на реке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Рымник</w:t>
      </w:r>
      <w:proofErr w:type="spellEnd"/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5)сражение у деревни Лесной</w:t>
      </w:r>
    </w:p>
    <w:p w:rsidR="001F3E8E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A5590B">
        <w:rPr>
          <w:rFonts w:asciiTheme="minorHAnsi" w:hAnsiTheme="minorHAnsi" w:cstheme="minorHAnsi"/>
          <w:sz w:val="22"/>
          <w:szCs w:val="22"/>
        </w:rPr>
        <w:t>6)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Чесменское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сражение</w:t>
      </w:r>
      <w:r w:rsidR="001F3E8E" w:rsidRPr="00A5590B">
        <w:rPr>
          <w:rFonts w:asciiTheme="minorHAnsi" w:hAnsiTheme="minorHAnsi" w:cstheme="minorHAnsi"/>
          <w:sz w:val="22"/>
          <w:szCs w:val="22"/>
        </w:rPr>
        <w:t>)</w:t>
      </w:r>
      <w:proofErr w:type="gramEnd"/>
    </w:p>
    <w:p w:rsidR="00A5590B" w:rsidRPr="00A5590B" w:rsidRDefault="00A5590B" w:rsidP="001F3E8E">
      <w:pPr>
        <w:rPr>
          <w:rFonts w:asciiTheme="minorHAnsi" w:hAnsiTheme="minorHAnsi" w:cstheme="minorHAnsi"/>
          <w:sz w:val="22"/>
          <w:szCs w:val="22"/>
        </w:rPr>
        <w:sectPr w:rsidR="00A5590B" w:rsidRPr="00A5590B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F3E8E" w:rsidRPr="00A5590B" w:rsidRDefault="001F3E8E" w:rsidP="001F3E8E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Ответ:</w:t>
      </w:r>
    </w:p>
    <w:p w:rsidR="00A5590B" w:rsidRPr="00A5590B" w:rsidRDefault="001F3E8E" w:rsidP="00A5590B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13. </w:t>
      </w:r>
      <w:r w:rsidR="00A5590B" w:rsidRPr="00A5590B">
        <w:rPr>
          <w:rFonts w:asciiTheme="minorHAnsi" w:hAnsiTheme="minorHAnsi" w:cstheme="minorHAnsi"/>
          <w:b/>
          <w:sz w:val="22"/>
          <w:szCs w:val="22"/>
        </w:rPr>
        <w:t xml:space="preserve"> Установите соответствие между именами государей и понятиями, связанными с их правлением.</w:t>
      </w:r>
    </w:p>
    <w:p w:rsidR="00A5590B" w:rsidRPr="00A5590B" w:rsidRDefault="00A5590B" w:rsidP="00A5590B">
      <w:pPr>
        <w:rPr>
          <w:rFonts w:asciiTheme="minorHAnsi" w:hAnsiTheme="minorHAnsi" w:cstheme="minorHAnsi"/>
          <w:b/>
          <w:sz w:val="22"/>
          <w:szCs w:val="22"/>
        </w:rPr>
      </w:pPr>
    </w:p>
    <w:p w:rsidR="00A5590B" w:rsidRPr="00A5590B" w:rsidRDefault="00A5590B" w:rsidP="00A5590B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>ИМЕНА ГОСУДАРЕЙ</w:t>
      </w:r>
      <w:r w:rsidRPr="00A5590B">
        <w:rPr>
          <w:rFonts w:asciiTheme="minorHAnsi" w:hAnsiTheme="minorHAnsi" w:cstheme="minorHAnsi"/>
          <w:b/>
          <w:sz w:val="22"/>
          <w:szCs w:val="22"/>
        </w:rPr>
        <w:tab/>
        <w:t xml:space="preserve">           ПОНЯТИЯ</w:t>
      </w:r>
    </w:p>
    <w:tbl>
      <w:tblPr>
        <w:tblStyle w:val="a5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A5590B" w:rsidRPr="00A5590B" w:rsidTr="00A559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A5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Г</w:t>
            </w:r>
          </w:p>
        </w:tc>
      </w:tr>
      <w:tr w:rsidR="00A5590B" w:rsidRPr="00A5590B" w:rsidTr="00A559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0B" w:rsidRPr="00A5590B" w:rsidRDefault="00A5590B" w:rsidP="00A5590B">
            <w:pPr>
              <w:pStyle w:val="a4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 xml:space="preserve">A)Иван Грозный </w:t>
      </w:r>
      <w:r w:rsidRPr="00A5590B">
        <w:rPr>
          <w:rFonts w:asciiTheme="minorHAnsi" w:hAnsiTheme="minorHAnsi" w:cstheme="minorHAnsi"/>
          <w:sz w:val="22"/>
          <w:szCs w:val="22"/>
        </w:rPr>
        <w:tab/>
        <w:t>1) «просвещенный абсолютизм»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Б) Анн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а Иоа</w:t>
      </w:r>
      <w:proofErr w:type="gramEnd"/>
      <w:r w:rsidRPr="00A5590B">
        <w:rPr>
          <w:rFonts w:asciiTheme="minorHAnsi" w:hAnsiTheme="minorHAnsi" w:cstheme="minorHAnsi"/>
          <w:sz w:val="22"/>
          <w:szCs w:val="22"/>
        </w:rPr>
        <w:t>нновна</w:t>
      </w:r>
      <w:r w:rsidRPr="00A5590B">
        <w:rPr>
          <w:rFonts w:asciiTheme="minorHAnsi" w:hAnsiTheme="minorHAnsi" w:cstheme="minorHAnsi"/>
          <w:sz w:val="22"/>
          <w:szCs w:val="22"/>
        </w:rPr>
        <w:tab/>
        <w:t>2) опричнина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B)Екатерина II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              3) полки «иноземного строя»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Г) Алексей Михайлович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4) 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бироновщина</w:t>
      </w:r>
      <w:proofErr w:type="gramEnd"/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                                               5) министерства</w:t>
      </w:r>
    </w:p>
    <w:p w:rsidR="00A5590B" w:rsidRPr="00A5590B" w:rsidRDefault="00A5590B" w:rsidP="00A5590B">
      <w:pPr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 xml:space="preserve">  14. Прочтите отрывок из документа XVIII в. и напишите имя императрицы, издавшей этот документ.</w:t>
      </w:r>
    </w:p>
    <w:p w:rsidR="00A5590B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«Не токмо империи и престолу полезно, но и справедливо есть, чтоб благородного дворянства почтительное состояние сохранялось непоколебимо и ненарушимо; и для того 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изстари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>, ныне, да и пребудет навеки благородное дворянское достоинство неотъемлемо, наследственно тем честным родам, кои оным пользуются...»</w:t>
      </w:r>
    </w:p>
    <w:p w:rsidR="001F3E8E" w:rsidRPr="00A5590B" w:rsidRDefault="00A5590B" w:rsidP="00A5590B">
      <w:pPr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 xml:space="preserve">Ответ: </w:t>
      </w:r>
      <w:r w:rsidRPr="00A5590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5590B" w:rsidRP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>16. Расположите в хронологической последовательности следующие события</w:t>
      </w:r>
    </w:p>
    <w:p w:rsidR="00A5590B" w:rsidRP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b/>
          <w:sz w:val="22"/>
          <w:szCs w:val="22"/>
        </w:rPr>
        <w:sectPr w:rsidR="00A5590B" w:rsidRPr="00A5590B" w:rsidSect="00D817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590B" w:rsidRP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A)«Дело царевича Алексея»</w:t>
      </w:r>
    </w:p>
    <w:p w:rsidR="00A5590B" w:rsidRP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Б) «</w:t>
      </w:r>
      <w:proofErr w:type="spellStart"/>
      <w:r w:rsidRPr="00A5590B">
        <w:rPr>
          <w:rFonts w:asciiTheme="minorHAnsi" w:hAnsiTheme="minorHAnsi" w:cstheme="minorHAnsi"/>
          <w:sz w:val="22"/>
          <w:szCs w:val="22"/>
        </w:rPr>
        <w:t>Угличское</w:t>
      </w:r>
      <w:proofErr w:type="spellEnd"/>
      <w:r w:rsidRPr="00A5590B">
        <w:rPr>
          <w:rFonts w:asciiTheme="minorHAnsi" w:hAnsiTheme="minorHAnsi" w:cstheme="minorHAnsi"/>
          <w:sz w:val="22"/>
          <w:szCs w:val="22"/>
        </w:rPr>
        <w:t xml:space="preserve"> дело»</w:t>
      </w:r>
    </w:p>
    <w:p w:rsidR="00A5590B" w:rsidRP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t>B)«</w:t>
      </w:r>
      <w:proofErr w:type="gramStart"/>
      <w:r w:rsidRPr="00A5590B">
        <w:rPr>
          <w:rFonts w:asciiTheme="minorHAnsi" w:hAnsiTheme="minorHAnsi" w:cstheme="minorHAnsi"/>
          <w:sz w:val="22"/>
          <w:szCs w:val="22"/>
        </w:rPr>
        <w:t>пугачевщина</w:t>
      </w:r>
      <w:proofErr w:type="gramEnd"/>
      <w:r w:rsidRPr="00A5590B">
        <w:rPr>
          <w:rFonts w:asciiTheme="minorHAnsi" w:hAnsiTheme="minorHAnsi" w:cstheme="minorHAnsi"/>
          <w:sz w:val="22"/>
          <w:szCs w:val="22"/>
        </w:rPr>
        <w:t>»</w:t>
      </w:r>
    </w:p>
    <w:p w:rsidR="00A5590B" w:rsidRP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sz w:val="22"/>
          <w:szCs w:val="22"/>
        </w:rPr>
        <w:lastRenderedPageBreak/>
        <w:t>Г) «Смута»</w:t>
      </w:r>
    </w:p>
    <w:tbl>
      <w:tblPr>
        <w:tblStyle w:val="a5"/>
        <w:tblpPr w:leftFromText="180" w:rightFromText="180" w:vertAnchor="text" w:horzAnchor="margin" w:tblpXSpec="right" w:tblpY="-90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D817BF" w:rsidRPr="00A5590B" w:rsidTr="00D817BF">
        <w:tc>
          <w:tcPr>
            <w:tcW w:w="794" w:type="dxa"/>
          </w:tcPr>
          <w:p w:rsidR="00D817BF" w:rsidRPr="00A5590B" w:rsidRDefault="00D817BF" w:rsidP="00D81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D817BF" w:rsidRPr="00A5590B" w:rsidRDefault="00D817BF" w:rsidP="00D81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D817BF" w:rsidRPr="00A5590B" w:rsidRDefault="00D817BF" w:rsidP="00D81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</w:tcPr>
          <w:p w:rsidR="00D817BF" w:rsidRPr="00A5590B" w:rsidRDefault="00D817BF" w:rsidP="00D817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590B" w:rsidRDefault="00A5590B" w:rsidP="00A5590B">
      <w:pPr>
        <w:pStyle w:val="Style11"/>
        <w:widowControl/>
        <w:spacing w:before="82"/>
        <w:rPr>
          <w:rFonts w:asciiTheme="minorHAnsi" w:hAnsiTheme="minorHAnsi" w:cstheme="minorHAnsi"/>
          <w:sz w:val="22"/>
          <w:szCs w:val="22"/>
        </w:rPr>
      </w:pPr>
    </w:p>
    <w:p w:rsidR="00D817BF" w:rsidRDefault="00D817BF" w:rsidP="00D817BF">
      <w:pPr>
        <w:pStyle w:val="Style11"/>
        <w:widowControl/>
        <w:spacing w:before="82"/>
        <w:jc w:val="center"/>
        <w:rPr>
          <w:rStyle w:val="FontStyle28"/>
          <w:rFonts w:asciiTheme="minorHAnsi" w:hAnsiTheme="minorHAnsi" w:cstheme="minorHAnsi"/>
          <w:sz w:val="22"/>
          <w:szCs w:val="22"/>
        </w:rPr>
        <w:sectPr w:rsidR="00D817BF" w:rsidSect="00D817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17BF" w:rsidRDefault="00D817BF" w:rsidP="00D817BF">
      <w:pPr>
        <w:pStyle w:val="Style11"/>
        <w:widowControl/>
        <w:spacing w:before="82"/>
        <w:jc w:val="center"/>
        <w:rPr>
          <w:rStyle w:val="FontStyle28"/>
          <w:rFonts w:asciiTheme="minorHAnsi" w:hAnsiTheme="minorHAnsi" w:cstheme="minorHAnsi"/>
          <w:sz w:val="22"/>
          <w:szCs w:val="22"/>
        </w:rPr>
      </w:pPr>
    </w:p>
    <w:p w:rsidR="00D817BF" w:rsidRPr="00A5590B" w:rsidRDefault="00D817BF" w:rsidP="00D817BF">
      <w:pPr>
        <w:pStyle w:val="Style11"/>
        <w:widowControl/>
        <w:spacing w:before="82"/>
        <w:jc w:val="center"/>
        <w:rPr>
          <w:rStyle w:val="FontStyle28"/>
          <w:rFonts w:asciiTheme="minorHAnsi" w:hAnsiTheme="minorHAnsi" w:cstheme="minorHAnsi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sz w:val="22"/>
          <w:szCs w:val="22"/>
        </w:rPr>
        <w:t>III. Задания части С.</w:t>
      </w:r>
    </w:p>
    <w:p w:rsidR="00D817BF" w:rsidRPr="00A5590B" w:rsidRDefault="00D817BF" w:rsidP="00D817BF">
      <w:pPr>
        <w:pStyle w:val="Style11"/>
        <w:widowControl/>
        <w:rPr>
          <w:rStyle w:val="FontStyle28"/>
          <w:rFonts w:asciiTheme="minorHAnsi" w:hAnsiTheme="minorHAnsi" w:cstheme="minorHAnsi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sz w:val="22"/>
          <w:szCs w:val="22"/>
        </w:rPr>
        <w:t>1.Назовите не менее трёх народных выступлений, произошедших в XVIII в., и укажите их причины.</w:t>
      </w:r>
    </w:p>
    <w:p w:rsidR="00D817BF" w:rsidRPr="00A5590B" w:rsidRDefault="00D817BF" w:rsidP="00D817BF">
      <w:pPr>
        <w:pStyle w:val="Style11"/>
        <w:widowControl/>
        <w:rPr>
          <w:rStyle w:val="FontStyle28"/>
          <w:rFonts w:asciiTheme="minorHAnsi" w:hAnsiTheme="minorHAnsi" w:cstheme="minorHAnsi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sz w:val="22"/>
          <w:szCs w:val="22"/>
        </w:rPr>
        <w:t>5.Ниже приведены две из существующих точек зрения на предпосылки преобразований Петра I в первой четверти XVIII в.:</w:t>
      </w:r>
    </w:p>
    <w:p w:rsidR="00D817BF" w:rsidRPr="00A5590B" w:rsidRDefault="00D817BF" w:rsidP="00D817BF">
      <w:pPr>
        <w:pStyle w:val="Style11"/>
        <w:widowControl/>
        <w:rPr>
          <w:rStyle w:val="FontStyle28"/>
          <w:rFonts w:asciiTheme="minorHAnsi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b w:val="0"/>
          <w:sz w:val="22"/>
          <w:szCs w:val="22"/>
        </w:rPr>
        <w:t>1.</w:t>
      </w:r>
      <w:r w:rsidRPr="00A5590B">
        <w:rPr>
          <w:rStyle w:val="FontStyle28"/>
          <w:rFonts w:asciiTheme="minorHAnsi" w:hAnsiTheme="minorHAnsi" w:cstheme="minorHAnsi"/>
          <w:b w:val="0"/>
          <w:sz w:val="22"/>
          <w:szCs w:val="22"/>
        </w:rPr>
        <w:tab/>
        <w:t>Преобразования эпохи Петра I были подготовлены всем предшествующим развитием Россия.</w:t>
      </w:r>
    </w:p>
    <w:p w:rsidR="00D817BF" w:rsidRPr="00A5590B" w:rsidRDefault="00D817BF" w:rsidP="00D817BF">
      <w:pPr>
        <w:pStyle w:val="Style11"/>
        <w:widowControl/>
        <w:rPr>
          <w:rStyle w:val="FontStyle28"/>
          <w:rFonts w:asciiTheme="minorHAnsi" w:hAnsiTheme="minorHAnsi" w:cstheme="minorHAnsi"/>
          <w:b w:val="0"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b w:val="0"/>
          <w:sz w:val="22"/>
          <w:szCs w:val="22"/>
        </w:rPr>
        <w:t>2.</w:t>
      </w:r>
      <w:r w:rsidRPr="00A5590B">
        <w:rPr>
          <w:rStyle w:val="FontStyle28"/>
          <w:rFonts w:asciiTheme="minorHAnsi" w:hAnsiTheme="minorHAnsi" w:cstheme="minorHAnsi"/>
          <w:b w:val="0"/>
          <w:sz w:val="22"/>
          <w:szCs w:val="22"/>
        </w:rPr>
        <w:tab/>
        <w:t xml:space="preserve">В XVII в. не было предпосылок, необходимых для проведения столь масштабных реформ. </w:t>
      </w:r>
    </w:p>
    <w:p w:rsidR="00D817BF" w:rsidRPr="00A5590B" w:rsidRDefault="00D817BF" w:rsidP="00D817BF">
      <w:pPr>
        <w:pStyle w:val="Style11"/>
        <w:widowControl/>
        <w:rPr>
          <w:rFonts w:asciiTheme="minorHAnsi" w:hAnsiTheme="minorHAnsi" w:cstheme="minorHAnsi"/>
          <w:b/>
          <w:sz w:val="22"/>
          <w:szCs w:val="22"/>
        </w:rPr>
      </w:pPr>
      <w:r w:rsidRPr="00A5590B">
        <w:rPr>
          <w:rStyle w:val="FontStyle28"/>
          <w:rFonts w:asciiTheme="minorHAnsi" w:hAnsiTheme="minorHAnsi" w:cstheme="minorHAnsi"/>
          <w:sz w:val="22"/>
          <w:szCs w:val="22"/>
        </w:rPr>
        <w:t>Укажите, какая из названных точек зрения вам представляется более предпочтительной. Приведите не менее трёх фактов, положений, которые могут служить аргументами, подтверждающими избранную вами точку зрения.</w:t>
      </w:r>
    </w:p>
    <w:p w:rsidR="00D817BF" w:rsidRPr="00A5590B" w:rsidRDefault="00D817BF" w:rsidP="00D817BF">
      <w:pPr>
        <w:pStyle w:val="Style11"/>
        <w:widowControl/>
        <w:rPr>
          <w:rFonts w:asciiTheme="minorHAnsi" w:hAnsiTheme="minorHAnsi" w:cstheme="minorHAnsi"/>
          <w:sz w:val="22"/>
          <w:szCs w:val="22"/>
        </w:rPr>
      </w:pPr>
      <w:r w:rsidRPr="00A5590B">
        <w:rPr>
          <w:rFonts w:asciiTheme="minorHAnsi" w:hAnsiTheme="minorHAnsi" w:cstheme="minorHAnsi"/>
          <w:b/>
          <w:sz w:val="22"/>
          <w:szCs w:val="22"/>
        </w:rPr>
        <w:t>На 3- 20, на 4-35, на 5 -45</w:t>
      </w:r>
      <w:bookmarkStart w:id="0" w:name="_GoBack"/>
      <w:bookmarkEnd w:id="0"/>
    </w:p>
    <w:sectPr w:rsidR="00D817BF" w:rsidRPr="00A5590B" w:rsidSect="00D817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04" w:rsidRDefault="00262204">
      <w:r>
        <w:separator/>
      </w:r>
    </w:p>
  </w:endnote>
  <w:endnote w:type="continuationSeparator" w:id="0">
    <w:p w:rsidR="00262204" w:rsidRDefault="0026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0B" w:rsidRDefault="00A5590B">
    <w:r w:rsidRPr="007D2409">
      <w:rPr>
        <w:rStyle w:val="FontStyle28"/>
        <w:rFonts w:asciiTheme="minorHAnsi" w:hAnsiTheme="minorHAnsi" w:cstheme="minorHAnsi"/>
        <w:sz w:val="22"/>
        <w:szCs w:val="22"/>
      </w:rPr>
      <w:t>нее двух различий).</w:t>
    </w:r>
    <w:r>
      <w:rPr>
        <w:rFonts w:asciiTheme="minorHAnsi" w:hAnsiTheme="minorHAnsi" w:cstheme="minorHAnsi"/>
        <w:b/>
        <w:sz w:val="22"/>
        <w:szCs w:val="22"/>
      </w:rPr>
      <w:cr/>
    </w:r>
    <w:r>
      <w:rPr>
        <w:rFonts w:asciiTheme="minorHAnsi" w:hAnsiTheme="minorHAnsi" w:cstheme="minorHAnsi"/>
        <w:sz w:val="22"/>
        <w:szCs w:val="22"/>
      </w:rPr>
      <w:cr/>
    </w:r>
    <w:r w:rsidRPr="0009283B">
      <w:rPr>
        <w:rFonts w:asciiTheme="minorHAnsi" w:hAnsiTheme="minorHAnsi" w:cstheme="minorHAnsi"/>
        <w:b/>
        <w:sz w:val="22"/>
        <w:szCs w:val="22"/>
      </w:rPr>
      <w:t>На 3- 20, на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04" w:rsidRDefault="00262204">
      <w:r>
        <w:separator/>
      </w:r>
    </w:p>
  </w:footnote>
  <w:footnote w:type="continuationSeparator" w:id="0">
    <w:p w:rsidR="00262204" w:rsidRDefault="00262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451"/>
    <w:multiLevelType w:val="hybridMultilevel"/>
    <w:tmpl w:val="D3225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632"/>
    <w:multiLevelType w:val="hybridMultilevel"/>
    <w:tmpl w:val="B1F205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4D7"/>
    <w:multiLevelType w:val="hybridMultilevel"/>
    <w:tmpl w:val="9F4E1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B39"/>
    <w:multiLevelType w:val="hybridMultilevel"/>
    <w:tmpl w:val="8DEC0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4903"/>
    <w:multiLevelType w:val="hybridMultilevel"/>
    <w:tmpl w:val="8AAE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C"/>
    <w:multiLevelType w:val="hybridMultilevel"/>
    <w:tmpl w:val="D3F86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80145"/>
    <w:multiLevelType w:val="hybridMultilevel"/>
    <w:tmpl w:val="E3BE9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F4DDE"/>
    <w:multiLevelType w:val="hybridMultilevel"/>
    <w:tmpl w:val="1946D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C4321"/>
    <w:multiLevelType w:val="hybridMultilevel"/>
    <w:tmpl w:val="FC2A7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A26F6"/>
    <w:multiLevelType w:val="hybridMultilevel"/>
    <w:tmpl w:val="C9520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93AC2"/>
    <w:multiLevelType w:val="hybridMultilevel"/>
    <w:tmpl w:val="AADC27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648"/>
    <w:multiLevelType w:val="hybridMultilevel"/>
    <w:tmpl w:val="D3EEE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62097"/>
    <w:multiLevelType w:val="hybridMultilevel"/>
    <w:tmpl w:val="F8522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62964"/>
    <w:multiLevelType w:val="hybridMultilevel"/>
    <w:tmpl w:val="39200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75E87"/>
    <w:multiLevelType w:val="hybridMultilevel"/>
    <w:tmpl w:val="39F6EE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F3696"/>
    <w:multiLevelType w:val="hybridMultilevel"/>
    <w:tmpl w:val="B2FE5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E19D5"/>
    <w:multiLevelType w:val="hybridMultilevel"/>
    <w:tmpl w:val="59B4A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3C5C"/>
    <w:multiLevelType w:val="hybridMultilevel"/>
    <w:tmpl w:val="CF2ED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F386A"/>
    <w:multiLevelType w:val="hybridMultilevel"/>
    <w:tmpl w:val="F9A02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01D34"/>
    <w:multiLevelType w:val="hybridMultilevel"/>
    <w:tmpl w:val="17E64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E4F35"/>
    <w:multiLevelType w:val="hybridMultilevel"/>
    <w:tmpl w:val="EDEC3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77C68"/>
    <w:multiLevelType w:val="hybridMultilevel"/>
    <w:tmpl w:val="697C2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B4CD3"/>
    <w:multiLevelType w:val="hybridMultilevel"/>
    <w:tmpl w:val="186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A4CF9"/>
    <w:multiLevelType w:val="hybridMultilevel"/>
    <w:tmpl w:val="4CB04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8"/>
  </w:num>
  <w:num w:numId="5">
    <w:abstractNumId w:val="9"/>
  </w:num>
  <w:num w:numId="6">
    <w:abstractNumId w:val="3"/>
  </w:num>
  <w:num w:numId="7">
    <w:abstractNumId w:val="16"/>
  </w:num>
  <w:num w:numId="8">
    <w:abstractNumId w:val="4"/>
  </w:num>
  <w:num w:numId="9">
    <w:abstractNumId w:val="15"/>
  </w:num>
  <w:num w:numId="10">
    <w:abstractNumId w:val="20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  <w:num w:numId="15">
    <w:abstractNumId w:val="14"/>
  </w:num>
  <w:num w:numId="16">
    <w:abstractNumId w:val="17"/>
  </w:num>
  <w:num w:numId="17">
    <w:abstractNumId w:val="1"/>
  </w:num>
  <w:num w:numId="18">
    <w:abstractNumId w:val="2"/>
  </w:num>
  <w:num w:numId="19">
    <w:abstractNumId w:val="10"/>
  </w:num>
  <w:num w:numId="20">
    <w:abstractNumId w:val="23"/>
  </w:num>
  <w:num w:numId="21">
    <w:abstractNumId w:val="6"/>
  </w:num>
  <w:num w:numId="22">
    <w:abstractNumId w:val="8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E"/>
    <w:rsid w:val="00130DCA"/>
    <w:rsid w:val="001F3E8E"/>
    <w:rsid w:val="00262204"/>
    <w:rsid w:val="00270718"/>
    <w:rsid w:val="002A256F"/>
    <w:rsid w:val="002F567E"/>
    <w:rsid w:val="00314580"/>
    <w:rsid w:val="003D3D26"/>
    <w:rsid w:val="003E3915"/>
    <w:rsid w:val="003F321F"/>
    <w:rsid w:val="004E6B73"/>
    <w:rsid w:val="005333D7"/>
    <w:rsid w:val="00680877"/>
    <w:rsid w:val="007A6EC7"/>
    <w:rsid w:val="00803D88"/>
    <w:rsid w:val="0084300E"/>
    <w:rsid w:val="008A1C40"/>
    <w:rsid w:val="00965130"/>
    <w:rsid w:val="00A5590B"/>
    <w:rsid w:val="00AA1C68"/>
    <w:rsid w:val="00D8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1F3E8E"/>
  </w:style>
  <w:style w:type="paragraph" w:customStyle="1" w:styleId="Style19">
    <w:name w:val="Style19"/>
    <w:basedOn w:val="a"/>
    <w:uiPriority w:val="99"/>
    <w:rsid w:val="001F3E8E"/>
    <w:pPr>
      <w:spacing w:line="250" w:lineRule="exact"/>
      <w:jc w:val="both"/>
    </w:pPr>
  </w:style>
  <w:style w:type="character" w:customStyle="1" w:styleId="FontStyle28">
    <w:name w:val="Font Style28"/>
    <w:uiPriority w:val="99"/>
    <w:rsid w:val="001F3E8E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1F3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E8E"/>
    <w:pPr>
      <w:ind w:left="720"/>
      <w:contextualSpacing/>
    </w:pPr>
  </w:style>
  <w:style w:type="table" w:styleId="a5">
    <w:name w:val="Table Grid"/>
    <w:basedOn w:val="a1"/>
    <w:uiPriority w:val="59"/>
    <w:rsid w:val="001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A256F"/>
    <w:pPr>
      <w:spacing w:line="216" w:lineRule="exact"/>
      <w:ind w:hanging="254"/>
    </w:pPr>
  </w:style>
  <w:style w:type="character" w:customStyle="1" w:styleId="FontStyle27">
    <w:name w:val="Font Style27"/>
    <w:uiPriority w:val="99"/>
    <w:rsid w:val="002A256F"/>
    <w:rPr>
      <w:rFonts w:ascii="Calibri" w:hAnsi="Calibri" w:cs="Calibri"/>
      <w:sz w:val="20"/>
      <w:szCs w:val="20"/>
    </w:rPr>
  </w:style>
  <w:style w:type="table" w:styleId="-3">
    <w:name w:val="Colorful Grid Accent 3"/>
    <w:basedOn w:val="a1"/>
    <w:uiPriority w:val="73"/>
    <w:rsid w:val="00A559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List 2 Accent 6"/>
    <w:basedOn w:val="a1"/>
    <w:uiPriority w:val="66"/>
    <w:rsid w:val="00A559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6">
    <w:name w:val="Style16"/>
    <w:basedOn w:val="a"/>
    <w:uiPriority w:val="99"/>
    <w:rsid w:val="00A5590B"/>
    <w:pPr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1F3E8E"/>
  </w:style>
  <w:style w:type="paragraph" w:customStyle="1" w:styleId="Style19">
    <w:name w:val="Style19"/>
    <w:basedOn w:val="a"/>
    <w:uiPriority w:val="99"/>
    <w:rsid w:val="001F3E8E"/>
    <w:pPr>
      <w:spacing w:line="250" w:lineRule="exact"/>
      <w:jc w:val="both"/>
    </w:pPr>
  </w:style>
  <w:style w:type="character" w:customStyle="1" w:styleId="FontStyle28">
    <w:name w:val="Font Style28"/>
    <w:uiPriority w:val="99"/>
    <w:rsid w:val="001F3E8E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1F3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3E8E"/>
    <w:pPr>
      <w:ind w:left="720"/>
      <w:contextualSpacing/>
    </w:pPr>
  </w:style>
  <w:style w:type="table" w:styleId="a5">
    <w:name w:val="Table Grid"/>
    <w:basedOn w:val="a1"/>
    <w:uiPriority w:val="59"/>
    <w:rsid w:val="001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A256F"/>
    <w:pPr>
      <w:spacing w:line="216" w:lineRule="exact"/>
      <w:ind w:hanging="254"/>
    </w:pPr>
  </w:style>
  <w:style w:type="character" w:customStyle="1" w:styleId="FontStyle27">
    <w:name w:val="Font Style27"/>
    <w:uiPriority w:val="99"/>
    <w:rsid w:val="002A256F"/>
    <w:rPr>
      <w:rFonts w:ascii="Calibri" w:hAnsi="Calibri" w:cs="Calibri"/>
      <w:sz w:val="20"/>
      <w:szCs w:val="20"/>
    </w:rPr>
  </w:style>
  <w:style w:type="table" w:styleId="-3">
    <w:name w:val="Colorful Grid Accent 3"/>
    <w:basedOn w:val="a1"/>
    <w:uiPriority w:val="73"/>
    <w:rsid w:val="00A559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6">
    <w:name w:val="Medium List 2 Accent 6"/>
    <w:basedOn w:val="a1"/>
    <w:uiPriority w:val="66"/>
    <w:rsid w:val="00A5590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6">
    <w:name w:val="Style16"/>
    <w:basedOn w:val="a"/>
    <w:uiPriority w:val="99"/>
    <w:rsid w:val="00A5590B"/>
    <w:pPr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2011-08-01T09:36:00Z</dcterms:created>
  <dcterms:modified xsi:type="dcterms:W3CDTF">2011-08-01T09:36:00Z</dcterms:modified>
</cp:coreProperties>
</file>