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A4" w:rsidRPr="00DF716F" w:rsidRDefault="00C30CA4" w:rsidP="00C30CA4">
      <w:pPr>
        <w:shd w:val="clear" w:color="auto" w:fill="FFFFFF"/>
        <w:spacing w:after="0" w:line="596" w:lineRule="atLeast"/>
        <w:outlineLvl w:val="0"/>
        <w:rPr>
          <w:rFonts w:ascii="Arial" w:eastAsia="Times New Roman" w:hAnsi="Arial" w:cs="Arial"/>
          <w:color w:val="FF0000"/>
          <w:kern w:val="36"/>
          <w:sz w:val="56"/>
          <w:szCs w:val="60"/>
          <w:lang w:eastAsia="ru-RU"/>
        </w:rPr>
      </w:pPr>
      <w:r w:rsidRPr="00DF716F">
        <w:rPr>
          <w:rFonts w:ascii="Arial" w:eastAsia="Times New Roman" w:hAnsi="Arial" w:cs="Arial"/>
          <w:color w:val="FF0000"/>
          <w:kern w:val="36"/>
          <w:sz w:val="56"/>
          <w:szCs w:val="60"/>
          <w:lang w:eastAsia="ru-RU"/>
        </w:rPr>
        <w:t xml:space="preserve">Конспект НОД </w:t>
      </w:r>
      <w:r w:rsidR="005403F5" w:rsidRPr="00DF716F">
        <w:rPr>
          <w:rFonts w:ascii="Arial" w:eastAsia="Times New Roman" w:hAnsi="Arial" w:cs="Arial"/>
          <w:color w:val="FF0000"/>
          <w:kern w:val="36"/>
          <w:sz w:val="56"/>
          <w:szCs w:val="60"/>
          <w:lang w:eastAsia="ru-RU"/>
        </w:rPr>
        <w:t xml:space="preserve"> Интегрированное </w:t>
      </w:r>
      <w:r w:rsidRPr="00DF716F">
        <w:rPr>
          <w:rFonts w:ascii="Arial" w:eastAsia="Times New Roman" w:hAnsi="Arial" w:cs="Arial"/>
          <w:color w:val="FF0000"/>
          <w:kern w:val="36"/>
          <w:sz w:val="56"/>
          <w:szCs w:val="60"/>
          <w:lang w:eastAsia="ru-RU"/>
        </w:rPr>
        <w:t>по развитию речи</w:t>
      </w:r>
      <w:r w:rsidR="005403F5" w:rsidRPr="00DF716F">
        <w:rPr>
          <w:rFonts w:ascii="Arial" w:eastAsia="Times New Roman" w:hAnsi="Arial" w:cs="Arial"/>
          <w:color w:val="FF0000"/>
          <w:kern w:val="36"/>
          <w:sz w:val="56"/>
          <w:szCs w:val="60"/>
          <w:lang w:eastAsia="ru-RU"/>
        </w:rPr>
        <w:t xml:space="preserve"> и ИЗО</w:t>
      </w:r>
      <w:r w:rsidRPr="00DF716F">
        <w:rPr>
          <w:rFonts w:ascii="Arial" w:eastAsia="Times New Roman" w:hAnsi="Arial" w:cs="Arial"/>
          <w:color w:val="FF0000"/>
          <w:kern w:val="36"/>
          <w:sz w:val="56"/>
          <w:szCs w:val="60"/>
          <w:lang w:eastAsia="ru-RU"/>
        </w:rPr>
        <w:t xml:space="preserve"> в 1 младшей группе. Чтение стихотворения А. Барто «Мяч»</w:t>
      </w:r>
    </w:p>
    <w:p w:rsidR="00BB2E52" w:rsidRPr="00DF716F" w:rsidRDefault="00BB2E52" w:rsidP="005403F5">
      <w:pPr>
        <w:spacing w:after="0" w:line="484" w:lineRule="atLeast"/>
        <w:jc w:val="both"/>
        <w:rPr>
          <w:rFonts w:ascii="Arial" w:eastAsia="Times New Roman" w:hAnsi="Arial" w:cs="Arial"/>
          <w:b/>
          <w:bCs/>
          <w:color w:val="FF0000"/>
          <w:sz w:val="44"/>
          <w:lang w:eastAsia="ru-RU"/>
        </w:rPr>
      </w:pPr>
      <w:r w:rsidRPr="00DF716F">
        <w:rPr>
          <w:rFonts w:ascii="Arial" w:eastAsia="Times New Roman" w:hAnsi="Arial" w:cs="Arial"/>
          <w:b/>
          <w:bCs/>
          <w:color w:val="FF0000"/>
          <w:sz w:val="44"/>
          <w:lang w:eastAsia="ru-RU"/>
        </w:rPr>
        <w:t>«</w:t>
      </w:r>
      <w:r w:rsidR="00DF716F" w:rsidRPr="00DF716F">
        <w:rPr>
          <w:rFonts w:ascii="Arial" w:eastAsia="Times New Roman" w:hAnsi="Arial" w:cs="Arial"/>
          <w:b/>
          <w:bCs/>
          <w:color w:val="FF0000"/>
          <w:sz w:val="44"/>
          <w:lang w:eastAsia="ru-RU"/>
        </w:rPr>
        <w:t>МЯЧИКИ ДЛЯ ТАНИ»</w:t>
      </w:r>
    </w:p>
    <w:p w:rsidR="005403F5" w:rsidRDefault="005403F5" w:rsidP="005403F5">
      <w:pPr>
        <w:spacing w:after="0" w:line="484" w:lineRule="atLeast"/>
        <w:jc w:val="both"/>
        <w:rPr>
          <w:rFonts w:ascii="Arial" w:eastAsia="Times New Roman" w:hAnsi="Arial" w:cs="Arial"/>
          <w:b/>
          <w:bCs/>
          <w:color w:val="000000"/>
          <w:sz w:val="3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>АВТОР: Мартынова Светлана Владимировна, воспитатель МБДОУ «Детский сад комбинированного типа №11», город Мариинск</w:t>
      </w:r>
    </w:p>
    <w:p w:rsidR="005403F5" w:rsidRDefault="005403F5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b/>
          <w:bCs/>
          <w:color w:val="000000"/>
          <w:sz w:val="37"/>
          <w:lang w:eastAsia="ru-RU"/>
        </w:rPr>
      </w:pPr>
    </w:p>
    <w:p w:rsidR="00C30CA4" w:rsidRPr="00C30CA4" w:rsidRDefault="005403F5" w:rsidP="005403F5">
      <w:pPr>
        <w:spacing w:after="0" w:line="484" w:lineRule="atLeast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 xml:space="preserve">Описание работы: </w:t>
      </w:r>
      <w:r w:rsidRPr="00BB2E52">
        <w:rPr>
          <w:rFonts w:ascii="Arial" w:eastAsia="Times New Roman" w:hAnsi="Arial" w:cs="Arial"/>
          <w:bCs/>
          <w:color w:val="000000"/>
          <w:sz w:val="37"/>
          <w:lang w:eastAsia="ru-RU"/>
        </w:rPr>
        <w:t>предлага</w:t>
      </w:r>
      <w:r w:rsidR="00BB2E52">
        <w:rPr>
          <w:rFonts w:ascii="Arial" w:eastAsia="Times New Roman" w:hAnsi="Arial" w:cs="Arial"/>
          <w:bCs/>
          <w:color w:val="000000"/>
          <w:sz w:val="37"/>
          <w:lang w:eastAsia="ru-RU"/>
        </w:rPr>
        <w:t>ю вам</w:t>
      </w:r>
      <w:r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 xml:space="preserve">  </w:t>
      </w:r>
      <w:r w:rsidR="00C30CA4"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конспект непосредственной образовательной деятельности для детей первой младшей группы по теме: чтение стихотворения А. Барто</w:t>
      </w:r>
      <w:r w:rsidR="00BB2E52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«Мяч», и рисование «Мячики для Тани».</w:t>
      </w:r>
      <w:r w:rsidR="00C30CA4"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Это конспект занятия по развитию речи с элементами</w:t>
      </w:r>
      <w:r w:rsidR="00DF716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рисования,</w:t>
      </w:r>
      <w:r w:rsidR="00C30CA4"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экспериментирования,</w:t>
      </w:r>
      <w:r w:rsidR="00DF716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</w:t>
      </w:r>
      <w:r w:rsidR="00C30CA4"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направленного на развитие речи,</w:t>
      </w:r>
      <w:r w:rsidR="00DF716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на закрепления </w:t>
      </w:r>
      <w:r w:rsidR="00E97635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рисования карандашами</w:t>
      </w:r>
      <w:r w:rsidR="00DF716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предметов округлой формы,</w:t>
      </w:r>
      <w:r w:rsidR="00C30CA4"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</w:t>
      </w:r>
      <w:r w:rsidR="00DF716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а также на </w:t>
      </w:r>
      <w:r w:rsidR="00C30CA4"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обогащение словарного запаса по теме «Волшебница вода».</w:t>
      </w:r>
    </w:p>
    <w:p w:rsidR="00C30CA4" w:rsidRPr="00E97635" w:rsidRDefault="00C30CA4" w:rsidP="00C30CA4">
      <w:pPr>
        <w:spacing w:before="174" w:after="124" w:line="521" w:lineRule="atLeast"/>
        <w:outlineLvl w:val="1"/>
        <w:rPr>
          <w:rFonts w:ascii="Trebuchet MS" w:eastAsia="Times New Roman" w:hAnsi="Trebuchet MS" w:cs="Arial"/>
          <w:bCs/>
          <w:sz w:val="40"/>
          <w:szCs w:val="52"/>
          <w:lang w:eastAsia="ru-RU"/>
        </w:rPr>
      </w:pPr>
      <w:r w:rsidRPr="00E97635">
        <w:rPr>
          <w:rFonts w:ascii="Trebuchet MS" w:eastAsia="Times New Roman" w:hAnsi="Trebuchet MS" w:cs="Arial"/>
          <w:bCs/>
          <w:sz w:val="40"/>
          <w:szCs w:val="52"/>
          <w:lang w:eastAsia="ru-RU"/>
        </w:rPr>
        <w:t xml:space="preserve">Конспект НОД </w:t>
      </w:r>
      <w:r w:rsidR="00BB2E52" w:rsidRPr="00E97635">
        <w:rPr>
          <w:rFonts w:ascii="Trebuchet MS" w:eastAsia="Times New Roman" w:hAnsi="Trebuchet MS" w:cs="Arial"/>
          <w:bCs/>
          <w:sz w:val="40"/>
          <w:szCs w:val="52"/>
          <w:lang w:eastAsia="ru-RU"/>
        </w:rPr>
        <w:t xml:space="preserve"> Интегрированное </w:t>
      </w:r>
      <w:r w:rsidRPr="00E97635">
        <w:rPr>
          <w:rFonts w:ascii="Trebuchet MS" w:eastAsia="Times New Roman" w:hAnsi="Trebuchet MS" w:cs="Arial"/>
          <w:bCs/>
          <w:sz w:val="40"/>
          <w:szCs w:val="52"/>
          <w:lang w:eastAsia="ru-RU"/>
        </w:rPr>
        <w:t>по развитию речи</w:t>
      </w:r>
      <w:r w:rsidR="00BB2E52" w:rsidRPr="00E97635">
        <w:rPr>
          <w:rFonts w:ascii="Trebuchet MS" w:eastAsia="Times New Roman" w:hAnsi="Trebuchet MS" w:cs="Arial"/>
          <w:bCs/>
          <w:sz w:val="40"/>
          <w:szCs w:val="52"/>
          <w:lang w:eastAsia="ru-RU"/>
        </w:rPr>
        <w:t xml:space="preserve"> и ИЗО</w:t>
      </w:r>
      <w:r w:rsidRPr="00E97635">
        <w:rPr>
          <w:rFonts w:ascii="Trebuchet MS" w:eastAsia="Times New Roman" w:hAnsi="Trebuchet MS" w:cs="Arial"/>
          <w:bCs/>
          <w:sz w:val="40"/>
          <w:szCs w:val="52"/>
          <w:lang w:eastAsia="ru-RU"/>
        </w:rPr>
        <w:t xml:space="preserve"> для детей 1 младшей группе. Чтение стихотворения А. Барто «Мяч»</w:t>
      </w:r>
    </w:p>
    <w:p w:rsidR="00BB2E52" w:rsidRPr="00E97635" w:rsidRDefault="00BB2E52" w:rsidP="00BB2E52">
      <w:pPr>
        <w:spacing w:after="0" w:line="484" w:lineRule="atLeast"/>
        <w:jc w:val="both"/>
        <w:rPr>
          <w:rFonts w:ascii="Arial" w:eastAsia="Times New Roman" w:hAnsi="Arial" w:cs="Arial"/>
          <w:bCs/>
          <w:sz w:val="32"/>
          <w:lang w:eastAsia="ru-RU"/>
        </w:rPr>
      </w:pPr>
      <w:r w:rsidRPr="00E97635">
        <w:rPr>
          <w:rFonts w:ascii="Arial" w:eastAsia="Times New Roman" w:hAnsi="Arial" w:cs="Arial"/>
          <w:bCs/>
          <w:sz w:val="32"/>
          <w:lang w:eastAsia="ru-RU"/>
        </w:rPr>
        <w:t>«МЯЧИКИ ДЛЯ ТАНИ»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>Цель</w:t>
      </w: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: помочь детям запомнить стихотворение А. Барто.</w:t>
      </w:r>
      <w:r w:rsidR="00DF716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Закре</w:t>
      </w:r>
      <w:r w:rsidR="00E97635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плять навыки рисования карандашами </w:t>
      </w:r>
      <w:r w:rsidR="00DF716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предметов округлой формы;</w:t>
      </w:r>
      <w:r w:rsidR="00FD3E2D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</w:t>
      </w:r>
      <w:r w:rsidR="00DF716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правильного их закрашивания</w:t>
      </w:r>
    </w:p>
    <w:p w:rsidR="00DF716F" w:rsidRDefault="00DF716F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b/>
          <w:bCs/>
          <w:color w:val="000000"/>
          <w:sz w:val="37"/>
          <w:lang w:eastAsia="ru-RU"/>
        </w:rPr>
      </w:pP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>Задачи.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i/>
          <w:iCs/>
          <w:color w:val="000000"/>
          <w:sz w:val="37"/>
          <w:lang w:eastAsia="ru-RU"/>
        </w:rPr>
        <w:t>Образовательные:</w:t>
      </w:r>
      <w:r w:rsidRPr="00C30CA4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учить рассказывать стихотворение с помощь воспитателя.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Расширять активный словарь: легкий, тяжелый, мокрый, сухой, плавает, тонет.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i/>
          <w:iCs/>
          <w:color w:val="000000"/>
          <w:sz w:val="37"/>
          <w:lang w:eastAsia="ru-RU"/>
        </w:rPr>
        <w:t>Развивающие</w:t>
      </w: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: развивать память, внимание, мышление, мелкую моторику.</w:t>
      </w:r>
    </w:p>
    <w:p w:rsidR="00C30CA4" w:rsidRPr="00E97635" w:rsidRDefault="00C30CA4" w:rsidP="00FD3E2D">
      <w:pPr>
        <w:pStyle w:val="a6"/>
        <w:rPr>
          <w:sz w:val="40"/>
        </w:rPr>
      </w:pPr>
      <w:r w:rsidRPr="00C30CA4">
        <w:rPr>
          <w:rFonts w:ascii="Arial" w:eastAsia="Times New Roman" w:hAnsi="Arial" w:cs="Arial"/>
          <w:i/>
          <w:iCs/>
          <w:color w:val="000000"/>
          <w:sz w:val="37"/>
          <w:lang w:eastAsia="ru-RU"/>
        </w:rPr>
        <w:t>Воспитательные</w:t>
      </w:r>
      <w:r w:rsidR="00FD3E2D" w:rsidRPr="00FD3E2D">
        <w:rPr>
          <w:sz w:val="44"/>
        </w:rPr>
        <w:t>:</w:t>
      </w:r>
      <w:r w:rsidR="00FD3E2D">
        <w:rPr>
          <w:sz w:val="44"/>
        </w:rPr>
        <w:t xml:space="preserve"> </w:t>
      </w:r>
      <w:r w:rsidR="00FD3E2D" w:rsidRPr="00E97635">
        <w:rPr>
          <w:sz w:val="40"/>
        </w:rPr>
        <w:t>воспитывать</w:t>
      </w:r>
      <w:r w:rsidRPr="00E97635">
        <w:rPr>
          <w:sz w:val="40"/>
        </w:rPr>
        <w:t> </w:t>
      </w:r>
      <w:r w:rsidR="00FD3E2D" w:rsidRPr="00E97635">
        <w:rPr>
          <w:sz w:val="40"/>
        </w:rPr>
        <w:t>интерес и положительное отношение к рисованию, аккуратность в работе.</w:t>
      </w:r>
    </w:p>
    <w:p w:rsidR="00731C28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>Интеграция образовательных областей.</w:t>
      </w:r>
      <w:r w:rsidRPr="00C30CA4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«Познание». «Коммуникация». «Социализация». «Чтение».</w:t>
      </w:r>
    </w:p>
    <w:p w:rsidR="00C30CA4" w:rsidRPr="00C30CA4" w:rsidRDefault="00731C28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000000"/>
          <w:sz w:val="37"/>
          <w:szCs w:val="37"/>
          <w:lang w:eastAsia="ru-RU"/>
        </w:rPr>
        <w:t>«Художественное творчество»</w:t>
      </w:r>
    </w:p>
    <w:p w:rsidR="00C30CA4" w:rsidRPr="00C30CA4" w:rsidRDefault="00731C28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>Демонстрационный материал</w:t>
      </w:r>
      <w:r w:rsidR="00C30CA4"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: кукла, мячик, ва</w:t>
      </w:r>
      <w:r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нночка с водой, полотенце, мольберт, листы </w:t>
      </w:r>
      <w:r w:rsidR="009D6BF5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бумаги на каждого ребенка, карандаши(синий-желтый).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proofErr w:type="gramStart"/>
      <w:r w:rsidRPr="00C30CA4"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>Методические приемы:</w:t>
      </w:r>
      <w:r w:rsidRPr="00C30CA4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игровая</w:t>
      </w:r>
      <w:r w:rsidR="00731C28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  </w:t>
      </w: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ситуация, беседа- диал</w:t>
      </w:r>
      <w:r w:rsidR="00731C28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ог, подвижная игра, эксперимент, продуктивная деятельность дошкольников, анализ, подведение итогов.</w:t>
      </w:r>
      <w:proofErr w:type="gramEnd"/>
    </w:p>
    <w:p w:rsidR="00C30CA4" w:rsidRPr="00731C28" w:rsidRDefault="00731C28" w:rsidP="00C30CA4">
      <w:pPr>
        <w:spacing w:before="248" w:after="50" w:line="240" w:lineRule="auto"/>
        <w:outlineLvl w:val="2"/>
        <w:rPr>
          <w:rFonts w:ascii="Trebuchet MS" w:eastAsia="Times New Roman" w:hAnsi="Trebuchet MS" w:cs="Arial"/>
          <w:b/>
          <w:bCs/>
          <w:color w:val="FF0000"/>
          <w:sz w:val="47"/>
          <w:szCs w:val="47"/>
          <w:lang w:eastAsia="ru-RU"/>
        </w:rPr>
      </w:pPr>
      <w:r w:rsidRPr="00731C28">
        <w:rPr>
          <w:rFonts w:ascii="Trebuchet MS" w:eastAsia="Times New Roman" w:hAnsi="Trebuchet MS" w:cs="Arial"/>
          <w:b/>
          <w:bCs/>
          <w:color w:val="FF0000"/>
          <w:sz w:val="47"/>
          <w:szCs w:val="47"/>
          <w:lang w:eastAsia="ru-RU"/>
        </w:rPr>
        <w:t>ХОД НОД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>Игра - приветствие: «Здравствуй, друг»</w:t>
      </w: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. (Установление эмоционального контакта.)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Подойди ко мне, дружок.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Соберемся все в кружок.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Мы за руки все возьмемся.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lastRenderedPageBreak/>
        <w:t>И друг другу улыбнемся.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Здравствуй, друг. Здравствуй, друг.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Здравствуй, весь наш дружный круг!</w:t>
      </w:r>
    </w:p>
    <w:p w:rsidR="00731C28" w:rsidRPr="005E5320" w:rsidRDefault="00731C28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b/>
          <w:color w:val="000000"/>
          <w:sz w:val="37"/>
          <w:szCs w:val="37"/>
          <w:lang w:eastAsia="ru-RU"/>
        </w:rPr>
      </w:pPr>
      <w:r w:rsidRPr="005E5320">
        <w:rPr>
          <w:rFonts w:ascii="Arial" w:eastAsia="Times New Roman" w:hAnsi="Arial" w:cs="Arial"/>
          <w:b/>
          <w:color w:val="000000"/>
          <w:sz w:val="37"/>
          <w:szCs w:val="37"/>
          <w:lang w:eastAsia="ru-RU"/>
        </w:rPr>
        <w:t>Звучит запись</w:t>
      </w:r>
      <w:r w:rsidR="005E5320">
        <w:rPr>
          <w:rFonts w:ascii="Arial" w:eastAsia="Times New Roman" w:hAnsi="Arial" w:cs="Arial"/>
          <w:b/>
          <w:color w:val="000000"/>
          <w:sz w:val="37"/>
          <w:szCs w:val="37"/>
          <w:lang w:eastAsia="ru-RU"/>
        </w:rPr>
        <w:t xml:space="preserve"> </w:t>
      </w:r>
      <w:r w:rsidRPr="005E5320">
        <w:rPr>
          <w:rFonts w:ascii="Arial" w:eastAsia="Times New Roman" w:hAnsi="Arial" w:cs="Arial"/>
          <w:b/>
          <w:color w:val="000000"/>
          <w:sz w:val="37"/>
          <w:szCs w:val="37"/>
          <w:lang w:eastAsia="ru-RU"/>
        </w:rPr>
        <w:t>(плач ребенка)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Воспитатель: «Слышите, кто-то плачет? Что случилось?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(Подвести к тазику с водой. Рядом с тазиком сидит кукла. В тазике плавает мяч.)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Наша Таня громко плачет.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Уронила в речку мячик.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Тише, Танечка, не плачь.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Не утонет в речке мяч.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Что делает наша Таня? (Громко плачет)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Почему она плачет? (Уронила в речку мячик.)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Давайте успокоим Таню, скажем: «Тише, Танечка, не плачь. Не утонет в речке мяч».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(Предложить детям рассказать стихотворение про Таню и мячик.)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Посмотрите, мячик плавает, или, он тонет? (Он плавает)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Давайте мы его достанем. (Вылавливает мяч сачком.)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Что делал Танин мячик в воде? (Он плавал.)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Что капает с мячика? (Капельки воды.)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Каким стал мячик на ощупь? (Мокрый.)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Почему он мокрый? (Плавал в воде.)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Как вы думаете, что нужно сделать , чтобы мячик стал сухим? (Вытереть его.)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(Воспитатель вытирает мяч полотенцем)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color w:val="000000"/>
          <w:sz w:val="37"/>
          <w:szCs w:val="37"/>
          <w:lang w:eastAsia="ru-RU"/>
        </w:rPr>
        <w:lastRenderedPageBreak/>
        <w:t>Какой теперь мяч на ощупь? (Сухой.) Давайте поиграем с ним.</w:t>
      </w:r>
      <w:r w:rsidR="006E7D0D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Развеселим Танечку.</w:t>
      </w:r>
    </w:p>
    <w:p w:rsidR="00C30CA4" w:rsidRPr="00C30CA4" w:rsidRDefault="00C30CA4" w:rsidP="005E5320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>Игра «Мой веселый, звонкий мяч».</w:t>
      </w:r>
    </w:p>
    <w:p w:rsidR="00C30CA4" w:rsidRPr="00C30CA4" w:rsidRDefault="00C30CA4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C30CA4"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>Воспитатель:</w:t>
      </w:r>
      <w:r w:rsidRPr="00C30CA4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="006E7D0D">
        <w:rPr>
          <w:rFonts w:ascii="Arial" w:eastAsia="Times New Roman" w:hAnsi="Arial" w:cs="Arial"/>
          <w:color w:val="000000"/>
          <w:sz w:val="37"/>
          <w:lang w:eastAsia="ru-RU"/>
        </w:rPr>
        <w:t>Вот наша Танечка и повеселела. Смотрите, она уже улыбается. Давайте мы для Тани нарисуем много мячей. Пусть она радуется  и никогда их не теряет.</w:t>
      </w:r>
    </w:p>
    <w:p w:rsidR="006E7D0D" w:rsidRPr="006E7D0D" w:rsidRDefault="006E7D0D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b/>
          <w:color w:val="000000"/>
          <w:sz w:val="37"/>
          <w:szCs w:val="37"/>
          <w:lang w:eastAsia="ru-RU"/>
        </w:rPr>
      </w:pPr>
      <w:r w:rsidRPr="006E7D0D">
        <w:rPr>
          <w:rFonts w:ascii="Arial" w:eastAsia="Times New Roman" w:hAnsi="Arial" w:cs="Arial"/>
          <w:b/>
          <w:color w:val="000000"/>
          <w:sz w:val="37"/>
          <w:szCs w:val="37"/>
          <w:lang w:eastAsia="ru-RU"/>
        </w:rPr>
        <w:t>Рисование мячей</w:t>
      </w:r>
      <w:r>
        <w:rPr>
          <w:rFonts w:ascii="Arial" w:eastAsia="Times New Roman" w:hAnsi="Arial" w:cs="Arial"/>
          <w:b/>
          <w:color w:val="000000"/>
          <w:sz w:val="37"/>
          <w:szCs w:val="37"/>
          <w:lang w:eastAsia="ru-RU"/>
        </w:rPr>
        <w:t>.</w:t>
      </w:r>
    </w:p>
    <w:p w:rsidR="006E7D0D" w:rsidRDefault="006E7D0D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Воспитатель показывает детям мячик.</w:t>
      </w:r>
    </w:p>
    <w:p w:rsidR="006E7D0D" w:rsidRDefault="006E7D0D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000000"/>
          <w:sz w:val="37"/>
          <w:szCs w:val="37"/>
          <w:lang w:eastAsia="ru-RU"/>
        </w:rPr>
        <w:t>-Посмотрите на мячик он круглый и похож на апельсин. Давайте обведем его контур</w:t>
      </w:r>
      <w:r w:rsidR="00987D58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пальчиком (дети выполняют задание, затем воспитатель предлагает детям нарисовать круг пальчиком по воздуху).</w:t>
      </w:r>
    </w:p>
    <w:p w:rsidR="00987D58" w:rsidRDefault="00987D58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000000"/>
          <w:sz w:val="37"/>
          <w:szCs w:val="37"/>
          <w:lang w:eastAsia="ru-RU"/>
        </w:rPr>
        <w:t>-А какого цвета наш мячик?</w:t>
      </w:r>
    </w:p>
    <w:p w:rsidR="00987D58" w:rsidRDefault="00987D58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000000"/>
          <w:sz w:val="37"/>
          <w:szCs w:val="37"/>
          <w:lang w:eastAsia="ru-RU"/>
        </w:rPr>
        <w:t>-Какого цвета карандаш мы возьмем, что бы нарисовать мячик (ответы детей)</w:t>
      </w:r>
    </w:p>
    <w:p w:rsidR="004459E7" w:rsidRDefault="004459E7" w:rsidP="004459E7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000000"/>
          <w:sz w:val="37"/>
          <w:szCs w:val="37"/>
          <w:lang w:eastAsia="ru-RU"/>
        </w:rPr>
        <w:t>-Сегодня нашими помощниками будут карандаши синего и желтого цвета.</w:t>
      </w:r>
    </w:p>
    <w:p w:rsidR="00987D58" w:rsidRDefault="00987D58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Воспитатель показывает на мольберте приемы рисования круга, затем предлагает наиболее подготовленным детям подойти и нарисовать на мольберте мячики.</w:t>
      </w:r>
    </w:p>
    <w:p w:rsidR="00987D58" w:rsidRDefault="00987D58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Дети начинают рисовать воспитатель  в процессе работы</w:t>
      </w:r>
      <w:r w:rsidR="004459E7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показывает приемы работы рисования круга, контролирует правильность держания карандаша.</w:t>
      </w:r>
    </w:p>
    <w:p w:rsidR="00987D58" w:rsidRPr="004459E7" w:rsidRDefault="004459E7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b/>
          <w:color w:val="000000"/>
          <w:sz w:val="37"/>
          <w:szCs w:val="37"/>
          <w:lang w:eastAsia="ru-RU"/>
        </w:rPr>
      </w:pPr>
      <w:r w:rsidRPr="004459E7">
        <w:rPr>
          <w:rFonts w:ascii="Arial" w:eastAsia="Times New Roman" w:hAnsi="Arial" w:cs="Arial"/>
          <w:b/>
          <w:color w:val="000000"/>
          <w:sz w:val="37"/>
          <w:szCs w:val="37"/>
          <w:lang w:eastAsia="ru-RU"/>
        </w:rPr>
        <w:t>Рефлексия</w:t>
      </w:r>
    </w:p>
    <w:p w:rsidR="00987D58" w:rsidRDefault="004459E7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Рисунки детей раскладываются на столе перед куклой</w:t>
      </w:r>
    </w:p>
    <w:p w:rsidR="00987D58" w:rsidRDefault="004459E7" w:rsidP="00C30CA4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000000"/>
          <w:sz w:val="37"/>
          <w:szCs w:val="37"/>
          <w:lang w:eastAsia="ru-RU"/>
        </w:rPr>
        <w:lastRenderedPageBreak/>
        <w:t>-Посмотрите, какие чудесные мячики мы нарисовали  для нашей куклы Тани. Посмотрите, как она радуется.</w:t>
      </w:r>
    </w:p>
    <w:p w:rsidR="00C30CA4" w:rsidRPr="00C30CA4" w:rsidRDefault="00C30CA4" w:rsidP="004459E7">
      <w:pPr>
        <w:spacing w:after="0" w:line="484" w:lineRule="atLeast"/>
        <w:ind w:firstLine="497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</w:p>
    <w:p w:rsidR="00741072" w:rsidRDefault="00741072"/>
    <w:sectPr w:rsidR="00741072" w:rsidSect="0074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30CA4"/>
    <w:rsid w:val="004027EB"/>
    <w:rsid w:val="004459E7"/>
    <w:rsid w:val="005403F5"/>
    <w:rsid w:val="00566C04"/>
    <w:rsid w:val="005E5320"/>
    <w:rsid w:val="006E7D0D"/>
    <w:rsid w:val="00731C28"/>
    <w:rsid w:val="00741072"/>
    <w:rsid w:val="007F3403"/>
    <w:rsid w:val="00987D58"/>
    <w:rsid w:val="009D6BF5"/>
    <w:rsid w:val="00BB2E52"/>
    <w:rsid w:val="00C30CA4"/>
    <w:rsid w:val="00DF716F"/>
    <w:rsid w:val="00E025E1"/>
    <w:rsid w:val="00E97635"/>
    <w:rsid w:val="00FD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72"/>
  </w:style>
  <w:style w:type="paragraph" w:styleId="1">
    <w:name w:val="heading 1"/>
    <w:basedOn w:val="a"/>
    <w:link w:val="10"/>
    <w:uiPriority w:val="9"/>
    <w:qFormat/>
    <w:rsid w:val="00C30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0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A4"/>
    <w:rPr>
      <w:b/>
      <w:bCs/>
    </w:rPr>
  </w:style>
  <w:style w:type="character" w:customStyle="1" w:styleId="apple-converted-space">
    <w:name w:val="apple-converted-space"/>
    <w:basedOn w:val="a0"/>
    <w:rsid w:val="00C30CA4"/>
  </w:style>
  <w:style w:type="character" w:styleId="a5">
    <w:name w:val="Emphasis"/>
    <w:basedOn w:val="a0"/>
    <w:uiPriority w:val="20"/>
    <w:qFormat/>
    <w:rsid w:val="00C30CA4"/>
    <w:rPr>
      <w:i/>
      <w:iCs/>
    </w:rPr>
  </w:style>
  <w:style w:type="paragraph" w:styleId="a6">
    <w:name w:val="No Spacing"/>
    <w:link w:val="a7"/>
    <w:uiPriority w:val="1"/>
    <w:qFormat/>
    <w:rsid w:val="00FD3E2D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D3E2D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FD3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3E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Intense Reference"/>
    <w:basedOn w:val="a0"/>
    <w:uiPriority w:val="32"/>
    <w:qFormat/>
    <w:rsid w:val="00FD3E2D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FD3E2D"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rsid w:val="00FD3E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D3E2D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FD3E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3E2D"/>
    <w:rPr>
      <w:i/>
      <w:iCs/>
      <w:color w:val="000000" w:themeColor="text1"/>
    </w:rPr>
  </w:style>
  <w:style w:type="paragraph" w:customStyle="1" w:styleId="11">
    <w:name w:val="Стиль1"/>
    <w:basedOn w:val="a6"/>
    <w:link w:val="12"/>
    <w:qFormat/>
    <w:rsid w:val="00FD3E2D"/>
  </w:style>
  <w:style w:type="character" w:customStyle="1" w:styleId="a7">
    <w:name w:val="Без интервала Знак"/>
    <w:basedOn w:val="a0"/>
    <w:link w:val="a6"/>
    <w:uiPriority w:val="1"/>
    <w:rsid w:val="00FD3E2D"/>
  </w:style>
  <w:style w:type="character" w:customStyle="1" w:styleId="12">
    <w:name w:val="Стиль1 Знак"/>
    <w:basedOn w:val="a7"/>
    <w:link w:val="11"/>
    <w:rsid w:val="00FD3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8</cp:revision>
  <dcterms:created xsi:type="dcterms:W3CDTF">2015-10-26T15:42:00Z</dcterms:created>
  <dcterms:modified xsi:type="dcterms:W3CDTF">2015-11-13T15:01:00Z</dcterms:modified>
</cp:coreProperties>
</file>