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D" w:rsidRPr="00E83D26" w:rsidRDefault="0082774D" w:rsidP="00E83D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 xml:space="preserve">Использование системно-деятельностный </w:t>
      </w:r>
    </w:p>
    <w:p w:rsidR="00BD207D" w:rsidRPr="00E83D26" w:rsidRDefault="0082774D" w:rsidP="00E83D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подхода в подготовке к ГИА и ЕГЭ</w:t>
      </w:r>
    </w:p>
    <w:p w:rsidR="0082774D" w:rsidRPr="00E83D26" w:rsidRDefault="0082774D" w:rsidP="00E83D2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26">
        <w:rPr>
          <w:rFonts w:ascii="Times New Roman" w:hAnsi="Times New Roman" w:cs="Times New Roman"/>
          <w:i/>
          <w:sz w:val="24"/>
          <w:szCs w:val="24"/>
        </w:rPr>
        <w:t>Игаева К. В.</w:t>
      </w:r>
    </w:p>
    <w:p w:rsidR="0082774D" w:rsidRPr="00E83D26" w:rsidRDefault="0082774D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В связи со стремительным переходом от индустриального к информационному обществу, в современных условиях существования, государство выставляет новые требования к человеку. Основным показателем его успешности предстает перед нами в виде тех ключевых продуктов, которые и ждет в конеч</w:t>
      </w:r>
      <w:r w:rsidR="00197137" w:rsidRPr="00E83D26">
        <w:rPr>
          <w:rFonts w:ascii="Times New Roman" w:hAnsi="Times New Roman" w:cs="Times New Roman"/>
          <w:sz w:val="24"/>
          <w:szCs w:val="24"/>
        </w:rPr>
        <w:t>н</w:t>
      </w:r>
      <w:r w:rsidRPr="00E83D26">
        <w:rPr>
          <w:rFonts w:ascii="Times New Roman" w:hAnsi="Times New Roman" w:cs="Times New Roman"/>
          <w:sz w:val="24"/>
          <w:szCs w:val="24"/>
        </w:rPr>
        <w:t>ом итоге рынок труда.</w:t>
      </w:r>
    </w:p>
    <w:p w:rsidR="00197137" w:rsidRPr="00E83D26" w:rsidRDefault="0019713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Современный работник должен быть образован, обладать необходимой для развития информацией, т.е. быть в топе, быть компетентным и профессиональным специалистом и подготовка такого специалиста начинается именно со школьной скамьи.</w:t>
      </w:r>
    </w:p>
    <w:p w:rsidR="00197137" w:rsidRPr="00E83D26" w:rsidRDefault="0019713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Именно поэтому целью многих школ и нашей в том числе, становится подготовка конкурентоспособного выпускника.</w:t>
      </w:r>
    </w:p>
    <w:p w:rsidR="00197137" w:rsidRPr="00E83D26" w:rsidRDefault="0019713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К этому нас подводят не только требования жизни, но и требования государства, которые выразились в ФГОС. Эти процессы привели к тому что в первую очередь, как это обычно бывает, была реформирована школа.</w:t>
      </w:r>
    </w:p>
    <w:p w:rsidR="00197137" w:rsidRPr="00E83D26" w:rsidRDefault="0019713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ФГОС включает в себя целый ряд требований:</w:t>
      </w:r>
    </w:p>
    <w:p w:rsidR="00197137" w:rsidRPr="00E83D26" w:rsidRDefault="00197137" w:rsidP="00E83D2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</w:p>
    <w:p w:rsidR="00197137" w:rsidRPr="00E83D26" w:rsidRDefault="00197137" w:rsidP="00E83D2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 </w:t>
      </w:r>
      <w:r w:rsidRPr="00E83D26">
        <w:rPr>
          <w:rFonts w:ascii="Times New Roman" w:hAnsi="Times New Roman" w:cs="Times New Roman"/>
          <w:sz w:val="24"/>
          <w:szCs w:val="24"/>
        </w:rPr>
        <w:br/>
      </w:r>
    </w:p>
    <w:p w:rsidR="00197137" w:rsidRPr="00E83D26" w:rsidRDefault="00197137" w:rsidP="00E83D2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программ.</w:t>
      </w:r>
    </w:p>
    <w:p w:rsidR="00197137" w:rsidRPr="00E83D26" w:rsidRDefault="0019713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Принимая во внимание первый пункт, а так же требования к содержанию образования, изменения в большей степени затронули именно наш предмет, историю.</w:t>
      </w:r>
    </w:p>
    <w:p w:rsidR="00197137" w:rsidRPr="00E83D26" w:rsidRDefault="0019713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В</w:t>
      </w:r>
      <w:r w:rsidR="009225C7" w:rsidRPr="00E83D26">
        <w:rPr>
          <w:rFonts w:ascii="Times New Roman" w:hAnsi="Times New Roman" w:cs="Times New Roman"/>
          <w:sz w:val="24"/>
          <w:szCs w:val="24"/>
        </w:rPr>
        <w:t xml:space="preserve"> ходе этих изменений в феврале 2013 года В. Путин заявил о необходимости разработки учебников по истории, которые будут лишены внутренних противоречий и двойных толкований.</w:t>
      </w: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Министерство образования и</w:t>
      </w:r>
      <w:r w:rsidRPr="00E83D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3D26">
        <w:rPr>
          <w:rFonts w:ascii="Times New Roman" w:hAnsi="Times New Roman" w:cs="Times New Roman"/>
          <w:sz w:val="24"/>
          <w:szCs w:val="24"/>
        </w:rPr>
        <w:t>науки отказалось от</w:t>
      </w:r>
      <w:r w:rsidRPr="00E83D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3D26">
        <w:rPr>
          <w:rFonts w:ascii="Times New Roman" w:hAnsi="Times New Roman" w:cs="Times New Roman"/>
          <w:sz w:val="24"/>
          <w:szCs w:val="24"/>
        </w:rPr>
        <w:t>идеи введения в</w:t>
      </w:r>
      <w:r w:rsidRPr="00E83D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3D26">
        <w:rPr>
          <w:rFonts w:ascii="Times New Roman" w:hAnsi="Times New Roman" w:cs="Times New Roman"/>
          <w:sz w:val="24"/>
          <w:szCs w:val="24"/>
        </w:rPr>
        <w:t>школах России единого учебника по</w:t>
      </w:r>
      <w:r w:rsidRPr="00E83D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3D26">
        <w:rPr>
          <w:rFonts w:ascii="Times New Roman" w:hAnsi="Times New Roman" w:cs="Times New Roman"/>
          <w:sz w:val="24"/>
          <w:szCs w:val="24"/>
        </w:rPr>
        <w:t>истории. Ливанов: «Вместо единого учебника в стране появится «единый историко-культурный стандарт, на основе которого будут разработаны учебники истории.., все написанные учебники будут проходить общественную и профессиональную экспертизу».</w:t>
      </w: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b/>
          <w:bCs/>
          <w:sz w:val="24"/>
          <w:szCs w:val="24"/>
        </w:rPr>
        <w:t xml:space="preserve">30 октября 2013 года </w:t>
      </w:r>
      <w:r w:rsidRPr="00E83D26">
        <w:rPr>
          <w:rFonts w:ascii="Times New Roman" w:hAnsi="Times New Roman" w:cs="Times New Roman"/>
          <w:sz w:val="24"/>
          <w:szCs w:val="24"/>
        </w:rPr>
        <w:t>РИО завершило разработку историко – культурного стандарта;</w:t>
      </w: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b/>
          <w:bCs/>
          <w:sz w:val="24"/>
          <w:szCs w:val="24"/>
        </w:rPr>
        <w:t xml:space="preserve">16 января 2014 года  </w:t>
      </w:r>
      <w:r w:rsidRPr="00E83D26">
        <w:rPr>
          <w:rFonts w:ascii="Times New Roman" w:hAnsi="Times New Roman" w:cs="Times New Roman"/>
          <w:sz w:val="24"/>
          <w:szCs w:val="24"/>
        </w:rPr>
        <w:t>Президент одобрил работу РИО и дал поручение о внедрении Концепции нового УМК в учебный процесс.</w:t>
      </w: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lastRenderedPageBreak/>
        <w:t>Таким образом, говоря о предметах исторического цикла, в своей работе современный учитель должен опираться не только на требования ФГОС и  ИКС, но и должен  подготовить конкурентоспособного выпускника, готового сдать ГИА и ЕГЭ.</w:t>
      </w: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Но как же решить все эти проблемы при таком объеме требуемого к изучению материала и при таком катастрофически малом количестве часов?</w:t>
      </w:r>
    </w:p>
    <w:p w:rsidR="00876FE2" w:rsidRPr="00E83D26" w:rsidRDefault="009225C7" w:rsidP="00E83D2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Пытаясь ответить на этот вопрос методисты и современные учителя обращаются к системно-деятельностному подходу.</w:t>
      </w:r>
      <w:r w:rsidR="00876FE2" w:rsidRPr="00E8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FE2" w:rsidRPr="00E83D26">
        <w:rPr>
          <w:sz w:val="24"/>
          <w:szCs w:val="24"/>
        </w:rPr>
        <w:t> </w:t>
      </w:r>
      <w:r w:rsidR="00876FE2" w:rsidRPr="00E83D26">
        <w:rPr>
          <w:rFonts w:ascii="Times New Roman" w:hAnsi="Times New Roman" w:cs="Times New Roman"/>
          <w:sz w:val="24"/>
          <w:szCs w:val="24"/>
        </w:rPr>
        <w:t>Концепция системно-деятельностного подхода базируется на следующих основополагающих тезисах.</w:t>
      </w:r>
    </w:p>
    <w:p w:rsidR="00876FE2" w:rsidRPr="00E83D26" w:rsidRDefault="00876FE2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Применение учащимися системных исследований возможно только на основе их собственной учебной деятельности. Такая деятельность сопровождается расчленением систем на составные части с дальнейшим изучением их многоступенчатой соподчиненности. Внедрение системного подхода в учебную деятельность школьников преобразует его в системно-деятельностный.</w:t>
      </w:r>
    </w:p>
    <w:p w:rsidR="00876FE2" w:rsidRPr="00E83D26" w:rsidRDefault="00876FE2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Реализация собственной учебной деятельности выдвигает школьника на позицию ее субъекта. В результате на уроке возникает субъект-субъектная ситуация, в которой учитель и ученик взаимодействуют как равноправные партнеры в совместной деятельности. Ученик действует по принципу «я учусь», тогда как при традиционном обучении субъектом деятельности на уроке являлся учитель, ученик был ограничен как объект педагогической деятельности учителя и действовал по принципу «меня учат».</w:t>
      </w:r>
    </w:p>
    <w:p w:rsidR="00876FE2" w:rsidRPr="00E83D26" w:rsidRDefault="00876FE2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Обеспечение субъектной позиции ученика и системно-деятельностного подхода возможно при переходе с традиционного обучения на технологию развивающего обучения. Это требует и системной организации учебной деятельности школьников.</w:t>
      </w:r>
    </w:p>
    <w:p w:rsidR="00876FE2" w:rsidRPr="00E83D26" w:rsidRDefault="00876FE2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В ней выделяют пять основных компонентов:</w:t>
      </w:r>
    </w:p>
    <w:p w:rsidR="00876FE2" w:rsidRPr="00E83D26" w:rsidRDefault="00876FE2" w:rsidP="00E83D26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учебно-познавательные мотивы, т.е. осознание «для чего мне необходимо изучить этот объект»;</w:t>
      </w:r>
    </w:p>
    <w:p w:rsidR="00876FE2" w:rsidRPr="00E83D26" w:rsidRDefault="00876FE2" w:rsidP="00E83D26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действие целеполагания («что я должен сделать...»): выбор средств и методов,</w:t>
      </w:r>
    </w:p>
    <w:p w:rsidR="00876FE2" w:rsidRPr="00E83D26" w:rsidRDefault="00876FE2" w:rsidP="00E83D26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планирование решения («как и в какой последовательности я должен решить задачу»);</w:t>
      </w:r>
    </w:p>
    <w:p w:rsidR="00876FE2" w:rsidRPr="00E83D26" w:rsidRDefault="00876FE2" w:rsidP="00E83D26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решение задач («я умею»);</w:t>
      </w:r>
    </w:p>
    <w:p w:rsidR="00876FE2" w:rsidRPr="00E83D26" w:rsidRDefault="00876FE2" w:rsidP="00E83D26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рефлексивно-оценочные действия («все и правильно ли я сделал, что еще необходимо сделать, чтобы достигнуть цели»).</w:t>
      </w:r>
    </w:p>
    <w:p w:rsidR="00876FE2" w:rsidRPr="00E83D26" w:rsidRDefault="00876FE2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>Таким образом</w:t>
      </w:r>
      <w:r w:rsidR="007F08E1" w:rsidRPr="00E83D26">
        <w:rPr>
          <w:rFonts w:ascii="Times New Roman" w:hAnsi="Times New Roman" w:cs="Times New Roman"/>
          <w:sz w:val="24"/>
          <w:szCs w:val="24"/>
        </w:rPr>
        <w:t>, начиная уже с 5 класса</w:t>
      </w:r>
      <w:r w:rsidRPr="00E83D26">
        <w:rPr>
          <w:rFonts w:ascii="Times New Roman" w:hAnsi="Times New Roman" w:cs="Times New Roman"/>
          <w:sz w:val="24"/>
          <w:szCs w:val="24"/>
        </w:rPr>
        <w:t xml:space="preserve"> </w:t>
      </w:r>
      <w:r w:rsidR="007F08E1" w:rsidRPr="00E83D26">
        <w:rPr>
          <w:rFonts w:ascii="Times New Roman" w:hAnsi="Times New Roman" w:cs="Times New Roman"/>
          <w:sz w:val="24"/>
          <w:szCs w:val="24"/>
        </w:rPr>
        <w:t>(</w:t>
      </w:r>
      <w:r w:rsidRPr="00E83D26">
        <w:rPr>
          <w:rFonts w:ascii="Times New Roman" w:hAnsi="Times New Roman" w:cs="Times New Roman"/>
          <w:sz w:val="24"/>
          <w:szCs w:val="24"/>
        </w:rPr>
        <w:t>и уч</w:t>
      </w:r>
      <w:r w:rsidR="007F08E1" w:rsidRPr="00E83D26">
        <w:rPr>
          <w:rFonts w:ascii="Times New Roman" w:hAnsi="Times New Roman" w:cs="Times New Roman"/>
          <w:sz w:val="24"/>
          <w:szCs w:val="24"/>
        </w:rPr>
        <w:t>итывая новую линейную программу)</w:t>
      </w:r>
      <w:r w:rsidRPr="00E83D26">
        <w:rPr>
          <w:rFonts w:ascii="Times New Roman" w:hAnsi="Times New Roman" w:cs="Times New Roman"/>
          <w:sz w:val="24"/>
          <w:szCs w:val="24"/>
        </w:rPr>
        <w:t xml:space="preserve"> по 10 включительно, учащиеся самостоятельно с помощью учителя-навигатора учатся ставить перед собой цели и задачи, план их достижения, сам выбирает </w:t>
      </w:r>
      <w:r w:rsidR="007F08E1" w:rsidRPr="00E83D26">
        <w:rPr>
          <w:rFonts w:ascii="Times New Roman" w:hAnsi="Times New Roman" w:cs="Times New Roman"/>
          <w:sz w:val="24"/>
          <w:szCs w:val="24"/>
        </w:rPr>
        <w:t>средства,</w:t>
      </w:r>
      <w:r w:rsidRPr="00E83D26">
        <w:rPr>
          <w:rFonts w:ascii="Times New Roman" w:hAnsi="Times New Roman" w:cs="Times New Roman"/>
          <w:sz w:val="24"/>
          <w:szCs w:val="24"/>
        </w:rPr>
        <w:t xml:space="preserve"> и методы с помощью которых уче</w:t>
      </w:r>
      <w:r w:rsidR="00681710" w:rsidRPr="00E83D26">
        <w:rPr>
          <w:rFonts w:ascii="Times New Roman" w:hAnsi="Times New Roman" w:cs="Times New Roman"/>
          <w:sz w:val="24"/>
          <w:szCs w:val="24"/>
        </w:rPr>
        <w:t xml:space="preserve">бные задачи будут решены, а так же учится давать  адекватную </w:t>
      </w:r>
      <w:r w:rsidRPr="00E83D26">
        <w:rPr>
          <w:rFonts w:ascii="Times New Roman" w:hAnsi="Times New Roman" w:cs="Times New Roman"/>
          <w:sz w:val="24"/>
          <w:szCs w:val="24"/>
        </w:rPr>
        <w:t xml:space="preserve"> </w:t>
      </w:r>
      <w:r w:rsidR="00681710" w:rsidRPr="00E83D26">
        <w:rPr>
          <w:rFonts w:ascii="Times New Roman" w:hAnsi="Times New Roman" w:cs="Times New Roman"/>
          <w:sz w:val="24"/>
          <w:szCs w:val="24"/>
        </w:rPr>
        <w:t>оценку своим действиям. С каждым годом все эти умения поднимаются на новый уровень, учащиеся ставят перед собой более сложные задачи и проблемы, и выполня</w:t>
      </w:r>
      <w:r w:rsidR="00033E10" w:rsidRPr="00E83D26">
        <w:rPr>
          <w:rFonts w:ascii="Times New Roman" w:hAnsi="Times New Roman" w:cs="Times New Roman"/>
          <w:sz w:val="24"/>
          <w:szCs w:val="24"/>
        </w:rPr>
        <w:t>ют разноуровневые задания, в подобной работе учащийся учится самостоятельно находить нужную информацию, его знания формируются в деятельности.</w:t>
      </w:r>
    </w:p>
    <w:p w:rsidR="00033E10" w:rsidRPr="00E83D26" w:rsidRDefault="00681710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lastRenderedPageBreak/>
        <w:t>Нужно отметить, что использование системно-деятельностного п</w:t>
      </w:r>
      <w:r w:rsidR="00033E10" w:rsidRPr="00E83D26">
        <w:rPr>
          <w:rFonts w:ascii="Times New Roman" w:hAnsi="Times New Roman" w:cs="Times New Roman"/>
          <w:sz w:val="24"/>
          <w:szCs w:val="24"/>
        </w:rPr>
        <w:t>одхода достаточно проблематично, и основная сложность состоит в том, что для его реализации нужен большой банк  заданий  к каждой изучаемой теме, причем таких, чтоб изучение было многоуровневым, многоаспектным, всесторонним и глубоким. Т.е. подготовка к каждому уроку будет занимать достаточно длительное время, и таких уроков учитель в среднем имеет 5 в день.</w:t>
      </w:r>
    </w:p>
    <w:p w:rsidR="00033E10" w:rsidRPr="00E83D26" w:rsidRDefault="00033E10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26">
        <w:rPr>
          <w:rFonts w:ascii="Times New Roman" w:hAnsi="Times New Roman" w:cs="Times New Roman"/>
          <w:sz w:val="24"/>
          <w:szCs w:val="24"/>
        </w:rPr>
        <w:t xml:space="preserve">  Стало понятно, что для решения данной проблемы понадобится новый УМК. </w:t>
      </w:r>
      <w:r w:rsidRPr="00E83D26">
        <w:rPr>
          <w:rFonts w:ascii="Times New Roman" w:hAnsi="Times New Roman" w:cs="Times New Roman"/>
          <w:b/>
          <w:bCs/>
          <w:sz w:val="24"/>
          <w:szCs w:val="24"/>
        </w:rPr>
        <w:t>15 мая 2015 г.</w:t>
      </w:r>
      <w:r w:rsidRPr="00E83D26">
        <w:rPr>
          <w:rFonts w:ascii="Times New Roman" w:hAnsi="Times New Roman" w:cs="Times New Roman"/>
          <w:sz w:val="24"/>
          <w:szCs w:val="24"/>
        </w:rPr>
        <w:t xml:space="preserve"> на заседании Научно-методического совета по учебникам Министерства образования и науки Российской Федерации были озвучены результаты историко-культурной экспертизы учебников истории России.</w:t>
      </w:r>
      <w:r w:rsidRPr="00E83D26">
        <w:rPr>
          <w:rFonts w:eastAsiaTheme="minorEastAsia" w:hAnsi="Calibri" w:cs="Arial"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83D26">
        <w:rPr>
          <w:iCs/>
          <w:sz w:val="24"/>
          <w:szCs w:val="24"/>
        </w:rPr>
        <w:t>«</w:t>
      </w:r>
      <w:r w:rsidRPr="00E83D26">
        <w:rPr>
          <w:rFonts w:ascii="Times New Roman" w:hAnsi="Times New Roman" w:cs="Times New Roman"/>
          <w:iCs/>
          <w:sz w:val="24"/>
          <w:szCs w:val="24"/>
        </w:rPr>
        <w:t xml:space="preserve">Экспертизу Российского исторического общества успешно прошли полные линейки издательств «Просвещение», </w:t>
      </w:r>
      <w:r w:rsidRPr="00E83D26">
        <w:rPr>
          <w:rFonts w:ascii="Times New Roman" w:hAnsi="Times New Roman" w:cs="Times New Roman"/>
          <w:bCs/>
          <w:iCs/>
          <w:sz w:val="24"/>
          <w:szCs w:val="24"/>
        </w:rPr>
        <w:t>«Дрофа»,</w:t>
      </w:r>
      <w:r w:rsidRPr="00E83D26">
        <w:rPr>
          <w:rFonts w:ascii="Times New Roman" w:hAnsi="Times New Roman" w:cs="Times New Roman"/>
          <w:iCs/>
          <w:sz w:val="24"/>
          <w:szCs w:val="24"/>
        </w:rPr>
        <w:t xml:space="preserve"> и учебники истории России с 6 по 9 классы издательства «Русское слово», – </w:t>
      </w:r>
      <w:r w:rsidRPr="00E83D26">
        <w:rPr>
          <w:rFonts w:ascii="Times New Roman" w:hAnsi="Times New Roman" w:cs="Times New Roman"/>
          <w:sz w:val="24"/>
          <w:szCs w:val="24"/>
        </w:rPr>
        <w:t>сообщил </w:t>
      </w:r>
      <w:r w:rsidRPr="00E83D26">
        <w:rPr>
          <w:rFonts w:ascii="Times New Roman" w:hAnsi="Times New Roman" w:cs="Times New Roman"/>
          <w:bCs/>
          <w:sz w:val="24"/>
          <w:szCs w:val="24"/>
        </w:rPr>
        <w:t>Александр Чубарьян. </w:t>
      </w:r>
      <w:r w:rsidR="00E83D26" w:rsidRPr="00E83D26">
        <w:rPr>
          <w:rFonts w:ascii="Times New Roman" w:hAnsi="Times New Roman" w:cs="Times New Roman"/>
          <w:bCs/>
          <w:sz w:val="24"/>
          <w:szCs w:val="24"/>
        </w:rPr>
        <w:t>Теперь предстояло подготовить совершенно новый УМК, который будет соответствовать требованиям ФГОС и ИКС и при этом удовлетворять нужды учителя, связанные с использованием деятельностного подхода.</w:t>
      </w:r>
    </w:p>
    <w:p w:rsidR="00E83D26" w:rsidRDefault="00E83D26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26">
        <w:rPr>
          <w:rFonts w:ascii="Times New Roman" w:hAnsi="Times New Roman" w:cs="Times New Roman"/>
          <w:bCs/>
          <w:sz w:val="24"/>
          <w:szCs w:val="24"/>
        </w:rPr>
        <w:t>Каждое из издательств представило свой УМК с которым каждый из учителей смог ознакомиться в электронном виде при прохождении заочных курсов.</w:t>
      </w:r>
    </w:p>
    <w:p w:rsidR="009B2AAE" w:rsidRDefault="00E83D26" w:rsidP="009B2A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26">
        <w:rPr>
          <w:rFonts w:ascii="Times New Roman" w:hAnsi="Times New Roman" w:cs="Times New Roman"/>
          <w:bCs/>
          <w:sz w:val="24"/>
          <w:szCs w:val="24"/>
        </w:rPr>
        <w:t>Проанализировав УМК двух издательств «Дрофа» и «Просвещение», можно сделать вывод о том, что оба этих УМК, соответствуют требованиям к современному учебнику (представлены на слайде).</w:t>
      </w:r>
      <w:r w:rsidR="009B2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D26">
        <w:rPr>
          <w:rFonts w:ascii="Times New Roman" w:hAnsi="Times New Roman" w:cs="Times New Roman"/>
          <w:bCs/>
          <w:sz w:val="24"/>
          <w:szCs w:val="24"/>
        </w:rPr>
        <w:t>Но при этом УМК издательства «Дрофа» более продумано и как раз оснащено заданиями, проблемными вопросами и темами для самостоятельных исследований.</w:t>
      </w:r>
    </w:p>
    <w:p w:rsidR="00E83D26" w:rsidRPr="009B2AAE" w:rsidRDefault="009B2AAE" w:rsidP="009B2A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bookmarkStart w:id="0" w:name="_GoBack"/>
      <w:bookmarkEnd w:id="0"/>
      <w:r w:rsidR="00E83D26" w:rsidRPr="00E83D26">
        <w:rPr>
          <w:rFonts w:ascii="Times New Roman" w:hAnsi="Times New Roman" w:cs="Times New Roman"/>
          <w:bCs/>
          <w:sz w:val="24"/>
          <w:szCs w:val="24"/>
        </w:rPr>
        <w:t xml:space="preserve"> конечном итоге, каждый учитель, должен сам решить для себя какой УМК для него будет более комфортным для </w:t>
      </w:r>
      <w:r w:rsidR="00E83D26">
        <w:rPr>
          <w:rFonts w:ascii="Times New Roman" w:hAnsi="Times New Roman" w:cs="Times New Roman"/>
          <w:bCs/>
          <w:sz w:val="24"/>
          <w:szCs w:val="24"/>
        </w:rPr>
        <w:t xml:space="preserve">работы, тем более в условиях появления неограниченного потока </w:t>
      </w:r>
      <w:r w:rsidR="00E83D26" w:rsidRPr="00E83D26">
        <w:rPr>
          <w:rFonts w:ascii="Times New Roman" w:hAnsi="Times New Roman" w:cs="Times New Roman"/>
          <w:bCs/>
          <w:sz w:val="24"/>
          <w:szCs w:val="24"/>
        </w:rPr>
        <w:t xml:space="preserve"> ресурсо</w:t>
      </w:r>
      <w:r w:rsidR="00E83D26">
        <w:rPr>
          <w:rFonts w:ascii="Times New Roman" w:hAnsi="Times New Roman" w:cs="Times New Roman"/>
          <w:bCs/>
          <w:sz w:val="24"/>
          <w:szCs w:val="24"/>
        </w:rPr>
        <w:t>в.</w:t>
      </w:r>
      <w:r w:rsidR="00E83D26" w:rsidRPr="00E83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1710" w:rsidRPr="00E83D26" w:rsidRDefault="00681710" w:rsidP="00E8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5C7" w:rsidRPr="00E83D26" w:rsidRDefault="009225C7" w:rsidP="00E83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74D" w:rsidRPr="00E83D26" w:rsidRDefault="0082774D" w:rsidP="00E83D2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3D26" w:rsidRPr="00E83D26" w:rsidRDefault="00E83D2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83D26" w:rsidRPr="00E83D26" w:rsidSect="00E83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AB1"/>
    <w:multiLevelType w:val="multilevel"/>
    <w:tmpl w:val="6BF40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93F18"/>
    <w:multiLevelType w:val="hybridMultilevel"/>
    <w:tmpl w:val="6DE6A9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4D"/>
    <w:rsid w:val="00033E10"/>
    <w:rsid w:val="00197137"/>
    <w:rsid w:val="00681710"/>
    <w:rsid w:val="007F08E1"/>
    <w:rsid w:val="0082774D"/>
    <w:rsid w:val="00876FE2"/>
    <w:rsid w:val="009225C7"/>
    <w:rsid w:val="009B2AAE"/>
    <w:rsid w:val="00BD207D"/>
    <w:rsid w:val="00E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F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F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2016-02-02T09:17:00Z</dcterms:created>
  <dcterms:modified xsi:type="dcterms:W3CDTF">2016-02-14T19:59:00Z</dcterms:modified>
</cp:coreProperties>
</file>