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91" w:rsidRDefault="006950B5">
      <w:pPr>
        <w:rPr>
          <w:sz w:val="28"/>
          <w:szCs w:val="28"/>
        </w:rPr>
      </w:pPr>
      <w:r>
        <w:rPr>
          <w:sz w:val="28"/>
          <w:szCs w:val="28"/>
        </w:rPr>
        <w:t>Тема занятия:»Веселый счет».</w:t>
      </w:r>
    </w:p>
    <w:p w:rsidR="006950B5" w:rsidRDefault="006950B5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Направление: </w:t>
      </w:r>
      <w:proofErr w:type="spellStart"/>
      <w:r>
        <w:rPr>
          <w:sz w:val="28"/>
          <w:szCs w:val="28"/>
        </w:rPr>
        <w:t>позновательно</w:t>
      </w:r>
      <w:proofErr w:type="spellEnd"/>
      <w:r>
        <w:rPr>
          <w:sz w:val="28"/>
          <w:szCs w:val="28"/>
        </w:rPr>
        <w:t>- речевое.</w:t>
      </w:r>
    </w:p>
    <w:p w:rsidR="006950B5" w:rsidRDefault="006950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Оснавная</w:t>
      </w:r>
      <w:proofErr w:type="spellEnd"/>
      <w:r>
        <w:rPr>
          <w:sz w:val="28"/>
          <w:szCs w:val="28"/>
        </w:rPr>
        <w:t xml:space="preserve"> образовательная </w:t>
      </w:r>
      <w:proofErr w:type="spellStart"/>
      <w:r>
        <w:rPr>
          <w:sz w:val="28"/>
          <w:szCs w:val="28"/>
        </w:rPr>
        <w:t>область:познание</w:t>
      </w:r>
      <w:proofErr w:type="spellEnd"/>
      <w:r>
        <w:rPr>
          <w:sz w:val="28"/>
          <w:szCs w:val="28"/>
        </w:rPr>
        <w:t>.</w:t>
      </w:r>
    </w:p>
    <w:p w:rsidR="006950B5" w:rsidRDefault="006950B5">
      <w:pPr>
        <w:rPr>
          <w:sz w:val="28"/>
          <w:szCs w:val="28"/>
        </w:rPr>
      </w:pPr>
      <w:r>
        <w:rPr>
          <w:sz w:val="28"/>
          <w:szCs w:val="28"/>
        </w:rPr>
        <w:t>Интегрированные образовательные области:»Физическая культура»,»Чтение»,»Коммуникация»,</w:t>
      </w:r>
      <w:r w:rsidR="00EB5D25">
        <w:rPr>
          <w:sz w:val="28"/>
          <w:szCs w:val="28"/>
        </w:rPr>
        <w:t>»Социализация»,»Музыка».</w:t>
      </w:r>
    </w:p>
    <w:p w:rsidR="00EB5D25" w:rsidRDefault="00EB5D25">
      <w:pPr>
        <w:rPr>
          <w:sz w:val="28"/>
          <w:szCs w:val="28"/>
        </w:rPr>
      </w:pPr>
      <w:r>
        <w:rPr>
          <w:sz w:val="28"/>
          <w:szCs w:val="28"/>
        </w:rPr>
        <w:t>Тип: интегрированная НОД (математика)</w:t>
      </w:r>
    </w:p>
    <w:p w:rsidR="00EB5D25" w:rsidRDefault="00EB5D25">
      <w:pPr>
        <w:rPr>
          <w:sz w:val="28"/>
          <w:szCs w:val="28"/>
        </w:rPr>
      </w:pPr>
      <w:r>
        <w:rPr>
          <w:sz w:val="28"/>
          <w:szCs w:val="28"/>
        </w:rPr>
        <w:t xml:space="preserve">Форма: </w:t>
      </w:r>
      <w:proofErr w:type="spellStart"/>
      <w:r>
        <w:rPr>
          <w:sz w:val="28"/>
          <w:szCs w:val="28"/>
        </w:rPr>
        <w:t>образовательно</w:t>
      </w:r>
      <w:proofErr w:type="spellEnd"/>
      <w:r>
        <w:rPr>
          <w:sz w:val="28"/>
          <w:szCs w:val="28"/>
        </w:rPr>
        <w:t>- игровая.</w:t>
      </w:r>
    </w:p>
    <w:p w:rsidR="00EB5D25" w:rsidRDefault="00EB5D25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EB5D25" w:rsidRDefault="00EB5D25" w:rsidP="00EB5D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математике.</w:t>
      </w:r>
    </w:p>
    <w:p w:rsidR="00EB5D25" w:rsidRDefault="00EB5D25" w:rsidP="00EB5D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находить и на ощупь определять геометрическую фигуру, называть ее. Развивать воображение. Упражнять составлять предметы из счетных палочек.</w:t>
      </w:r>
    </w:p>
    <w:p w:rsidR="00EB5D25" w:rsidRDefault="00EB5D25" w:rsidP="00EB5D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Тренировать в счет до 5, развивать быстроту действие, совершенствовать двигательные умения.</w:t>
      </w:r>
    </w:p>
    <w:p w:rsidR="00EB5D25" w:rsidRDefault="00EB5D25" w:rsidP="00EB5D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отгадывать загадки о частях суток.</w:t>
      </w:r>
    </w:p>
    <w:p w:rsidR="00EB5D25" w:rsidRDefault="00EB5D25" w:rsidP="00EB5D25">
      <w:pPr>
        <w:rPr>
          <w:sz w:val="28"/>
          <w:szCs w:val="28"/>
        </w:rPr>
      </w:pPr>
      <w:r>
        <w:rPr>
          <w:sz w:val="28"/>
          <w:szCs w:val="28"/>
        </w:rPr>
        <w:t xml:space="preserve">Методы и приемы: беседа, игровые упражнения, сюрпризный момент, вопросы, </w:t>
      </w:r>
      <w:proofErr w:type="spellStart"/>
      <w:r>
        <w:rPr>
          <w:sz w:val="28"/>
          <w:szCs w:val="28"/>
        </w:rPr>
        <w:t>показю</w:t>
      </w:r>
      <w:proofErr w:type="spellEnd"/>
      <w:r>
        <w:rPr>
          <w:sz w:val="28"/>
          <w:szCs w:val="28"/>
        </w:rPr>
        <w:t xml:space="preserve"> пояснения, дидактическая игра.</w:t>
      </w:r>
    </w:p>
    <w:p w:rsidR="00EB5D25" w:rsidRDefault="00EB5D25" w:rsidP="00EB5D25">
      <w:pPr>
        <w:rPr>
          <w:sz w:val="28"/>
          <w:szCs w:val="28"/>
        </w:rPr>
      </w:pPr>
      <w:r>
        <w:rPr>
          <w:sz w:val="28"/>
          <w:szCs w:val="28"/>
        </w:rPr>
        <w:t xml:space="preserve">Словарная работа: треугольник, круг, </w:t>
      </w:r>
      <w:proofErr w:type="spellStart"/>
      <w:r>
        <w:rPr>
          <w:sz w:val="28"/>
          <w:szCs w:val="28"/>
        </w:rPr>
        <w:t>квадрат,вверх,вниз</w:t>
      </w:r>
      <w:proofErr w:type="spellEnd"/>
      <w:r>
        <w:rPr>
          <w:sz w:val="28"/>
          <w:szCs w:val="28"/>
        </w:rPr>
        <w:t>, большой, маленький.</w:t>
      </w:r>
    </w:p>
    <w:p w:rsidR="00EB5D25" w:rsidRDefault="00EB5D25" w:rsidP="00EB5D25">
      <w:pPr>
        <w:rPr>
          <w:sz w:val="28"/>
          <w:szCs w:val="28"/>
        </w:rPr>
      </w:pPr>
      <w:r>
        <w:rPr>
          <w:sz w:val="28"/>
          <w:szCs w:val="28"/>
        </w:rPr>
        <w:t>Демонстрационный материал: чудесный мешочек с геометрическими фигурами, счетные палочки, цифры.</w:t>
      </w:r>
    </w:p>
    <w:p w:rsidR="00EB5D25" w:rsidRDefault="00EB5D25" w:rsidP="00EB5D25">
      <w:pPr>
        <w:rPr>
          <w:sz w:val="28"/>
          <w:szCs w:val="28"/>
        </w:rPr>
      </w:pPr>
      <w:r>
        <w:rPr>
          <w:sz w:val="28"/>
          <w:szCs w:val="28"/>
        </w:rPr>
        <w:t xml:space="preserve">Раздаточный материал: геометрические фигуры, </w:t>
      </w:r>
      <w:r w:rsidR="006A5F18">
        <w:rPr>
          <w:sz w:val="28"/>
          <w:szCs w:val="28"/>
        </w:rPr>
        <w:t>цифры для каждого ребенка.</w:t>
      </w:r>
    </w:p>
    <w:p w:rsidR="006A5F18" w:rsidRDefault="006A5F18" w:rsidP="00EB5D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Предаорительная</w:t>
      </w:r>
      <w:proofErr w:type="spellEnd"/>
      <w:r>
        <w:rPr>
          <w:sz w:val="28"/>
          <w:szCs w:val="28"/>
        </w:rPr>
        <w:t xml:space="preserve"> работа: с детьми составление предметов из </w:t>
      </w:r>
      <w:proofErr w:type="spellStart"/>
      <w:r>
        <w:rPr>
          <w:sz w:val="28"/>
          <w:szCs w:val="28"/>
        </w:rPr>
        <w:t>треугольников.Играли</w:t>
      </w:r>
      <w:proofErr w:type="spellEnd"/>
      <w:r>
        <w:rPr>
          <w:sz w:val="28"/>
          <w:szCs w:val="28"/>
        </w:rPr>
        <w:t xml:space="preserve"> в разные игры. Читали разные загадки. Игра «Что бывает круглой формы? ».» Что на что похоже?».</w:t>
      </w:r>
    </w:p>
    <w:p w:rsidR="006A5F18" w:rsidRDefault="006A5F18" w:rsidP="00EB5D25">
      <w:pPr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работа: с детьми на занятия с Вадимом , Рустамом, </w:t>
      </w:r>
      <w:proofErr w:type="spellStart"/>
      <w:r>
        <w:rPr>
          <w:sz w:val="28"/>
          <w:szCs w:val="28"/>
        </w:rPr>
        <w:t>Дилярой</w:t>
      </w:r>
      <w:proofErr w:type="spellEnd"/>
      <w:r>
        <w:rPr>
          <w:sz w:val="28"/>
          <w:szCs w:val="28"/>
        </w:rPr>
        <w:t>.</w:t>
      </w:r>
    </w:p>
    <w:p w:rsidR="006A5F18" w:rsidRPr="0040520D" w:rsidRDefault="006A5F18" w:rsidP="00EB5D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Ход занятия.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Ребята, какое время года сейчас? (Осень)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Назовите осенние месяцы? (Сентябрь, октябрь, ноябрь)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 xml:space="preserve"> Стук в дверь. Почтальон. Здравствуйте, ребята!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Я вроде бы попал правильно по адресу.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Смотрите н</w:t>
      </w:r>
      <w:r w:rsidR="00420063">
        <w:rPr>
          <w:sz w:val="28"/>
          <w:szCs w:val="28"/>
        </w:rPr>
        <w:t>а посылку и читайте: Д/с № 15, 11</w:t>
      </w:r>
      <w:r>
        <w:rPr>
          <w:sz w:val="28"/>
          <w:szCs w:val="28"/>
        </w:rPr>
        <w:t xml:space="preserve"> группа.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Почтальон. Нет, просто так я ее вам не отдам.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А что же должны сделать?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Вы должны отгадать мои загадки.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1.Целый день поет щегол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За окошком в клетке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И не может сосчитать ,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Сколько птиц на ветке. (День)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2. Солнце яркое встает,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Петушок в саду поет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Наши детки просыпаются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В детский садик собираются.(Утро).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3. Спешат на ночлег пешеходы,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Нигде не увидишь ребят.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И только заводы, вокзалы,</w:t>
      </w:r>
    </w:p>
    <w:p w:rsidR="0040520D" w:rsidRDefault="0040520D" w:rsidP="00EB5D25">
      <w:pPr>
        <w:rPr>
          <w:sz w:val="28"/>
          <w:szCs w:val="28"/>
        </w:rPr>
      </w:pPr>
      <w:r>
        <w:rPr>
          <w:sz w:val="28"/>
          <w:szCs w:val="28"/>
        </w:rPr>
        <w:t>Часы и машины не спят.(Вечер)</w:t>
      </w:r>
    </w:p>
    <w:p w:rsidR="0040520D" w:rsidRDefault="0040520D" w:rsidP="0040520D">
      <w:pPr>
        <w:rPr>
          <w:sz w:val="28"/>
          <w:szCs w:val="28"/>
        </w:rPr>
      </w:pPr>
      <w:r>
        <w:rPr>
          <w:sz w:val="28"/>
          <w:szCs w:val="28"/>
        </w:rPr>
        <w:t xml:space="preserve">4.Спят </w:t>
      </w:r>
      <w:proofErr w:type="spellStart"/>
      <w:r>
        <w:rPr>
          <w:sz w:val="28"/>
          <w:szCs w:val="28"/>
        </w:rPr>
        <w:t>луга,спят</w:t>
      </w:r>
      <w:proofErr w:type="spellEnd"/>
      <w:r>
        <w:rPr>
          <w:sz w:val="28"/>
          <w:szCs w:val="28"/>
        </w:rPr>
        <w:t xml:space="preserve"> леса,</w:t>
      </w:r>
    </w:p>
    <w:p w:rsidR="0040520D" w:rsidRDefault="0040520D" w:rsidP="0040520D">
      <w:pPr>
        <w:rPr>
          <w:sz w:val="28"/>
          <w:szCs w:val="28"/>
        </w:rPr>
      </w:pPr>
      <w:r>
        <w:rPr>
          <w:sz w:val="28"/>
          <w:szCs w:val="28"/>
        </w:rPr>
        <w:t>Пала свежая роса</w:t>
      </w:r>
    </w:p>
    <w:p w:rsidR="0040520D" w:rsidRDefault="0040520D" w:rsidP="0040520D">
      <w:pPr>
        <w:rPr>
          <w:sz w:val="28"/>
          <w:szCs w:val="28"/>
        </w:rPr>
      </w:pPr>
      <w:r>
        <w:rPr>
          <w:sz w:val="28"/>
          <w:szCs w:val="28"/>
        </w:rPr>
        <w:t>В небе звездочки горят,</w:t>
      </w:r>
    </w:p>
    <w:p w:rsidR="0040520D" w:rsidRDefault="0040520D" w:rsidP="004052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Вречке</w:t>
      </w:r>
      <w:proofErr w:type="spellEnd"/>
      <w:r>
        <w:rPr>
          <w:sz w:val="28"/>
          <w:szCs w:val="28"/>
        </w:rPr>
        <w:t xml:space="preserve"> струйки </w:t>
      </w:r>
      <w:proofErr w:type="spellStart"/>
      <w:r>
        <w:rPr>
          <w:sz w:val="28"/>
          <w:szCs w:val="28"/>
        </w:rPr>
        <w:t>говорят,К</w:t>
      </w:r>
      <w:proofErr w:type="spellEnd"/>
      <w:r>
        <w:rPr>
          <w:sz w:val="28"/>
          <w:szCs w:val="28"/>
        </w:rPr>
        <w:t xml:space="preserve"> нам в окно луна глядит, </w:t>
      </w:r>
    </w:p>
    <w:p w:rsidR="0040520D" w:rsidRDefault="0040520D" w:rsidP="004052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Малым детям спать </w:t>
      </w:r>
      <w:proofErr w:type="spellStart"/>
      <w:r>
        <w:rPr>
          <w:sz w:val="28"/>
          <w:szCs w:val="28"/>
        </w:rPr>
        <w:t>велять</w:t>
      </w:r>
      <w:proofErr w:type="spellEnd"/>
      <w:r>
        <w:rPr>
          <w:sz w:val="28"/>
          <w:szCs w:val="28"/>
        </w:rPr>
        <w:t>.( Ночь)</w:t>
      </w:r>
    </w:p>
    <w:p w:rsidR="0040520D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Ай да молодцы, ребята, получайте посылку.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А мне пора .До свидания.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Интересно ,что  же в посылке?(вытаскивает чудесный мешочек)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- Ребята, давайте поиграем в игру «Чудесный мешочек)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 xml:space="preserve">В мешке находятся геом. Фигуры. Каждый ребенок на ощупь определяет форму фигуры, называет ее и </w:t>
      </w:r>
      <w:proofErr w:type="spellStart"/>
      <w:r>
        <w:rPr>
          <w:sz w:val="28"/>
          <w:szCs w:val="28"/>
        </w:rPr>
        <w:t>дастает</w:t>
      </w:r>
      <w:proofErr w:type="spellEnd"/>
      <w:r>
        <w:rPr>
          <w:sz w:val="28"/>
          <w:szCs w:val="28"/>
        </w:rPr>
        <w:t xml:space="preserve"> из мешочка. Дети говорят, правильно ли названа фигура. Например (это квадрат, 4-х угольной формы ,имеет 4 угла и 4 стороны, не катится)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-Пальчиковая игра.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Девочки и мальчики!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Посчитаем пальчики.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 xml:space="preserve">Я пальчик первый .Я </w:t>
      </w:r>
      <w:proofErr w:type="spellStart"/>
      <w:r>
        <w:rPr>
          <w:sz w:val="28"/>
          <w:szCs w:val="28"/>
        </w:rPr>
        <w:t>боьшой</w:t>
      </w:r>
      <w:proofErr w:type="spellEnd"/>
      <w:r>
        <w:rPr>
          <w:sz w:val="28"/>
          <w:szCs w:val="28"/>
        </w:rPr>
        <w:t>.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Указательный- второй.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Третий пальчик- средний.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Четвертый- безымянный.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А пятый- мизинчик. Маленький, румяный.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-Складывание квадрата из палочек.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А теперь попробуем из палочек сложить ,квадрат, треугольник. У всех правильно, молодцы.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-Игра « Назови лишнюю фигуру».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-Физкультминутка.</w:t>
      </w:r>
    </w:p>
    <w:p w:rsidR="00BF4EEA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-Игра «Счет в пределах 5 «</w:t>
      </w:r>
    </w:p>
    <w:p w:rsidR="00613DC3" w:rsidRDefault="00BF4EEA" w:rsidP="0040520D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цифры на карточках , дети их называют , затем показывает разное количество предметов , дети показывают карточки с цифрами, которое соответств</w:t>
      </w:r>
      <w:r w:rsidR="00613DC3">
        <w:rPr>
          <w:sz w:val="28"/>
          <w:szCs w:val="28"/>
        </w:rPr>
        <w:t>уют количеству предметов.</w:t>
      </w:r>
    </w:p>
    <w:p w:rsidR="00BF4EEA" w:rsidRPr="0040520D" w:rsidRDefault="00613DC3" w:rsidP="0040520D">
      <w:pPr>
        <w:rPr>
          <w:sz w:val="28"/>
          <w:szCs w:val="28"/>
        </w:rPr>
      </w:pPr>
      <w:r>
        <w:rPr>
          <w:sz w:val="28"/>
          <w:szCs w:val="28"/>
        </w:rPr>
        <w:t>Обобщение занятия. Что мы делали на сегодняшнем занятии?</w:t>
      </w:r>
      <w:r w:rsidR="00BF4EEA">
        <w:rPr>
          <w:sz w:val="28"/>
          <w:szCs w:val="28"/>
        </w:rPr>
        <w:t xml:space="preserve"> </w:t>
      </w:r>
    </w:p>
    <w:p w:rsidR="006A5F18" w:rsidRDefault="006A5F18" w:rsidP="00EB5D25">
      <w:pPr>
        <w:rPr>
          <w:sz w:val="28"/>
          <w:szCs w:val="28"/>
        </w:rPr>
      </w:pPr>
    </w:p>
    <w:p w:rsidR="00EB5D25" w:rsidRPr="00EB5D25" w:rsidRDefault="00EB5D25" w:rsidP="00EB5D25">
      <w:pPr>
        <w:rPr>
          <w:sz w:val="28"/>
          <w:szCs w:val="28"/>
        </w:rPr>
      </w:pPr>
    </w:p>
    <w:sectPr w:rsidR="00EB5D25" w:rsidRPr="00EB5D25" w:rsidSect="0050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51EDA"/>
    <w:multiLevelType w:val="hybridMultilevel"/>
    <w:tmpl w:val="8CEE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50B5"/>
    <w:rsid w:val="0040520D"/>
    <w:rsid w:val="00420063"/>
    <w:rsid w:val="0046206B"/>
    <w:rsid w:val="00500D91"/>
    <w:rsid w:val="00613DC3"/>
    <w:rsid w:val="006950B5"/>
    <w:rsid w:val="006A5F18"/>
    <w:rsid w:val="00A60225"/>
    <w:rsid w:val="00BF4EEA"/>
    <w:rsid w:val="00DC5964"/>
    <w:rsid w:val="00EB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dcterms:created xsi:type="dcterms:W3CDTF">2016-02-15T16:52:00Z</dcterms:created>
  <dcterms:modified xsi:type="dcterms:W3CDTF">2016-02-15T16:52:00Z</dcterms:modified>
</cp:coreProperties>
</file>