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22" w:rsidRPr="00BE529C" w:rsidRDefault="00C90722" w:rsidP="00BE529C">
      <w:pPr>
        <w:pStyle w:val="a6"/>
        <w:jc w:val="center"/>
        <w:rPr>
          <w:rFonts w:cstheme="minorHAnsi"/>
          <w:b/>
          <w:sz w:val="28"/>
          <w:szCs w:val="28"/>
        </w:rPr>
      </w:pPr>
      <w:r w:rsidRPr="00BE529C">
        <w:rPr>
          <w:rFonts w:cstheme="minorHAnsi"/>
          <w:b/>
          <w:sz w:val="28"/>
          <w:szCs w:val="28"/>
        </w:rPr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</w:p>
    <w:p w:rsidR="00BE529C" w:rsidRDefault="00BE529C" w:rsidP="00BE529C">
      <w:pPr>
        <w:pStyle w:val="a6"/>
        <w:jc w:val="center"/>
        <w:rPr>
          <w:rFonts w:cstheme="minorHAnsi"/>
          <w:b/>
          <w:sz w:val="28"/>
          <w:szCs w:val="28"/>
        </w:rPr>
      </w:pPr>
    </w:p>
    <w:p w:rsidR="00DE78EB" w:rsidRPr="00BE529C" w:rsidRDefault="00DE78EB" w:rsidP="00BE529C">
      <w:pPr>
        <w:pStyle w:val="a6"/>
        <w:jc w:val="center"/>
        <w:rPr>
          <w:rFonts w:cstheme="minorHAnsi"/>
          <w:b/>
          <w:sz w:val="28"/>
          <w:szCs w:val="28"/>
        </w:rPr>
      </w:pPr>
      <w:r w:rsidRPr="00BE529C">
        <w:rPr>
          <w:rFonts w:cstheme="minorHAnsi"/>
          <w:b/>
          <w:sz w:val="28"/>
          <w:szCs w:val="28"/>
        </w:rPr>
        <w:t>Вариант 1</w:t>
      </w: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Очистить морскую воду от растворённых в ней солей можно с помощью фильтрования.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Перегонка является химическим способом разделения смесей.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780408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BE529C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очистки веществ?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  Смесь углекислого газа и кислорода разделяют фильтрованием.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Очистить воду от твёрдых примесей можно кипячением.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 и составе дезинфицирующих средств?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Отделить от сахара примесь речного песка можно растворением и последующим фильтрованием смеси.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Б. Для приготовления раствора </w:t>
      </w:r>
      <w:r w:rsidR="00BE529C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йода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используется этиловый спирт.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780408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Смесь поваренной соли и песка является неоднородной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растворении поваренной соли в воде образуется неоднородная смесь.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 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 утверждения 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 и использования средств борьбы с бытовыми насекомыми?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При определении запаха вещества, пробирку надо поднести к носу и вдохнуть.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Аэрозоли от бытовых насекомых не следует распылять вблизи открытого огня.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Разрешается работать с концентрированными щелочами без защитных перчаток.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Углекислый газ в лаборатории необходимо получать в вытяжном шкафу.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Все опыты, проводимые в лаборатории, должны быть записаны в лабораторный журнал.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нагревании жидких и твёрдых веще</w:t>
      </w: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ств в пр</w:t>
      </w:r>
      <w:proofErr w:type="gramEnd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обирках и колбах нельзя направлять их отверстия на себя и соседей.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утверждения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Запрещается заглядывать сверху в посуду с кипящим раствором.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Запрещается нагревать органические растворители на открытом пламени.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  Нагревание жидкости требует постоянного наблюдения за процессом.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Сосуд с горячей жидкостью необходимо закрывать пробкой сразу после окончания нагревания.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 школьной лаборатории есть только безопасные вещества, поэтому их можно смешивать друг с другом в любом порядке.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ознакомлении с запахом вещества необходимо держать склянку на расстоянии в 15 – 20 см от лица и направлять воздух от отверстия склянки на себя легкими движениями руки.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утверждения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Мясной бульон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Сметана является смесью веществ.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безопасной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попадании кислоты на кожу рук необходимо промыть пораженный участок кожи водой и затем обработать его раствором соды.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Все работы с растворами солей необходимо проводить в вытяжном шкафу.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 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 утверждения 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свойствах оксидов?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Высшие оксиды неметаллов VIA группы являются кислотными.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Оксиды металлов IA группы являются оснóвными.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Запрещается герметично закрывать колбу во время нагревания в ней жидкости.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Получение хлора всегда проводят в вытяжном шкафу.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Столовый уксус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Раствор йода, используемый для обработки ран, является смесью веществ.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 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 утверждения 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видах смесей и препаратах бытовой химии?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Смесь  растительного масла и воды является неоднородной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Препараты бытовой химии безопасны для человека и животных.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ерны оба суждения</w:t>
      </w:r>
    </w:p>
    <w:p w:rsidR="00780408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применения и хранения препаратов бытовой химии?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Аэрозоли, использующиеся в качестве сре</w:t>
      </w: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дств дл</w:t>
      </w:r>
      <w:proofErr w:type="gramEnd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я борьбы с бытовыми насекомыми, безопасны для детей и животных.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Растворители и моющие средства допускается хранить в доступных для детей местах.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работы со спиртовкой?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Для более эффективного нагревания пробирки с жидкостью её вносят в центральную часть пламени спиртовки.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Для прекращения горения спиртовки следует задуть её горящий фитиль.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780408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об использовании химических реакций и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А. При квашении капусты используется реакция брожения.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Работы с хлором следует проводить в вытяжном шкафу.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780408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780408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Все опыты с растворами кислот и щелочей следует проводить в резиновых перчатках.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Получение газообразных веще</w:t>
      </w: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ств вс</w:t>
      </w:r>
      <w:proofErr w:type="gramEnd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егда проводят в вытяжном шкафу.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9C">
        <w:rPr>
          <w:rFonts w:ascii="Times New Roman" w:hAnsi="Times New Roman" w:cs="Times New Roman"/>
          <w:b/>
          <w:sz w:val="28"/>
          <w:szCs w:val="28"/>
        </w:rPr>
        <w:lastRenderedPageBreak/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P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9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E529C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назначении лабораторной посуды и оборудования?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Делительную воронку используют для фильтрования неоднородных смесей.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Ареометр предназначен для измерения плотности раствора.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4)оба суждения неверны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Воздух можно разделить на составляющие его компоненты с помощью перегонки.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Однородную смесь можно разделить фильтрованием.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 и приготовлении растворов?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Кольцо штатива используется для закрепления воронки в процессе фильтрования.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Для приготовления растворов в химической лаборатории можно использовать минеральную воду.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Воздух является смесью веществ.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Нефть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Все вещества, находящиеся в лаборатории, запрещается пробовать на вкус.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ознакомлении с запахом вещества открытую пробирку или колбу аккуратно подносят к носу и глубоко вдыхают пары.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утверждения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химическом загрязнении окружающей среды и приготовлении растворов?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Грибы и ягоды, растущие вдоль автомагистралей, можно использовать в пищу.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При приготовлении раствора кислоты следует приливать кислоту в воду.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смесях и составе моющих средств?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Раствор аммиака в воде (нашатырный спирт) – это однородная смесь.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Для удаления жирных пятен с поверхности посуды целесообразно использовать моющие средства, имеющие щелочную среду.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Воспламенившийся бензин необходимо тушить водой.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работе с растворами едких веществ необходимо надевать защитные перчатки и очки.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Для разделения смеси речного песка и железных опилок можно использовать магнит.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Для отделения осадка от раствора можно использовать фильтровальную бумагу.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 и химическом загрязнении окружающей среды?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Очистить сахар от примеси речного песка можно, выполнив последовательно операции: растворения, фильтрования, упаривания.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Полиэтиленовые пакеты легко разрушаются под действием атмосферных явлений и не представляют угрозы для окружающей среды.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очистки веществ и разделения смесей: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Очистить воду от примеси масла можно с помощью дистилляции.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Первым шагом при разделении смеси любых твердых веществ является растворение смеси в воде.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Вода из ручья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Графит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Алюминий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Дым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видах смесей и способности веществ растворяться в воде?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При растворении мела в воде образуется однородная смесь.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Жирное пятно на одежде можно удалить с помощью водопроводной воды.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приготовлении растворов и правилах безопасного обращения с веществами?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Готовить растворы кислот (уксусной, лимонной и др.) в домашних условиях в алюминиевой посуде 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ru-RU"/>
        </w:rPr>
        <w:t>не рекомендуется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попадании раствора щёлочи на кожу рук следует промыть обожжённый участок водой и обработать раствором борной кислоты.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нагревании пробирки с раствором поваренной соли необходимо использовать защитные очки.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Для пересыпания медного купороса в пробирку из склянки необходимо надеть резиновые перчатки.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назначении лабораторной посуды и оборудования?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Для измерения объёма жидкости используют мерный цилиндр.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Ступка с пестиком предназначены для измельчения твёрдых веществ.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При попадании щёлочи на кожу рук следует промыть водой поражённый участок кожи и затем обработать его раствором борной кислоты.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работе с растворами солей всегда необходимо надевать защитные перчатки.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430FDE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правилах применения и опасности для здоровья препаратов бытовой химии?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А. Стиральные порошки нельзя использовать для мытья посуды.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Работать с хлорсодержащими дезинфицирующими средствами следует при плотно закрытой двери в помещении.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На любой посуде, в которой хранятся вещества, должны быть этикетки с названиями или формулами веществ.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Опыты с горючими и едкими веществами необходимо проводить в  защитных очках.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утверждения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утверждения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E529C" w:rsidRPr="00BE529C" w:rsidRDefault="00BE529C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 и об охране окружающей среды?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Фильтровальная бумага используется в процессе дистилляции.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Отходы от использования синтетических моющих средств можно выливать в природные водоемы.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Столовый уксус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 Раствор </w:t>
      </w:r>
      <w:proofErr w:type="spell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иода</w:t>
      </w:r>
      <w:proofErr w:type="spellEnd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, используемый для обработки ран,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верно только</w:t>
      </w:r>
      <w:proofErr w:type="gramStart"/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оба суждения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</w:t>
      </w:r>
      <w:r w:rsidR="005F52D5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2D5" w:rsidRPr="00BE529C" w:rsidRDefault="005F52D5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лаборатории: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попадании едких веществ на кожу необходимо немедленно смыть их сильной струёй воды.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Допускается поджигать спиртовку от другой горящей спиртовки.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При получении кислорода из раствора пероксида водорода необходимо использовать резиновые перчатки.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растворении соды в воде необходимо надеть защитные очки.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 отличие от смеси температура кипения чистого вещества имеет определенное значение.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Компоненты однородной смеси можно увидеть невооруженным глазом.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Перегонку относят к химическим способам разделения смеси.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Разделение смеси порошка серы и железных опилок с помощью магнита относят к химическим способам.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работы в химической лаборатории и о видах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Кислород в лаборатории следует получать в вытяжном шкафу.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3% раствор пероксида водорода является неоднородной смесью.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Оконное стекло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Молоко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Сталь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Серебро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Очистить водопроводную воду от растворённых в ней примесей можно с помощью фильтрования.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Перегонка является физическим способом разделения смесей.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Очистить воду от твёрдых примесей можно с помощью фильтрования.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Смесь растительного масла и воды разделяют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Выделить цинковые опилки из их смеси с древесными опилками можно с помощью магнита.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Смесь воды и бензина разделяют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Работать с горючими жидкостями необходимо вдали от источников огня.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Хлор в лаборатории получают в вытяжном шкафу.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Природный газ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Алмаз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безопасной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Для получения разбавленной серной кислоты концентрированную кислоту льют в воду, а не наоборот.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Вещества в лаборатории нельзя пробовать на вкус.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Намагничивание относят к химическим способам разделения смеси.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Смесь воды и бензина можно разделить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Медные опилки из смеси можно выделить магнитом.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Две несмешивающиеся жидкости можно разделить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При нагревании жидкости необходимо закрыть пробирку пробкой.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приготовлении раствора серной кислоты концентрированную кислоту необходимо добавлять в воду.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1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Газированная вода является 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Кровь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2</w:t>
      </w:r>
      <w:r w:rsidR="00780408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А. Напиток какао является 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Сливочное масло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Все склянки, содержащие химические вещества, должны быть подписаны.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Принимать пищу в лаборатории можно, но только в отведенном для этого месте.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безопасной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Чтобы погасить пламя спиртовки, его следует задуть.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нагревании пробирки с раствором её следует располагать строго вертикально.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Сульфат натрия можно выделить из водного раствора фильтрованием.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 лаборатории очистить воду от нефти можно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процессе фильтрования и об использовании химических реакций человеком?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Для ускорения процесса фильтрования скошенный конец воронки следует прижать к стенке химического стакана.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В основе выплавки чугуна и стали лежат окислительно-восстановительные реакции.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780408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об использовании лабораторного оборудования и правилах хранения препаратов бытовой химии?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8C5FA0"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А.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Для отбора определенного объема жидкости используют мерный цилиндр.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="008C5FA0"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="008C5FA0"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Средства бытовой химии следует хранить отдельно от продуктов питания.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Кристаллизацию относят к химическим способам разделения смесей.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Разделить смесь двух жидкостей можно дистилляцией.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безопасного обращения с веществами в быту?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При работе с жидкими чистящими препаратами для ванн и раковин рекомендуется использовать резиновые перчатки.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Столовый уксус должен храниться вместе с препаратами бытовой химии.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 и свойствах дезинфицирующих моющих средств?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Спиртовка используется для хранения спирта.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Дезинфицирующие моющие средства, например «Доместос», абсолютно безопасны для человека и животных.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обращения с веществами при проведении опытов?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В школьной лаборатории запрещается нагревать пробирки с растворами кислот.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Получение и собирание всех газообразных веще</w:t>
      </w:r>
      <w:proofErr w:type="gramStart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ств пр</w:t>
      </w:r>
      <w:proofErr w:type="gramEnd"/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оводят в вытяжном шкафу.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утверждения о правилах техники безопасности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Пробирки с растворами солей нельзя нагревать в пламени спиртовки.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Чтобы погасить пламя спиртовки, следует накрыть его специальным колпачком.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Водный раствор поваренной соли является 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Сталь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Смесь песка и железных опилок можно разделить отстаиванием.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Смесь воды и сахара можно разделить выпариванием.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lastRenderedPageBreak/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Минеральная вода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Духи являются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приготовления растворов в химической лаборатории и о значении химических процессов в быту?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Для приготовления растворов кислот в химической лаборатории не следует брать алюминиевую посуду.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Все вещества, образующиеся в процессе скисания молока, нежелательно использовать в качестве продуктов питания.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 и способах их разделения?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Чистые вещества имеют постоянный состав.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Смесь поваренной соли с речным песком можно разделить с помощью добавления воды и последующего фильтрования и выпаривания.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Дистиллированная вода является смесью веществ.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Молоко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очистки веществ?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Разделить смесь алюминиевых и древесных стружек можно с помощью магнита.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Для очистки воды от тины можно использовать фильтрование.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Дождевая вода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Кефир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0848EF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Разделить стальные и древесные опилки можно с помощью магнита.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Смесь воды и нефти можно разделить с помощью делительной воронки.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 и c препаратами бытовой химии?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В лаборатории наличие кислоты в растворе определяют на вкус.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работе с препаратами бытовой химии, содержащими щёлочь, необходимо использовать резиновые перчатки.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</w: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C" w:rsidRDefault="00BE529C" w:rsidP="00BE52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утверждения о правилах безопасной работы в школьной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 проведении опытов с концентрированными растворами кислот и щелочей необходимо всегда надевать резиновые перчатки.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Опыты с летучими, ядовитыми веществами проводят только в вытяжном шкафу.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видах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При растворении поваренной соли в воде образуется неоднородная смесь.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Раствор гидроксида кальция в воде является неоднородной смесью.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Гранит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Смесь растительного масла и воды является однородной смесью.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 xml:space="preserve">84.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 и об использовании химических реакций для оказания человеку первой помощи?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Выпарительная чашка используется для получения из раствора твёрдого вещества.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Раствор питьевой соды используется для обработки участка кожи, на который попала кислота.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химического оборудования и составе средств гигиены?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Пробирка с газоотводной трубкой используется для отвода теплоты, выделяющейся в химической реакции.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Зубная паста, содержащая ионы кальция, способствует укреплению зубной эмали.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lastRenderedPageBreak/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Морская вода является смесью веществ.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Озон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Для измерения объёма жидкости используют делительную воронку.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С помощью ареометра измеряют количество теплоты, которая выделяется или поглощается в реакциях.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химическом загрязнении окружающей среды и его последствиях?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Повышенное содержание в атмосфере оксида углерода(II) не является угрожающим фактором для здоровья человека.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Производство цемента и других строительных материалов не относят к источникам загрязнения атмосферы.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чистых веществах и 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Природный газ является чистым веществом.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Алмаз является смесью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лабораторного оборудования и лекарственных препаратах?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Нагревать растворы необходимо в тонкостенной химической посуде.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Растворы масляных лекарственных препаратов имеют неограниченный срок годности.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химической лаборатории и хранения веществ в быту?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При попадании раствора кислоты на кожу, её следует промыть водой и обработать раствором питьевой соды.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Легковоспламеняющиеся жидкости, например ацетон, разрешается хранить только в холодильнике.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химическом загрязнении окружающей среды и его последствиях?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Ионы тяжёлых металлов, содержащиеся в овощах, выращенных у дороги, никак не влияют на здоровье человека.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Использование бензина, содержащего соединения свинца, отрицательно сказывается на состоянии окружающей среды и здоровье людей.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способах хранения веществ?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Кисломолочные (из кислого молока) продукты в герметичной упаковке можно хранить при любом температурном режиме.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При хранении витаминов необходимо строго соблюдать указанные в инструкции правила.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4.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назначении оборудования в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Устройство для разделения несмешивающихся жидкостей называется мензуркой.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. Для разделения смеси поваренной соли и воды используют выпарительную чашку.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лабораторном оборудовании?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Для измельчения твёрдых веществ используют химический стакан.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Мерный цилиндр предназначен для хранения жидкостей.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Бензин разделяют на компоненты с помощью делительной воронки.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Действие на смесь магнитом является физическим способом разделения веществ.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следующие суждения о правилах безопасной работы в школьной химической лаборатории?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 Любое твёрдое вещество в лаборатории можно брать руками.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При обнаружении склянки с неизвестной жидкостью следует провести опыты, позволяющие определить её состав.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чистых веществах и смесях?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А. Уксус является неоднородной смесью.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 Инертный газ аргон является чистым веществом.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1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9.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способах разделения смесей?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Смесь железных и медных опилок можно разделить действием магнита.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bCs/>
          <w:color w:val="333333"/>
          <w:sz w:val="28"/>
          <w:szCs w:val="28"/>
          <w:lang w:eastAsia="ru-RU"/>
        </w:rPr>
        <w:t>Б</w:t>
      </w:r>
      <w:r w:rsidRPr="00BE529C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 Смесь воды и сахара можно разделить фильтрованием.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8C5FA0" w:rsidRP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2</w:t>
      </w:r>
      <w:r w:rsidR="00392BD2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0. </w:t>
      </w:r>
      <w:r w:rsidR="008C5FA0" w:rsidRPr="00BE529C">
        <w:rPr>
          <w:rFonts w:eastAsia="Times New Roman" w:cstheme="minorHAnsi"/>
          <w:color w:val="333333"/>
          <w:sz w:val="28"/>
          <w:szCs w:val="28"/>
          <w:lang w:eastAsia="ru-RU"/>
        </w:rPr>
        <w:t>Верны ли суждения о химическом загрязнении окружающей среды и его последствиях?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А. Повышенное содержание в атмосфере оксидов азота является угрожающим фактором для здоровья человека.</w:t>
      </w:r>
    </w:p>
    <w:p w:rsidR="008C5FA0" w:rsidRPr="00BE529C" w:rsidRDefault="008C5FA0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Б. Наличие неорганических кислот в промышленных стоках положительно влияет на жизнедеятельность рыб в водоёмах.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1)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30FDE" w:rsidRPr="00BE529C" w:rsidRDefault="00392BD2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ab/>
      </w:r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>2) верно только</w:t>
      </w:r>
      <w:proofErr w:type="gramStart"/>
      <w:r w:rsidR="00430FDE" w:rsidRPr="00BE529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3) верны оба суждения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BE529C">
        <w:rPr>
          <w:rFonts w:eastAsia="Times New Roman" w:cstheme="minorHAnsi"/>
          <w:color w:val="333333"/>
          <w:sz w:val="28"/>
          <w:szCs w:val="28"/>
          <w:lang w:eastAsia="ru-RU"/>
        </w:rPr>
        <w:t>4) оба суждения неверны</w:t>
      </w:r>
    </w:p>
    <w:p w:rsidR="00430FDE" w:rsidRPr="00BE529C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  <w:sectPr w:rsidR="00430FDE" w:rsidRPr="00BE529C" w:rsidSect="00BE52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0FDE" w:rsidRDefault="00430FDE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E529C" w:rsidRDefault="00BE529C" w:rsidP="00BE529C">
      <w:pPr>
        <w:pStyle w:val="a6"/>
        <w:rPr>
          <w:rFonts w:eastAsia="Times New Roman" w:cstheme="minorHAnsi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BE529C" w:rsidSect="00BE529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967"/>
    <w:multiLevelType w:val="multilevel"/>
    <w:tmpl w:val="BBB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722"/>
    <w:rsid w:val="000848EF"/>
    <w:rsid w:val="00392BD2"/>
    <w:rsid w:val="00430FDE"/>
    <w:rsid w:val="005F52D5"/>
    <w:rsid w:val="00780408"/>
    <w:rsid w:val="008A6D61"/>
    <w:rsid w:val="008C5FA0"/>
    <w:rsid w:val="00BE529C"/>
    <w:rsid w:val="00C90722"/>
    <w:rsid w:val="00DE78EB"/>
    <w:rsid w:val="00F15826"/>
    <w:rsid w:val="00F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8C5FA0"/>
  </w:style>
  <w:style w:type="paragraph" w:styleId="a3">
    <w:name w:val="Normal (Web)"/>
    <w:basedOn w:val="a"/>
    <w:uiPriority w:val="99"/>
    <w:unhideWhenUsed/>
    <w:rsid w:val="008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8C5FA0"/>
  </w:style>
  <w:style w:type="paragraph" w:customStyle="1" w:styleId="basis2">
    <w:name w:val="basis2"/>
    <w:basedOn w:val="a"/>
    <w:rsid w:val="008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FA0"/>
  </w:style>
  <w:style w:type="character" w:customStyle="1" w:styleId="distractor1">
    <w:name w:val="distractor1"/>
    <w:basedOn w:val="a0"/>
    <w:rsid w:val="008C5FA0"/>
  </w:style>
  <w:style w:type="paragraph" w:customStyle="1" w:styleId="basis">
    <w:name w:val="basis"/>
    <w:basedOn w:val="a"/>
    <w:rsid w:val="008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1">
    <w:name w:val="basis1"/>
    <w:basedOn w:val="a0"/>
    <w:rsid w:val="008C5FA0"/>
  </w:style>
  <w:style w:type="character" w:styleId="a4">
    <w:name w:val="Strong"/>
    <w:basedOn w:val="a0"/>
    <w:uiPriority w:val="22"/>
    <w:qFormat/>
    <w:rsid w:val="008C5FA0"/>
    <w:rPr>
      <w:b/>
      <w:bCs/>
    </w:rPr>
  </w:style>
  <w:style w:type="character" w:customStyle="1" w:styleId="a5">
    <w:name w:val="a"/>
    <w:basedOn w:val="a0"/>
    <w:rsid w:val="008C5FA0"/>
  </w:style>
  <w:style w:type="paragraph" w:styleId="a6">
    <w:name w:val="No Spacing"/>
    <w:uiPriority w:val="1"/>
    <w:qFormat/>
    <w:rsid w:val="008C5FA0"/>
    <w:pPr>
      <w:spacing w:after="0" w:line="240" w:lineRule="auto"/>
    </w:pPr>
  </w:style>
  <w:style w:type="table" w:styleId="a7">
    <w:name w:val="Table Grid"/>
    <w:basedOn w:val="a1"/>
    <w:uiPriority w:val="59"/>
    <w:rsid w:val="00430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6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5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0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10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4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9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2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21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10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1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1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25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5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05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1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6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8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7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6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8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6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7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2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5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76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2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78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2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1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77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5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2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0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2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7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50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9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7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06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5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6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0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3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2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54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9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8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0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6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06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1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23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6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9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5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9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5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15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3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46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1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7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1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6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4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26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38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3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6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597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4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78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9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27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0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4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4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8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1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00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2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2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05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20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2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2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1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3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7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9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4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5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74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3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4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2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6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10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5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6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8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253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3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57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1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5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8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7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9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7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7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5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57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12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1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9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4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5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8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6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06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40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9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2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74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5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79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1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25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3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09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0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1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2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9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8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72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3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29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1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5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13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09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3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7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6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1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2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99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706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5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1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6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8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4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8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0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5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7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7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2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5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7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4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9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7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1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7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26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48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67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4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1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3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9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2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7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4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01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0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06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85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7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2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5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4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8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2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5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5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7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16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4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9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48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Almy</cp:lastModifiedBy>
  <cp:revision>5</cp:revision>
  <dcterms:created xsi:type="dcterms:W3CDTF">2015-10-14T16:40:00Z</dcterms:created>
  <dcterms:modified xsi:type="dcterms:W3CDTF">2016-01-27T04:53:00Z</dcterms:modified>
</cp:coreProperties>
</file>