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45" w:rsidRPr="00936245" w:rsidRDefault="00936245" w:rsidP="00936245">
      <w:pPr>
        <w:rPr>
          <w:b/>
          <w:sz w:val="32"/>
          <w:szCs w:val="32"/>
        </w:rPr>
      </w:pPr>
      <w:r w:rsidRPr="00936245">
        <w:rPr>
          <w:b/>
          <w:sz w:val="32"/>
          <w:szCs w:val="32"/>
        </w:rPr>
        <w:t>Прищепками играем — не только мелкую моторику развиваем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Почему так важно для детей развитие мелкой моторики рук?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Дело в том, что в головном мозге человека центры, отвечающие за речь и движения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 Особенно важно развитие мелкой моторики рук у детей младшего дошкольного возраста.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Выполняя пальчиками различные упражнения, ребёнок достигает хорошего развития мелкой моторики рук. Кисти рук приобретают хорошую подвижность, гибкость, исчезает скованность движений.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Можно использовать игры с прищепками для развития у детей творческого воображения, логического мышления, закрепления цвета, счёта.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Игры интересны и увлекательны. Могут использоваться педагогами при реализации образовательных областей «Социализация», «Здоровье», «Коммуникация», «Труд», «Познание».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Чтобы игра была интересной для ребёнка, можно прикреплять прищепки по тематике (лучики к солнцу, иголки к ёжику, лепестки к цветку, ушки к голове зайчика) Для этого нужно, соответственно, сделать заготовки солнца, ёжика, цветка, зайчика на картонной основе.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Прищепками играем — не только мелкую моторику развиваем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Когда дети научатся надевать и снимать прищепки, можно предложить им игры - задания.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Вариантов игр множество. 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Использование прищепок одного цвета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Цель: учить детей подбирать нужные прищепки одного цвета, развивать мелкую моторику рук, тактильные ощущения.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Средства: прищепки разного цвета, поднос, заготовка ёжика.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Вариант игры: воспитатель предлагает ребёнку сделать ёжику колючки. Учит нажимать пальчиками на прищепку, чтобы она открывалась.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Когда ребёнок закончит выполнять задание, надо спросить его, прищепки какого цвета он использовал.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lastRenderedPageBreak/>
        <w:t xml:space="preserve">А затем предложить снять прищепки, проследив, чтобы ребёнок снова делал нажим на прищепку и открывал её.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«Сделай колючки ёжику»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Чередование прищепок по цвету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Цель: учить чередовать прищепки двух цветов; развивать мелкую моторику рук. Средства: прищепки жёлтого и оранжевого цвета, поднос, заготовка солнышка.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Вариант игры: сначала воспитатель предлагает детям рассмотреть солнышко, у которого уже есть лучики с чередующимися прищепками двух цветов, предлагает найти закономерность и продолжить составлять лучики в определённом порядке, это позволяет не только развивать мелкую моторику рук, а также восприятие, внимание, память и мышление.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Затем задание усложняется. Дети следуют уже словесной инструкции воспитателя.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Можно предложить детям найти и исправить ошибку, которую допустил какой-нибудь персонаж, например, Незнайка.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«Сделай лучики солнышку»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Соотнесение количества прищепок с цифрой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Цель: учить соотносить цифру с количеством предметов в пределах 5-ти; развивать мелкую моторику рук.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Средства: прищепки разного цвета, поднос, заготовки лошадки, зайчика, птички, морковки и репки, пластмассовые цифры 1, 2, 3, 4, 5. Вариант игр: воспитатель предлагает детям доделать недостающие детали животным и овощам с помощью прищепок. 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- Ребята, прищепок надо взять столько, чтобы их количество соответствовало предложенной цифре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/можно изменить задание: когда дети доделают фигурки животных и овощи, спросить у них, сколько прищепок понадобилось, например, чтобы сделать уши, хвост или ноги, затем предложить подобрать цифру, соответствующую количеству приделанных прищепок/</w:t>
      </w:r>
    </w:p>
    <w:p w:rsidR="00936245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«Ботва у овощей», «Сделай зайчику ушки» </w:t>
      </w:r>
    </w:p>
    <w:p w:rsidR="008644D9" w:rsidRPr="00936245" w:rsidRDefault="00936245" w:rsidP="00936245">
      <w:pPr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lastRenderedPageBreak/>
        <w:t>«Птичка»</w:t>
      </w:r>
    </w:p>
    <w:sectPr w:rsidR="008644D9" w:rsidRPr="00936245" w:rsidSect="0086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245"/>
    <w:rsid w:val="008644D9"/>
    <w:rsid w:val="0093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2014-05-05T17:24:00Z</dcterms:created>
  <dcterms:modified xsi:type="dcterms:W3CDTF">2014-05-05T17:26:00Z</dcterms:modified>
</cp:coreProperties>
</file>