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9F" w:rsidRDefault="00D6472C">
      <w:pPr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5A7A9F">
        <w:rPr>
          <w:sz w:val="28"/>
          <w:szCs w:val="28"/>
        </w:rPr>
        <w:t xml:space="preserve"> образовательной деятельности</w:t>
      </w:r>
    </w:p>
    <w:p w:rsidR="008E1B3D" w:rsidRDefault="005A7A9F">
      <w:pPr>
        <w:rPr>
          <w:sz w:val="28"/>
          <w:szCs w:val="28"/>
        </w:rPr>
      </w:pPr>
      <w:r>
        <w:rPr>
          <w:sz w:val="28"/>
          <w:szCs w:val="28"/>
        </w:rPr>
        <w:t xml:space="preserve"> по познавательному развитию (ФЕМП).</w:t>
      </w:r>
    </w:p>
    <w:p w:rsidR="005A7A9F" w:rsidRDefault="005A7A9F">
      <w:pPr>
        <w:rPr>
          <w:sz w:val="28"/>
          <w:szCs w:val="28"/>
        </w:rPr>
      </w:pPr>
      <w:r>
        <w:rPr>
          <w:sz w:val="28"/>
          <w:szCs w:val="28"/>
        </w:rPr>
        <w:t>Тема: « Космическое путешествие»</w:t>
      </w:r>
    </w:p>
    <w:p w:rsidR="005A7A9F" w:rsidRDefault="005A7A9F">
      <w:pPr>
        <w:rPr>
          <w:sz w:val="28"/>
          <w:szCs w:val="28"/>
        </w:rPr>
      </w:pPr>
      <w:r>
        <w:rPr>
          <w:sz w:val="28"/>
          <w:szCs w:val="28"/>
        </w:rPr>
        <w:t xml:space="preserve">Для детей старшей группы. </w:t>
      </w:r>
    </w:p>
    <w:p w:rsidR="005A7A9F" w:rsidRDefault="005A7A9F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познавательное развитие, речевое развитие, социально – коммуникативное развитие, физическое развитие.</w:t>
      </w:r>
    </w:p>
    <w:p w:rsidR="0063371C" w:rsidRDefault="005A7A9F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="004F6D27">
        <w:rPr>
          <w:sz w:val="28"/>
          <w:szCs w:val="28"/>
        </w:rPr>
        <w:t>закреплять</w:t>
      </w:r>
      <w:r w:rsidR="00251B9B">
        <w:rPr>
          <w:sz w:val="28"/>
          <w:szCs w:val="28"/>
        </w:rPr>
        <w:t xml:space="preserve"> количественный и порядковый</w:t>
      </w:r>
      <w:r w:rsidR="004F6D27">
        <w:rPr>
          <w:sz w:val="28"/>
          <w:szCs w:val="28"/>
        </w:rPr>
        <w:t xml:space="preserve"> счет в пределах 10,</w:t>
      </w:r>
      <w:r w:rsidR="00251B9B">
        <w:rPr>
          <w:sz w:val="28"/>
          <w:szCs w:val="28"/>
        </w:rPr>
        <w:t xml:space="preserve"> </w:t>
      </w:r>
      <w:r w:rsidR="004F6D27">
        <w:rPr>
          <w:sz w:val="28"/>
          <w:szCs w:val="28"/>
        </w:rPr>
        <w:t xml:space="preserve"> формировать умение</w:t>
      </w:r>
      <w:r w:rsidR="00251B9B">
        <w:rPr>
          <w:sz w:val="28"/>
          <w:szCs w:val="28"/>
        </w:rPr>
        <w:t xml:space="preserve"> уравнивать множества, </w:t>
      </w:r>
      <w:r w:rsidR="004F6D27">
        <w:rPr>
          <w:sz w:val="28"/>
          <w:szCs w:val="28"/>
        </w:rPr>
        <w:t xml:space="preserve"> расставлять предметы в порядке убывания, развивать умен</w:t>
      </w:r>
      <w:r w:rsidR="0063371C">
        <w:rPr>
          <w:sz w:val="28"/>
          <w:szCs w:val="28"/>
        </w:rPr>
        <w:t>ие ориентироваться на местности. С</w:t>
      </w:r>
      <w:r w:rsidR="004F6D27">
        <w:rPr>
          <w:sz w:val="28"/>
          <w:szCs w:val="28"/>
        </w:rPr>
        <w:t>пособствовать развитию</w:t>
      </w:r>
      <w:r w:rsidR="0063371C">
        <w:rPr>
          <w:sz w:val="28"/>
          <w:szCs w:val="28"/>
        </w:rPr>
        <w:t xml:space="preserve"> логического мышления, смекалки,  внимания. Формировать навыки работы в коллективе. Формировать потребность в двигательной активности.</w:t>
      </w:r>
    </w:p>
    <w:p w:rsidR="0063371C" w:rsidRDefault="0063371C">
      <w:pPr>
        <w:rPr>
          <w:sz w:val="28"/>
          <w:szCs w:val="28"/>
        </w:rPr>
      </w:pPr>
      <w:r>
        <w:rPr>
          <w:sz w:val="28"/>
          <w:szCs w:val="28"/>
        </w:rPr>
        <w:t>Материалы и оборудование: макет ракет</w:t>
      </w:r>
      <w:r w:rsidR="00E01CA8">
        <w:rPr>
          <w:sz w:val="28"/>
          <w:szCs w:val="28"/>
        </w:rPr>
        <w:t>ы, круги из картона на каждого ребенка (площадка для взлета),  картинки героев сказок – 10 шт., « тюбики с едой»,  5 квадратов разной величины на каждого ребенка,  картинки тучки и солнышка на каждого ребенка,  счетные палочки,  коробка с сюрпризом.</w:t>
      </w:r>
    </w:p>
    <w:p w:rsidR="00E01CA8" w:rsidRDefault="00E01CA8">
      <w:pPr>
        <w:rPr>
          <w:sz w:val="28"/>
          <w:szCs w:val="28"/>
        </w:rPr>
      </w:pPr>
      <w:r>
        <w:rPr>
          <w:sz w:val="28"/>
          <w:szCs w:val="28"/>
        </w:rPr>
        <w:t>Логика образовательной деятельности:</w:t>
      </w:r>
    </w:p>
    <w:p w:rsidR="00E01CA8" w:rsidRDefault="00D92760">
      <w:pPr>
        <w:rPr>
          <w:sz w:val="28"/>
          <w:szCs w:val="28"/>
        </w:rPr>
      </w:pPr>
      <w:r>
        <w:rPr>
          <w:sz w:val="28"/>
          <w:szCs w:val="28"/>
        </w:rPr>
        <w:t xml:space="preserve">Игровая ситуация. С давних времен человек мечтал познать вселенную, мечтал полететь в космос.  А вы бы хотели полететь в космос? (ответы детей). А что если нам действительно совершить межпланетное путешествие?  Ребята,  как вы думаете, на чем мы можем отправиться в космос? (ответы детей). Правильно, мы полетим  в космическое путешествие на ракете. Но полет в космос  - дело не легкое. Нам потребуется помощь. Я предлагаю взять с собой в полет </w:t>
      </w:r>
      <w:r w:rsidR="00E25DD0">
        <w:rPr>
          <w:sz w:val="28"/>
          <w:szCs w:val="28"/>
        </w:rPr>
        <w:t>группу поддержки.</w:t>
      </w:r>
    </w:p>
    <w:p w:rsidR="00E25DD0" w:rsidRDefault="00E25DD0" w:rsidP="00E25D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«Назови порядковый номер»</w:t>
      </w:r>
      <w:r w:rsidR="00476771">
        <w:rPr>
          <w:sz w:val="28"/>
          <w:szCs w:val="28"/>
        </w:rPr>
        <w:t xml:space="preserve">.  </w:t>
      </w:r>
      <w:proofErr w:type="gramStart"/>
      <w:r w:rsidR="00476771">
        <w:rPr>
          <w:sz w:val="28"/>
          <w:szCs w:val="28"/>
        </w:rPr>
        <w:t>(Н</w:t>
      </w:r>
      <w:r>
        <w:rPr>
          <w:sz w:val="28"/>
          <w:szCs w:val="28"/>
        </w:rPr>
        <w:t>а наборное</w:t>
      </w:r>
      <w:r w:rsidR="00251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полотно</w:t>
      </w:r>
      <w:r w:rsidR="00251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выставляются</w:t>
      </w:r>
      <w:r w:rsidR="00251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6771">
        <w:rPr>
          <w:sz w:val="28"/>
          <w:szCs w:val="28"/>
        </w:rPr>
        <w:t xml:space="preserve">10 героев </w:t>
      </w:r>
      <w:r>
        <w:rPr>
          <w:sz w:val="28"/>
          <w:szCs w:val="28"/>
        </w:rPr>
        <w:t xml:space="preserve"> сказок – группа </w:t>
      </w:r>
      <w:r w:rsidR="00476771">
        <w:rPr>
          <w:sz w:val="28"/>
          <w:szCs w:val="28"/>
        </w:rPr>
        <w:t>поддержки</w:t>
      </w:r>
      <w:r>
        <w:rPr>
          <w:sz w:val="28"/>
          <w:szCs w:val="28"/>
        </w:rPr>
        <w:t>.</w:t>
      </w:r>
      <w:proofErr w:type="gramEnd"/>
      <w:r w:rsidR="00476771">
        <w:rPr>
          <w:sz w:val="28"/>
          <w:szCs w:val="28"/>
        </w:rPr>
        <w:t xml:space="preserve">  </w:t>
      </w:r>
      <w:proofErr w:type="gramStart"/>
      <w:r w:rsidR="00476771">
        <w:rPr>
          <w:sz w:val="28"/>
          <w:szCs w:val="28"/>
        </w:rPr>
        <w:t xml:space="preserve">Дети </w:t>
      </w:r>
      <w:r w:rsidR="00251B9B">
        <w:rPr>
          <w:sz w:val="28"/>
          <w:szCs w:val="28"/>
        </w:rPr>
        <w:t xml:space="preserve"> </w:t>
      </w:r>
      <w:r w:rsidR="00476771">
        <w:rPr>
          <w:sz w:val="28"/>
          <w:szCs w:val="28"/>
        </w:rPr>
        <w:t>считаю</w:t>
      </w:r>
      <w:r w:rsidR="00251B9B">
        <w:rPr>
          <w:sz w:val="28"/>
          <w:szCs w:val="28"/>
        </w:rPr>
        <w:t xml:space="preserve"> </w:t>
      </w:r>
      <w:r w:rsidR="00476771">
        <w:rPr>
          <w:sz w:val="28"/>
          <w:szCs w:val="28"/>
        </w:rPr>
        <w:t xml:space="preserve"> их, называют порядковый номер  каждого).</w:t>
      </w:r>
      <w:proofErr w:type="gramEnd"/>
    </w:p>
    <w:p w:rsidR="00B03986" w:rsidRDefault="00E25DD0" w:rsidP="00E25D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Хватит ли тюбиков?»</w:t>
      </w:r>
      <w:r w:rsidR="00476771">
        <w:rPr>
          <w:sz w:val="28"/>
          <w:szCs w:val="28"/>
        </w:rPr>
        <w:t>. ( Воспитатель обращает внимание детей на  тюбики</w:t>
      </w:r>
      <w:r w:rsidR="00251B9B">
        <w:rPr>
          <w:sz w:val="28"/>
          <w:szCs w:val="28"/>
        </w:rPr>
        <w:t>,  стоящие на подставке – 8 шт.</w:t>
      </w:r>
      <w:r w:rsidR="0047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Дети,</w:t>
      </w:r>
      <w:r w:rsidR="00251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6771">
        <w:rPr>
          <w:sz w:val="28"/>
          <w:szCs w:val="28"/>
        </w:rPr>
        <w:t xml:space="preserve">у нас в запасе  есть </w:t>
      </w:r>
      <w:r>
        <w:rPr>
          <w:sz w:val="28"/>
          <w:szCs w:val="28"/>
        </w:rPr>
        <w:t xml:space="preserve"> </w:t>
      </w:r>
      <w:r w:rsidR="00476771">
        <w:rPr>
          <w:sz w:val="28"/>
          <w:szCs w:val="28"/>
        </w:rPr>
        <w:t xml:space="preserve"> тюбики с  едой</w:t>
      </w:r>
      <w:proofErr w:type="gramStart"/>
      <w:r w:rsidR="00251B9B">
        <w:rPr>
          <w:sz w:val="28"/>
          <w:szCs w:val="28"/>
        </w:rPr>
        <w:t xml:space="preserve"> </w:t>
      </w:r>
      <w:r w:rsidR="00476771">
        <w:rPr>
          <w:sz w:val="28"/>
          <w:szCs w:val="28"/>
        </w:rPr>
        <w:t>.</w:t>
      </w:r>
      <w:proofErr w:type="gramEnd"/>
      <w:r w:rsidR="00476771">
        <w:rPr>
          <w:sz w:val="28"/>
          <w:szCs w:val="28"/>
        </w:rPr>
        <w:t xml:space="preserve"> Давайте проверим, хватит ли этих тюбиков для каждого? </w:t>
      </w:r>
      <w:proofErr w:type="gramStart"/>
      <w:r w:rsidR="00251B9B">
        <w:rPr>
          <w:sz w:val="28"/>
          <w:szCs w:val="28"/>
        </w:rPr>
        <w:t>Дети считают, уравнивают множества).</w:t>
      </w:r>
      <w:proofErr w:type="gramEnd"/>
    </w:p>
    <w:p w:rsidR="005B7F08" w:rsidRDefault="00B03986" w:rsidP="00B039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«Построй лестницу»  Ребята, как же мы попадем в ракету? Ведь она высокая? Что же нам делать? ( Ответы детей).  Правильно, нам нужна лестница. А давайте сделаем  лестницу  из квадратов! С какого квадрата начнем строить лестницу?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детей). Правильно, лестницу начнем строить с самого большого квадрата, чтобы она была устойчивой</w:t>
      </w:r>
      <w:r w:rsidR="005B7F08">
        <w:rPr>
          <w:sz w:val="28"/>
          <w:szCs w:val="28"/>
        </w:rPr>
        <w:t xml:space="preserve">.  В каком порядке вы строили лестницу? </w:t>
      </w:r>
      <w:proofErr w:type="gramStart"/>
      <w:r w:rsidR="005B7F08">
        <w:rPr>
          <w:sz w:val="28"/>
          <w:szCs w:val="28"/>
        </w:rPr>
        <w:t xml:space="preserve">( </w:t>
      </w:r>
      <w:proofErr w:type="gramEnd"/>
      <w:r w:rsidR="005B7F08">
        <w:rPr>
          <w:sz w:val="28"/>
          <w:szCs w:val="28"/>
        </w:rPr>
        <w:t>ответы детей). Справились с заданием, молодцы.</w:t>
      </w:r>
    </w:p>
    <w:p w:rsidR="00E25DD0" w:rsidRDefault="005B7F08" w:rsidP="00B039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«Старт ракеты». Вот теперь мы готовы к полету в космос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Встаньте все </w:t>
      </w:r>
      <w:r w:rsidR="00B0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взлетную полосу. Внимание! Наш экипаж отправляется в полет. Начинаем обратный отсчет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 0 до 10). Пуск! Вот мы и в космосе. Наша ракета летит в режиме </w:t>
      </w:r>
      <w:r w:rsidR="00947C2F">
        <w:rPr>
          <w:sz w:val="28"/>
          <w:szCs w:val="28"/>
        </w:rPr>
        <w:t>автопилота, и у нас есть время отдохнуть.</w:t>
      </w:r>
    </w:p>
    <w:p w:rsidR="00947C2F" w:rsidRDefault="00947C2F" w:rsidP="00B039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Физкультминутка </w:t>
      </w:r>
    </w:p>
    <w:p w:rsidR="00947C2F" w:rsidRDefault="00947C2F" w:rsidP="00947C2F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 – подняться, подтянуться</w:t>
      </w:r>
    </w:p>
    <w:p w:rsidR="00947C2F" w:rsidRDefault="00947C2F" w:rsidP="00947C2F">
      <w:pPr>
        <w:pStyle w:val="a3"/>
        <w:rPr>
          <w:sz w:val="28"/>
          <w:szCs w:val="28"/>
        </w:rPr>
      </w:pPr>
      <w:r>
        <w:rPr>
          <w:sz w:val="28"/>
          <w:szCs w:val="28"/>
        </w:rPr>
        <w:t>- два – согнуться, разогнуться</w:t>
      </w:r>
    </w:p>
    <w:p w:rsidR="00947C2F" w:rsidRDefault="00947C2F" w:rsidP="00947C2F">
      <w:pPr>
        <w:pStyle w:val="a3"/>
        <w:rPr>
          <w:sz w:val="28"/>
          <w:szCs w:val="28"/>
        </w:rPr>
      </w:pPr>
      <w:r>
        <w:rPr>
          <w:sz w:val="28"/>
          <w:szCs w:val="28"/>
        </w:rPr>
        <w:t>- три – в ладоши три хлопка, головою три кивка</w:t>
      </w:r>
    </w:p>
    <w:p w:rsidR="00947C2F" w:rsidRDefault="00947C2F" w:rsidP="00947C2F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четыре – руки шире</w:t>
      </w:r>
    </w:p>
    <w:p w:rsidR="00947C2F" w:rsidRDefault="00947C2F" w:rsidP="00947C2F">
      <w:pPr>
        <w:pStyle w:val="a3"/>
        <w:rPr>
          <w:sz w:val="28"/>
          <w:szCs w:val="28"/>
        </w:rPr>
      </w:pPr>
      <w:r>
        <w:rPr>
          <w:sz w:val="28"/>
          <w:szCs w:val="28"/>
        </w:rPr>
        <w:t>- пять – руками помахать</w:t>
      </w:r>
    </w:p>
    <w:p w:rsidR="00947C2F" w:rsidRDefault="00947C2F" w:rsidP="00947C2F">
      <w:pPr>
        <w:pStyle w:val="a3"/>
        <w:rPr>
          <w:sz w:val="28"/>
          <w:szCs w:val="28"/>
        </w:rPr>
      </w:pPr>
      <w:r>
        <w:rPr>
          <w:sz w:val="28"/>
          <w:szCs w:val="28"/>
        </w:rPr>
        <w:t>- шесть – на корточки присесть.  (2 раза)</w:t>
      </w:r>
    </w:p>
    <w:p w:rsidR="00947C2F" w:rsidRDefault="00947C2F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6. « Собери портрет инопланетян». Дети, посмотрите направо, налево. Там вы видите много ярких звезд. А что у нас осталось позади? А что у нас впереди?  А впереди мы видим космический корабль</w:t>
      </w:r>
      <w:r w:rsidR="00132977">
        <w:rPr>
          <w:sz w:val="28"/>
          <w:szCs w:val="28"/>
        </w:rPr>
        <w:t>. И</w:t>
      </w:r>
      <w:r>
        <w:rPr>
          <w:sz w:val="28"/>
          <w:szCs w:val="28"/>
        </w:rPr>
        <w:t xml:space="preserve"> наш </w:t>
      </w:r>
      <w:r w:rsidR="00132977">
        <w:rPr>
          <w:sz w:val="28"/>
          <w:szCs w:val="28"/>
        </w:rPr>
        <w:t xml:space="preserve"> бортовой компьютер сообщил, что инопланетяне послали нам свои фотографии. Но пока они до нас </w:t>
      </w:r>
      <w:proofErr w:type="gramStart"/>
      <w:r w:rsidR="00132977">
        <w:rPr>
          <w:sz w:val="28"/>
          <w:szCs w:val="28"/>
        </w:rPr>
        <w:t>долетели все рассыпались</w:t>
      </w:r>
      <w:proofErr w:type="gramEnd"/>
      <w:r w:rsidR="00132977">
        <w:rPr>
          <w:sz w:val="28"/>
          <w:szCs w:val="28"/>
        </w:rPr>
        <w:t>. Давайте, чтобы не огорчать инопланетян, соберем их изображения из палочек! Согласны? Молодцы, красивые получились инопланетяне.</w:t>
      </w:r>
    </w:p>
    <w:p w:rsidR="00A20D65" w:rsidRDefault="00132977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7. Игра «Бывает – не бывает?». Дети, инопланетяне живут себе на другой планете и не знают, что у на</w:t>
      </w:r>
      <w:r w:rsidR="00A20D65">
        <w:rPr>
          <w:sz w:val="28"/>
          <w:szCs w:val="28"/>
        </w:rPr>
        <w:t>с бывает, а чего у нас не бывает, но им очень хочется узнать ответ  на некоторые вопросы.  Предлагаю ответить на их вопросы.</w:t>
      </w:r>
    </w:p>
    <w:p w:rsidR="00132977" w:rsidRDefault="00A20D65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* Бывает  после зимы сразу лето?</w:t>
      </w:r>
    </w:p>
    <w:p w:rsidR="00A20D65" w:rsidRDefault="00A20D65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*Бывает круг с углами?</w:t>
      </w:r>
    </w:p>
    <w:p w:rsidR="00A20D65" w:rsidRDefault="00A20D65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*Бывает в неделе 8 дней?</w:t>
      </w:r>
    </w:p>
    <w:p w:rsidR="00A20D65" w:rsidRDefault="00A20D65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*Бывает трава зеленая?</w:t>
      </w:r>
    </w:p>
    <w:p w:rsidR="00A20D65" w:rsidRDefault="00A20D65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*Бывает дерево с иголками?</w:t>
      </w:r>
    </w:p>
    <w:p w:rsidR="00A20D65" w:rsidRDefault="00A20D65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*Бывает сахар черным?</w:t>
      </w:r>
    </w:p>
    <w:p w:rsidR="00A20D65" w:rsidRDefault="00A20D65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BE0B96">
        <w:rPr>
          <w:sz w:val="28"/>
          <w:szCs w:val="28"/>
        </w:rPr>
        <w:t>Бывает у человека 3 глаза?</w:t>
      </w:r>
    </w:p>
    <w:p w:rsidR="00BE0B96" w:rsidRDefault="00BE0B96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*Бывает у курицы 7 цыплят?</w:t>
      </w:r>
    </w:p>
    <w:p w:rsidR="00BE0B96" w:rsidRDefault="00BE0B96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*Бывает у треугольника  4 угла?</w:t>
      </w:r>
    </w:p>
    <w:p w:rsidR="00BE0B96" w:rsidRDefault="00BE0B96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*Бывает 4 времени суток?</w:t>
      </w:r>
    </w:p>
    <w:p w:rsidR="00BE0B96" w:rsidRDefault="00BE0B96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Молодцы, хорошо отвечали на вопросы инопланетян,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думаю, они остались очень довольны нами. А сейчас нам нужно вернуться в детский сад. Давайте вместе дружно скажем </w:t>
      </w:r>
      <w:r w:rsidR="00F43672">
        <w:rPr>
          <w:sz w:val="28"/>
          <w:szCs w:val="28"/>
        </w:rPr>
        <w:t>раз, два, три, четыре, пять – вот мы в садике опять.</w:t>
      </w:r>
    </w:p>
    <w:p w:rsidR="00F43672" w:rsidRDefault="00F43672" w:rsidP="00947C2F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мне кажется, или я действительно слышу  какой то стук в дверь? Посмотрим. О! Нам посылка! Да это инопланетяне прислали с благодарностью за помощь.</w:t>
      </w:r>
    </w:p>
    <w:p w:rsidR="00F43672" w:rsidRDefault="00CC4778" w:rsidP="00947C2F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. </w:t>
      </w:r>
      <w:r w:rsidR="00F43672">
        <w:rPr>
          <w:sz w:val="28"/>
          <w:szCs w:val="28"/>
        </w:rPr>
        <w:t>Рефлексия.   Дети, кому понравилось путешествие, поднимите картинку с изображением солнышка. Кому не понравилось путешествовать</w:t>
      </w:r>
      <w:proofErr w:type="gramStart"/>
      <w:r w:rsidR="00F43672">
        <w:rPr>
          <w:sz w:val="28"/>
          <w:szCs w:val="28"/>
        </w:rPr>
        <w:t xml:space="preserve"> ,</w:t>
      </w:r>
      <w:proofErr w:type="gramEnd"/>
      <w:r w:rsidR="00F43672">
        <w:rPr>
          <w:sz w:val="28"/>
          <w:szCs w:val="28"/>
        </w:rPr>
        <w:t xml:space="preserve"> поднимите картинку с изображением тучки. ( воспитатель спрашивает что именно понравилось и что не понравилось ).  </w:t>
      </w:r>
    </w:p>
    <w:p w:rsidR="00947C2F" w:rsidRPr="00947C2F" w:rsidRDefault="00947C2F" w:rsidP="00947C2F">
      <w:pPr>
        <w:ind w:left="360"/>
        <w:rPr>
          <w:sz w:val="28"/>
          <w:szCs w:val="28"/>
        </w:rPr>
      </w:pPr>
    </w:p>
    <w:p w:rsidR="00251B9B" w:rsidRDefault="00251B9B" w:rsidP="00B03986">
      <w:pPr>
        <w:pStyle w:val="a3"/>
        <w:rPr>
          <w:sz w:val="28"/>
          <w:szCs w:val="28"/>
        </w:rPr>
      </w:pPr>
    </w:p>
    <w:p w:rsidR="00E25DD0" w:rsidRDefault="00E25DD0" w:rsidP="00E25DD0">
      <w:pPr>
        <w:pStyle w:val="a3"/>
        <w:rPr>
          <w:sz w:val="28"/>
          <w:szCs w:val="28"/>
        </w:rPr>
      </w:pPr>
    </w:p>
    <w:p w:rsidR="00E25DD0" w:rsidRPr="00CC4778" w:rsidRDefault="00E25DD0" w:rsidP="00CC4778">
      <w:pPr>
        <w:rPr>
          <w:sz w:val="28"/>
          <w:szCs w:val="28"/>
          <w:lang w:val="en-US"/>
        </w:rPr>
      </w:pPr>
    </w:p>
    <w:p w:rsidR="005A7A9F" w:rsidRPr="005A7A9F" w:rsidRDefault="00633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D27">
        <w:rPr>
          <w:sz w:val="28"/>
          <w:szCs w:val="28"/>
        </w:rPr>
        <w:t xml:space="preserve"> </w:t>
      </w:r>
    </w:p>
    <w:sectPr w:rsidR="005A7A9F" w:rsidRPr="005A7A9F" w:rsidSect="008E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3222"/>
    <w:multiLevelType w:val="hybridMultilevel"/>
    <w:tmpl w:val="BC62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55F26"/>
    <w:rsid w:val="00132977"/>
    <w:rsid w:val="00251B9B"/>
    <w:rsid w:val="00255F26"/>
    <w:rsid w:val="0028627E"/>
    <w:rsid w:val="003138EE"/>
    <w:rsid w:val="00476771"/>
    <w:rsid w:val="004F6D27"/>
    <w:rsid w:val="005A7A9F"/>
    <w:rsid w:val="005B7F08"/>
    <w:rsid w:val="0063371C"/>
    <w:rsid w:val="008E1B3D"/>
    <w:rsid w:val="00947C2F"/>
    <w:rsid w:val="00A20D65"/>
    <w:rsid w:val="00B03986"/>
    <w:rsid w:val="00BE0B96"/>
    <w:rsid w:val="00CC4778"/>
    <w:rsid w:val="00D6472C"/>
    <w:rsid w:val="00D92760"/>
    <w:rsid w:val="00E01CA8"/>
    <w:rsid w:val="00E25DD0"/>
    <w:rsid w:val="00E85048"/>
    <w:rsid w:val="00EE5BED"/>
    <w:rsid w:val="00F43672"/>
    <w:rsid w:val="00F4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2016-01-28T06:08:00Z</dcterms:created>
  <dcterms:modified xsi:type="dcterms:W3CDTF">2001-12-31T21:29:00Z</dcterms:modified>
</cp:coreProperties>
</file>