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17" w:rsidRPr="00A15317" w:rsidRDefault="00A15317" w:rsidP="00A153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15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Как украсить ёлку безопасно для ребёнка</w:t>
      </w:r>
    </w:p>
    <w:p w:rsidR="00A15317" w:rsidRPr="00A15317" w:rsidRDefault="00A15317" w:rsidP="00A1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9500" y="1244600"/>
            <wp:positionH relativeFrom="margin">
              <wp:align>left</wp:align>
            </wp:positionH>
            <wp:positionV relativeFrom="margin">
              <wp:align>top</wp:align>
            </wp:positionV>
            <wp:extent cx="1981200" cy="2857500"/>
            <wp:effectExtent l="0" t="0" r="0" b="0"/>
            <wp:wrapSquare wrapText="bothSides"/>
            <wp:docPr id="8" name="Рисунок 8" descr="Как украсить ёл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красить ёл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Новый год уже совсем рядом.</w:t>
      </w:r>
      <w:r w:rsidRPr="00A15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к этому волшебному празднику </w:t>
      </w:r>
      <w:r w:rsidRPr="00A153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мы наряжаем «ёлку»</w:t>
      </w: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(настоящую или искусственную). Хотя это может быть ёлка-пихта-сосна. Чем можно украсить «ёлочку»? Можно купить или достать с дальней полки шкафа красивые стеклянные игрушки, мишуру. Вот только </w:t>
      </w:r>
      <w:r w:rsidRPr="00A153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стеклянные игрушки опасны для маленьких детей</w:t>
      </w:r>
      <w:r w:rsidRPr="00A15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A15317" w:rsidRDefault="00A15317" w:rsidP="00DC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Чем? И объяснять не надо. Они легко бьются. А детишки хорошо умеют скакать, переворачивать ёлку, ронять ее. Можно, конечно, отказаться от традиционной «ёлочки» и украсить стены и что-нибудь повыше.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все-таки ёлочку хочется, хоть маленькую, ведь она для нас — символ Нового года. Что же делать?</w:t>
      </w:r>
    </w:p>
    <w:p w:rsidR="00A15317" w:rsidRPr="000A7D6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и дети придумывают разные украшения. Сколько можно найти идей в инете. Это игрушки ручной работы: сшитые из ткани, вязанные, пластмассовые, сделанные из вспененной резины,  бумаги, картона, из природных материалов (например, позолоченные и посеребренные шишки), съедобные-сладкие. Много всего можно придумать, </w:t>
      </w:r>
      <w:r w:rsidRPr="000A7D6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если</w:t>
      </w:r>
      <w:r w:rsidRPr="000A7D6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Pr="000A7D67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в доме есть маленький ребенок</w:t>
      </w:r>
      <w:r w:rsidRPr="000A7D67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>.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Главное, эти игрушки должны:</w:t>
      </w:r>
    </w:p>
    <w:p w:rsidR="00A15317" w:rsidRPr="00A15317" w:rsidRDefault="00A15317" w:rsidP="00A15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биться и не ломаться с острыми краями,</w:t>
      </w:r>
    </w:p>
    <w:p w:rsidR="00A15317" w:rsidRPr="00A15317" w:rsidRDefault="00A15317" w:rsidP="00A15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разбираться на мелкие детали,</w:t>
      </w:r>
    </w:p>
    <w:p w:rsidR="00A15317" w:rsidRPr="00A15317" w:rsidRDefault="00A15317" w:rsidP="00A15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испускать ядовитых паров,</w:t>
      </w:r>
    </w:p>
    <w:p w:rsidR="00A15317" w:rsidRPr="00A15317" w:rsidRDefault="00A15317" w:rsidP="00A15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не покрашены легко слезающим опасным красителем, который можно съесть.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Ёлочку тоже лучше выбрать безопасную: не сильно большую.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всего так: </w:t>
      </w:r>
      <w:r w:rsidRPr="00A1531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ребёнок  бежал – ёлочку уронил – её подняли и поставили, и никаких повреждений ни у ёлки, ни у ребенка.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 если игрушки ручной работы, каждая единственная в своем роде и неповторимая?!</w:t>
      </w:r>
    </w:p>
    <w:p w:rsidR="00A15317" w:rsidRDefault="00DC6ED6" w:rsidP="00A15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1B027D" wp14:editId="1A3B321B">
            <wp:simplePos x="0" y="0"/>
            <wp:positionH relativeFrom="margin">
              <wp:posOffset>-469900</wp:posOffset>
            </wp:positionH>
            <wp:positionV relativeFrom="margin">
              <wp:posOffset>0</wp:posOffset>
            </wp:positionV>
            <wp:extent cx="2005965" cy="2667000"/>
            <wp:effectExtent l="190500" t="190500" r="394335" b="381000"/>
            <wp:wrapSquare wrapText="bothSides"/>
            <wp:docPr id="13" name="Рисунок 13" descr="&amp;kcy;&amp;acy;&amp;kcy; &amp;ucy;&amp;kcy;&amp;rcy;&amp;acy;&amp;scy;&amp;icy;&amp;tcy;&amp;softcy; &amp;iecy;&amp;lcy;&amp;k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kcy;&amp;acy;&amp;kcy; &amp;ucy;&amp;kcy;&amp;rcy;&amp;acy;&amp;scy;&amp;icy;&amp;tcy;&amp;softcy; &amp;iecy;&amp;lcy;&amp;kcy;&amp;u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26670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8CC" w:rsidRPr="003B48CC">
        <w:rPr>
          <w:rFonts w:ascii="Times New Roman" w:hAnsi="Times New Roman" w:cs="Times New Roman"/>
          <w:sz w:val="28"/>
          <w:szCs w:val="28"/>
        </w:rPr>
        <w:t>Такую  игрушку можно связать самим</w:t>
      </w:r>
      <w:r w:rsidR="003B48CC">
        <w:rPr>
          <w:rFonts w:ascii="Times New Roman" w:hAnsi="Times New Roman" w:cs="Times New Roman"/>
          <w:sz w:val="28"/>
          <w:szCs w:val="28"/>
        </w:rPr>
        <w:t xml:space="preserve">. Какие захотите </w:t>
      </w:r>
      <w:r w:rsidR="003B48C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48CC"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рукты, овощи и грибы, человечки и </w:t>
      </w:r>
      <w:proofErr w:type="gramStart"/>
      <w:r w:rsidR="003B48CC"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3B48CC"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герои сказок. Все мягонькие, яркие, безопасные. Игруш</w:t>
      </w:r>
      <w:r w:rsidR="003B4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связаны из цветного «ириса</w:t>
      </w:r>
      <w:r w:rsidR="003B48CC" w:rsidRPr="000A7D6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». Ваше мастерство</w:t>
      </w:r>
      <w:r w:rsidR="003B48CC" w:rsidRPr="000A7D6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+</w:t>
      </w:r>
      <w:r w:rsidR="003B48CC"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фантазия.</w:t>
      </w:r>
    </w:p>
    <w:p w:rsidR="00DC6ED6" w:rsidRDefault="00DC6ED6" w:rsidP="00A153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</w:t>
      </w:r>
      <w:r w:rsidR="003B48CC"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будут </w:t>
      </w:r>
      <w:r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одни из </w:t>
      </w:r>
      <w:r w:rsidR="003B48CC"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самых востребованных игрушек в В</w:t>
      </w:r>
      <w:r w:rsidRPr="003B48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ашем доме, независимо от возраста ребенка!</w:t>
      </w:r>
    </w:p>
    <w:p w:rsidR="00A15317" w:rsidRPr="00A15317" w:rsidRDefault="00A15317" w:rsidP="00A15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Дети </w:t>
      </w:r>
      <w:r w:rsidR="003B48CC"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смогут игра</w:t>
      </w:r>
      <w:r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</w:t>
      </w:r>
      <w:r w:rsidR="003B48CC"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ь</w:t>
      </w:r>
      <w:r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ими в ролевые игры: 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готовят на своей </w:t>
      </w:r>
      <w:r w:rsidR="003B48CC"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кухоньке</w:t>
      </w: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кормят всех,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 на огороде,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в магазин,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сортируют по цвету, форме, названию,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кидаются ими,</w:t>
      </w:r>
    </w:p>
    <w:p w:rsidR="00A15317" w:rsidRPr="00A15317" w:rsidRDefault="00A15317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забрасывают в корзину,</w:t>
      </w:r>
    </w:p>
    <w:p w:rsidR="00A15317" w:rsidRPr="003B48CC" w:rsidRDefault="003B48CC" w:rsidP="00A15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6ED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раз в год</w:t>
      </w:r>
      <w:r w:rsidR="00A15317" w:rsidRPr="00A153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украсить </w:t>
      </w:r>
      <w:r w:rsidR="00A15317"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чудесными </w:t>
      </w:r>
      <w:proofErr w:type="gramStart"/>
      <w:r w:rsidR="00A15317"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вязанные</w:t>
      </w:r>
      <w:proofErr w:type="gramEnd"/>
      <w:r w:rsidR="00A15317"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игрушками Новогоднею Ёлку!</w:t>
      </w:r>
    </w:p>
    <w:p w:rsidR="003B48CC" w:rsidRPr="00A15317" w:rsidRDefault="003B48CC" w:rsidP="003B4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48C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Что хорошо в таких игрушках:</w:t>
      </w:r>
      <w:r w:rsidR="00DC6ED6" w:rsidRPr="00DC6E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C6E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3632200" y="5105400"/>
            <wp:positionH relativeFrom="margin">
              <wp:align>right</wp:align>
            </wp:positionH>
            <wp:positionV relativeFrom="margin">
              <wp:align>center</wp:align>
            </wp:positionV>
            <wp:extent cx="2197100" cy="2921000"/>
            <wp:effectExtent l="19050" t="19050" r="12700" b="12700"/>
            <wp:wrapSquare wrapText="bothSides"/>
            <wp:docPr id="1" name="Рисунок 1" descr="как украсить ёл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к украсить ёлк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921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>
                          <a:alpha val="96078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Крепкие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Яркие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стирать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их очень любят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украшают ёлку, сами раздевают</w:t>
      </w:r>
    </w:p>
    <w:p w:rsidR="003B48CC" w:rsidRPr="00A15317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ручной работы – это живая энергия, вложенная в них.</w:t>
      </w:r>
    </w:p>
    <w:p w:rsidR="003B48CC" w:rsidRDefault="003B48CC" w:rsidP="003B48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Образ игрушки у ребенка постоянно трансформируется</w:t>
      </w:r>
      <w:r w:rsidRPr="00A153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очень полезно. Сегодня это ёлочная игрушка, завтра овощ — на огороде, потом – мячик для кидания в ту же корзину.</w:t>
      </w:r>
    </w:p>
    <w:p w:rsidR="00DC6ED6" w:rsidRDefault="000A7D67" w:rsidP="003B48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как В</w:t>
      </w:r>
      <w:r w:rsidR="003B48CC" w:rsidRPr="00DC6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украсили в</w:t>
      </w:r>
      <w:r w:rsidR="00DC6ED6" w:rsidRPr="00DC6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ашу ёлочку к Новому Году?</w:t>
      </w:r>
    </w:p>
    <w:p w:rsidR="00DC6ED6" w:rsidRDefault="00DC6ED6" w:rsidP="003B48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C6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Думаем</w:t>
      </w:r>
      <w:r w:rsidR="003B48CC" w:rsidRPr="00DC6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очень интересно, красиво и безопасно!</w:t>
      </w:r>
    </w:p>
    <w:p w:rsidR="00DC6ED6" w:rsidRDefault="00DC6ED6" w:rsidP="003B48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B48CC" w:rsidRPr="00DC6ED6" w:rsidRDefault="003B48CC" w:rsidP="003B48CC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DC6E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C6ED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С наступающим </w:t>
      </w:r>
      <w:r w:rsidR="00DC6ED6" w:rsidRPr="00DC6ED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Новым годом!</w:t>
      </w:r>
    </w:p>
    <w:p w:rsidR="003B48CC" w:rsidRPr="00DC6ED6" w:rsidRDefault="003B48CC" w:rsidP="003B4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3B48CC" w:rsidRPr="00DC6ED6" w:rsidSect="00070ED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C50"/>
    <w:multiLevelType w:val="multilevel"/>
    <w:tmpl w:val="D28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45C68"/>
    <w:multiLevelType w:val="multilevel"/>
    <w:tmpl w:val="A1A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16143"/>
    <w:multiLevelType w:val="multilevel"/>
    <w:tmpl w:val="177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7"/>
    <w:rsid w:val="00070ED9"/>
    <w:rsid w:val="000A7D67"/>
    <w:rsid w:val="002E5D31"/>
    <w:rsid w:val="003B48CC"/>
    <w:rsid w:val="005C6199"/>
    <w:rsid w:val="00A15317"/>
    <w:rsid w:val="00DC6ED6"/>
    <w:rsid w:val="00D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A15317"/>
  </w:style>
  <w:style w:type="character" w:styleId="a3">
    <w:name w:val="Hyperlink"/>
    <w:basedOn w:val="a0"/>
    <w:uiPriority w:val="99"/>
    <w:semiHidden/>
    <w:unhideWhenUsed/>
    <w:rsid w:val="00A15317"/>
    <w:rPr>
      <w:color w:val="0000FF"/>
      <w:u w:val="single"/>
    </w:rPr>
  </w:style>
  <w:style w:type="character" w:customStyle="1" w:styleId="entry-date">
    <w:name w:val="entry-date"/>
    <w:basedOn w:val="a0"/>
    <w:rsid w:val="00A15317"/>
  </w:style>
  <w:style w:type="character" w:customStyle="1" w:styleId="meta-sep">
    <w:name w:val="meta-sep"/>
    <w:basedOn w:val="a0"/>
    <w:rsid w:val="00A15317"/>
  </w:style>
  <w:style w:type="character" w:customStyle="1" w:styleId="author">
    <w:name w:val="author"/>
    <w:basedOn w:val="a0"/>
    <w:rsid w:val="00A15317"/>
  </w:style>
  <w:style w:type="paragraph" w:customStyle="1" w:styleId="wp-caption-text">
    <w:name w:val="wp-caption-text"/>
    <w:basedOn w:val="a"/>
    <w:rsid w:val="00A1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3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3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A15317"/>
  </w:style>
  <w:style w:type="character" w:styleId="a3">
    <w:name w:val="Hyperlink"/>
    <w:basedOn w:val="a0"/>
    <w:uiPriority w:val="99"/>
    <w:semiHidden/>
    <w:unhideWhenUsed/>
    <w:rsid w:val="00A15317"/>
    <w:rPr>
      <w:color w:val="0000FF"/>
      <w:u w:val="single"/>
    </w:rPr>
  </w:style>
  <w:style w:type="character" w:customStyle="1" w:styleId="entry-date">
    <w:name w:val="entry-date"/>
    <w:basedOn w:val="a0"/>
    <w:rsid w:val="00A15317"/>
  </w:style>
  <w:style w:type="character" w:customStyle="1" w:styleId="meta-sep">
    <w:name w:val="meta-sep"/>
    <w:basedOn w:val="a0"/>
    <w:rsid w:val="00A15317"/>
  </w:style>
  <w:style w:type="character" w:customStyle="1" w:styleId="author">
    <w:name w:val="author"/>
    <w:basedOn w:val="a0"/>
    <w:rsid w:val="00A15317"/>
  </w:style>
  <w:style w:type="paragraph" w:customStyle="1" w:styleId="wp-caption-text">
    <w:name w:val="wp-caption-text"/>
    <w:basedOn w:val="a"/>
    <w:rsid w:val="00A1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1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53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3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tie-doma.ru/wp-content/uploads/2011/01/5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2014-01-10T15:23:00Z</dcterms:created>
  <dcterms:modified xsi:type="dcterms:W3CDTF">2014-01-12T11:47:00Z</dcterms:modified>
</cp:coreProperties>
</file>