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171A" w:rsidRPr="0012171A" w:rsidRDefault="0012171A" w:rsidP="0012171A">
      <w:pPr>
        <w:pStyle w:val="a3"/>
        <w:jc w:val="center"/>
        <w:rPr>
          <w:rFonts w:ascii="Times New Roman" w:hAnsi="Times New Roman" w:cs="Times New Roman"/>
          <w:b/>
          <w:sz w:val="28"/>
          <w:szCs w:val="28"/>
        </w:rPr>
      </w:pPr>
      <w:r w:rsidRPr="0012171A">
        <w:rPr>
          <w:rFonts w:ascii="Times New Roman" w:hAnsi="Times New Roman" w:cs="Times New Roman"/>
          <w:b/>
          <w:sz w:val="28"/>
          <w:szCs w:val="28"/>
        </w:rPr>
        <w:t xml:space="preserve">Использование метода моделирования в развитии математических представлений у </w:t>
      </w:r>
    </w:p>
    <w:p w:rsidR="0012171A" w:rsidRPr="0012171A" w:rsidRDefault="0012171A" w:rsidP="0012171A">
      <w:pPr>
        <w:pStyle w:val="a3"/>
        <w:jc w:val="center"/>
        <w:rPr>
          <w:rFonts w:ascii="Times New Roman" w:hAnsi="Times New Roman" w:cs="Times New Roman"/>
          <w:b/>
          <w:sz w:val="28"/>
          <w:szCs w:val="28"/>
        </w:rPr>
      </w:pPr>
      <w:r w:rsidRPr="0012171A">
        <w:rPr>
          <w:rFonts w:ascii="Times New Roman" w:hAnsi="Times New Roman" w:cs="Times New Roman"/>
          <w:b/>
          <w:sz w:val="28"/>
          <w:szCs w:val="28"/>
        </w:rPr>
        <w:t>детей старшего дошкольного возраста</w:t>
      </w:r>
    </w:p>
    <w:p w:rsidR="009B676C" w:rsidRDefault="009B676C" w:rsidP="009B676C">
      <w:pPr>
        <w:pStyle w:val="a3"/>
        <w:jc w:val="right"/>
        <w:rPr>
          <w:rFonts w:ascii="Times New Roman" w:hAnsi="Times New Roman" w:cs="Times New Roman"/>
          <w:b/>
          <w:sz w:val="28"/>
          <w:szCs w:val="28"/>
        </w:rPr>
      </w:pPr>
    </w:p>
    <w:p w:rsidR="0012171A" w:rsidRDefault="009B676C" w:rsidP="009B676C">
      <w:pPr>
        <w:pStyle w:val="a3"/>
        <w:jc w:val="right"/>
        <w:rPr>
          <w:rFonts w:ascii="Times New Roman" w:hAnsi="Times New Roman" w:cs="Times New Roman"/>
          <w:b/>
          <w:sz w:val="28"/>
          <w:szCs w:val="28"/>
        </w:rPr>
      </w:pPr>
      <w:r>
        <w:rPr>
          <w:rFonts w:ascii="Times New Roman" w:hAnsi="Times New Roman" w:cs="Times New Roman"/>
          <w:b/>
          <w:sz w:val="28"/>
          <w:szCs w:val="28"/>
        </w:rPr>
        <w:t xml:space="preserve">Ольга Викторовна Барсукова </w:t>
      </w:r>
    </w:p>
    <w:p w:rsidR="009B676C" w:rsidRDefault="009B676C" w:rsidP="009B676C">
      <w:pPr>
        <w:pStyle w:val="a3"/>
        <w:jc w:val="right"/>
        <w:rPr>
          <w:rFonts w:ascii="Times New Roman" w:hAnsi="Times New Roman" w:cs="Times New Roman"/>
          <w:b/>
          <w:sz w:val="28"/>
          <w:szCs w:val="28"/>
        </w:rPr>
      </w:pPr>
      <w:r>
        <w:rPr>
          <w:rFonts w:ascii="Times New Roman" w:hAnsi="Times New Roman" w:cs="Times New Roman"/>
          <w:b/>
          <w:sz w:val="28"/>
          <w:szCs w:val="28"/>
        </w:rPr>
        <w:t>воспитатель МБДОУ «Детский сад №51»</w:t>
      </w:r>
    </w:p>
    <w:p w:rsidR="009B676C" w:rsidRDefault="009B676C" w:rsidP="009B676C">
      <w:pPr>
        <w:pStyle w:val="a3"/>
        <w:jc w:val="right"/>
        <w:rPr>
          <w:rFonts w:ascii="Times New Roman" w:hAnsi="Times New Roman" w:cs="Times New Roman"/>
          <w:b/>
          <w:sz w:val="28"/>
          <w:szCs w:val="28"/>
        </w:rPr>
      </w:pPr>
      <w:proofErr w:type="gramStart"/>
      <w:r>
        <w:rPr>
          <w:rFonts w:ascii="Times New Roman" w:hAnsi="Times New Roman" w:cs="Times New Roman"/>
          <w:b/>
          <w:sz w:val="28"/>
          <w:szCs w:val="28"/>
        </w:rPr>
        <w:t>г.Энгельс  Энгельсского</w:t>
      </w:r>
      <w:proofErr w:type="gramEnd"/>
      <w:r>
        <w:rPr>
          <w:rFonts w:ascii="Times New Roman" w:hAnsi="Times New Roman" w:cs="Times New Roman"/>
          <w:b/>
          <w:sz w:val="28"/>
          <w:szCs w:val="28"/>
        </w:rPr>
        <w:t xml:space="preserve"> муниципального района </w:t>
      </w:r>
    </w:p>
    <w:p w:rsidR="009B676C" w:rsidRDefault="009B676C" w:rsidP="009B676C">
      <w:pPr>
        <w:pStyle w:val="a3"/>
        <w:jc w:val="right"/>
        <w:rPr>
          <w:rFonts w:ascii="Times New Roman" w:hAnsi="Times New Roman" w:cs="Times New Roman"/>
          <w:b/>
          <w:sz w:val="28"/>
          <w:szCs w:val="28"/>
        </w:rPr>
      </w:pPr>
      <w:r>
        <w:rPr>
          <w:rFonts w:ascii="Times New Roman" w:hAnsi="Times New Roman" w:cs="Times New Roman"/>
          <w:b/>
          <w:sz w:val="28"/>
          <w:szCs w:val="28"/>
        </w:rPr>
        <w:t>Саратовской области</w:t>
      </w:r>
    </w:p>
    <w:p w:rsidR="009B676C" w:rsidRPr="0012171A" w:rsidRDefault="009B676C" w:rsidP="009B676C">
      <w:pPr>
        <w:pStyle w:val="a3"/>
        <w:jc w:val="right"/>
        <w:rPr>
          <w:rFonts w:ascii="Times New Roman" w:hAnsi="Times New Roman" w:cs="Times New Roman"/>
          <w:b/>
          <w:sz w:val="28"/>
          <w:szCs w:val="28"/>
        </w:rPr>
      </w:pPr>
    </w:p>
    <w:p w:rsidR="0012171A" w:rsidRDefault="0012171A" w:rsidP="0012171A">
      <w:pPr>
        <w:pStyle w:val="a3"/>
        <w:spacing w:line="0" w:lineRule="atLeast"/>
        <w:jc w:val="both"/>
        <w:rPr>
          <w:rFonts w:ascii="Times New Roman" w:hAnsi="Times New Roman" w:cs="Times New Roman"/>
          <w:color w:val="000000"/>
          <w:sz w:val="28"/>
          <w:szCs w:val="28"/>
        </w:rPr>
      </w:pPr>
      <w:r w:rsidRPr="0012171A">
        <w:rPr>
          <w:rFonts w:ascii="Times New Roman" w:hAnsi="Times New Roman" w:cs="Times New Roman"/>
          <w:sz w:val="28"/>
          <w:szCs w:val="28"/>
        </w:rPr>
        <w:t xml:space="preserve">     </w:t>
      </w:r>
      <w:r>
        <w:rPr>
          <w:rFonts w:ascii="Times New Roman" w:hAnsi="Times New Roman" w:cs="Times New Roman"/>
          <w:color w:val="000000"/>
          <w:sz w:val="28"/>
          <w:szCs w:val="28"/>
        </w:rPr>
        <w:t xml:space="preserve">Реформирование </w:t>
      </w:r>
      <w:r w:rsidRPr="0012171A">
        <w:rPr>
          <w:rFonts w:ascii="Times New Roman" w:hAnsi="Times New Roman" w:cs="Times New Roman"/>
          <w:color w:val="000000"/>
          <w:sz w:val="28"/>
          <w:szCs w:val="28"/>
        </w:rPr>
        <w:t xml:space="preserve">системы дошкольного образования в связи с выходом в свет федерального государственного  образовательного стандарта к структуре основной общеобразовательной программе дошкольного образования заставляет пересмотреть  устоявшиеся в теории и практике целевые установки, содержание, методы и формы работы с детьми. </w:t>
      </w:r>
    </w:p>
    <w:p w:rsidR="0012171A" w:rsidRPr="0012171A" w:rsidRDefault="0012171A" w:rsidP="0012171A">
      <w:pPr>
        <w:pStyle w:val="a3"/>
        <w:spacing w:line="0" w:lineRule="atLeast"/>
        <w:jc w:val="both"/>
        <w:rPr>
          <w:rFonts w:ascii="Times New Roman" w:hAnsi="Times New Roman" w:cs="Times New Roman"/>
          <w:color w:val="000000"/>
          <w:sz w:val="28"/>
          <w:szCs w:val="28"/>
        </w:rPr>
      </w:pPr>
      <w:r w:rsidRPr="0012171A">
        <w:rPr>
          <w:rFonts w:ascii="Times New Roman" w:hAnsi="Times New Roman" w:cs="Times New Roman"/>
          <w:color w:val="000000"/>
          <w:sz w:val="28"/>
          <w:szCs w:val="28"/>
        </w:rPr>
        <w:t xml:space="preserve">Сегодня не подвергается сомнению необходимость осуществления систематического целенаправленного математического образования дошкольников. И, как правило, развитие современного общества диктует особые условия организации дошкольного образования, таких как интенсивное внедрение инноваций, использование развивающих технологий, совершенствование методов работы с детьми. </w:t>
      </w:r>
    </w:p>
    <w:p w:rsidR="0012171A" w:rsidRPr="0012171A" w:rsidRDefault="009B676C" w:rsidP="0012171A">
      <w:pPr>
        <w:pStyle w:val="a3"/>
        <w:spacing w:line="0" w:lineRule="atLeast"/>
        <w:jc w:val="both"/>
        <w:rPr>
          <w:rFonts w:ascii="Times New Roman" w:hAnsi="Times New Roman" w:cs="Times New Roman"/>
          <w:sz w:val="28"/>
          <w:szCs w:val="28"/>
        </w:rPr>
      </w:pPr>
      <w:r>
        <w:rPr>
          <w:rFonts w:ascii="Times New Roman" w:hAnsi="Times New Roman" w:cs="Times New Roman"/>
          <w:noProof/>
          <w:color w:val="000000"/>
          <w:sz w:val="28"/>
          <w:szCs w:val="28"/>
        </w:rPr>
        <w:drawing>
          <wp:anchor distT="0" distB="0" distL="114300" distR="114300" simplePos="0" relativeHeight="251661312" behindDoc="0" locked="0" layoutInCell="1" allowOverlap="1">
            <wp:simplePos x="0" y="0"/>
            <wp:positionH relativeFrom="margin">
              <wp:posOffset>3025140</wp:posOffset>
            </wp:positionH>
            <wp:positionV relativeFrom="margin">
              <wp:posOffset>4261485</wp:posOffset>
            </wp:positionV>
            <wp:extent cx="3000375" cy="2667000"/>
            <wp:effectExtent l="19050" t="0" r="9525" b="0"/>
            <wp:wrapSquare wrapText="bothSides"/>
            <wp:docPr id="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cstate="email"/>
                    <a:srcRect/>
                    <a:stretch>
                      <a:fillRect/>
                    </a:stretch>
                  </pic:blipFill>
                  <pic:spPr bwMode="auto">
                    <a:xfrm>
                      <a:off x="0" y="0"/>
                      <a:ext cx="3000375" cy="2667000"/>
                    </a:xfrm>
                    <a:prstGeom prst="rect">
                      <a:avLst/>
                    </a:prstGeom>
                    <a:noFill/>
                    <a:ln w="9525">
                      <a:noFill/>
                      <a:miter lim="800000"/>
                      <a:headEnd/>
                      <a:tailEnd/>
                    </a:ln>
                  </pic:spPr>
                </pic:pic>
              </a:graphicData>
            </a:graphic>
          </wp:anchor>
        </w:drawing>
      </w:r>
      <w:r w:rsidR="0012171A" w:rsidRPr="0012171A">
        <w:rPr>
          <w:rFonts w:ascii="Times New Roman" w:hAnsi="Times New Roman" w:cs="Times New Roman"/>
          <w:color w:val="000000"/>
          <w:sz w:val="28"/>
          <w:szCs w:val="28"/>
        </w:rPr>
        <w:br/>
      </w:r>
      <w:r w:rsidR="0012171A" w:rsidRPr="0012171A">
        <w:rPr>
          <w:rFonts w:ascii="Times New Roman" w:hAnsi="Times New Roman" w:cs="Times New Roman"/>
          <w:sz w:val="28"/>
          <w:szCs w:val="28"/>
        </w:rPr>
        <w:t>Несомненно, для современной образовательной системы проблема интеллектуального воспитания ребенка очень важна. На первый план выдвигается задача формирования </w:t>
      </w:r>
      <w:hyperlink r:id="rId5" w:tooltip="Способности" w:history="1">
        <w:r w:rsidR="0012171A" w:rsidRPr="0012171A">
          <w:rPr>
            <w:rFonts w:ascii="Times New Roman" w:hAnsi="Times New Roman" w:cs="Times New Roman"/>
            <w:sz w:val="28"/>
            <w:szCs w:val="28"/>
          </w:rPr>
          <w:t>способности</w:t>
        </w:r>
      </w:hyperlink>
      <w:r w:rsidR="0012171A" w:rsidRPr="0012171A">
        <w:rPr>
          <w:rFonts w:ascii="Times New Roman" w:hAnsi="Times New Roman" w:cs="Times New Roman"/>
          <w:sz w:val="28"/>
          <w:szCs w:val="28"/>
        </w:rPr>
        <w:t> к активной умственной деятельности.</w:t>
      </w:r>
    </w:p>
    <w:p w:rsidR="009B676C" w:rsidRDefault="0012171A" w:rsidP="0012171A">
      <w:pPr>
        <w:pStyle w:val="a3"/>
        <w:spacing w:line="0" w:lineRule="atLeast"/>
        <w:jc w:val="both"/>
        <w:rPr>
          <w:rFonts w:ascii="Times New Roman" w:hAnsi="Times New Roman" w:cs="Times New Roman"/>
          <w:color w:val="000000"/>
          <w:sz w:val="28"/>
          <w:szCs w:val="28"/>
        </w:rPr>
      </w:pPr>
      <w:r w:rsidRPr="0012171A">
        <w:rPr>
          <w:rFonts w:ascii="Times New Roman" w:hAnsi="Times New Roman" w:cs="Times New Roman"/>
          <w:color w:val="000000"/>
          <w:sz w:val="28"/>
          <w:szCs w:val="28"/>
        </w:rPr>
        <w:t>Согласно концепции развития математического образования (№2506-р от 24 декабря 2013 года) можно определить  основные направления, которые позволяют с помощью использования современных методов и развивающих технологий сформировать  у дошкольников универсальные способности и поведенческие модели личности.</w:t>
      </w:r>
    </w:p>
    <w:p w:rsidR="0012171A" w:rsidRPr="0012171A" w:rsidRDefault="0012171A" w:rsidP="0012171A">
      <w:pPr>
        <w:pStyle w:val="a3"/>
        <w:spacing w:line="0" w:lineRule="atLeast"/>
        <w:jc w:val="both"/>
        <w:rPr>
          <w:rFonts w:ascii="Times New Roman" w:hAnsi="Times New Roman" w:cs="Times New Roman"/>
          <w:color w:val="000000"/>
          <w:sz w:val="28"/>
          <w:szCs w:val="28"/>
        </w:rPr>
      </w:pPr>
      <w:r w:rsidRPr="0012171A">
        <w:rPr>
          <w:rFonts w:ascii="Times New Roman" w:hAnsi="Times New Roman" w:cs="Times New Roman"/>
          <w:color w:val="000000"/>
          <w:sz w:val="28"/>
          <w:szCs w:val="28"/>
        </w:rPr>
        <w:t xml:space="preserve">Таким образом, </w:t>
      </w:r>
      <w:proofErr w:type="gramStart"/>
      <w:r w:rsidRPr="0012171A">
        <w:rPr>
          <w:rFonts w:ascii="Times New Roman" w:hAnsi="Times New Roman" w:cs="Times New Roman"/>
          <w:color w:val="000000"/>
          <w:sz w:val="28"/>
          <w:szCs w:val="28"/>
        </w:rPr>
        <w:t>система  математического</w:t>
      </w:r>
      <w:proofErr w:type="gramEnd"/>
      <w:r w:rsidRPr="0012171A">
        <w:rPr>
          <w:rFonts w:ascii="Times New Roman" w:hAnsi="Times New Roman" w:cs="Times New Roman"/>
          <w:color w:val="000000"/>
          <w:sz w:val="28"/>
          <w:szCs w:val="28"/>
        </w:rPr>
        <w:t xml:space="preserve"> образования, конечно же, при участие семьи, должна обеспечить:</w:t>
      </w:r>
    </w:p>
    <w:p w:rsidR="0012171A" w:rsidRPr="0012171A" w:rsidRDefault="0012171A" w:rsidP="0012171A">
      <w:pPr>
        <w:pStyle w:val="a3"/>
        <w:spacing w:line="0" w:lineRule="atLeast"/>
        <w:jc w:val="both"/>
        <w:rPr>
          <w:rFonts w:ascii="Times New Roman" w:hAnsi="Times New Roman" w:cs="Times New Roman"/>
          <w:color w:val="000000"/>
          <w:sz w:val="28"/>
          <w:szCs w:val="28"/>
        </w:rPr>
      </w:pPr>
      <w:r w:rsidRPr="0012171A">
        <w:rPr>
          <w:rFonts w:ascii="Times New Roman" w:hAnsi="Times New Roman" w:cs="Times New Roman"/>
          <w:color w:val="000000"/>
          <w:sz w:val="28"/>
          <w:szCs w:val="28"/>
        </w:rPr>
        <w:t>-модернизацию содержания программ исходя из потребностей;</w:t>
      </w:r>
    </w:p>
    <w:p w:rsidR="0012171A" w:rsidRPr="0012171A" w:rsidRDefault="0012171A" w:rsidP="0012171A">
      <w:pPr>
        <w:pStyle w:val="a3"/>
        <w:spacing w:line="0" w:lineRule="atLeast"/>
        <w:jc w:val="both"/>
        <w:rPr>
          <w:rFonts w:ascii="Times New Roman" w:hAnsi="Times New Roman" w:cs="Times New Roman"/>
          <w:color w:val="000000"/>
          <w:sz w:val="28"/>
          <w:szCs w:val="28"/>
        </w:rPr>
      </w:pPr>
      <w:r w:rsidRPr="0012171A">
        <w:rPr>
          <w:rFonts w:ascii="Times New Roman" w:hAnsi="Times New Roman" w:cs="Times New Roman"/>
          <w:color w:val="000000"/>
          <w:sz w:val="28"/>
          <w:szCs w:val="28"/>
        </w:rPr>
        <w:t>-применение современных развивающих технологий и методов в образовательном процессе;</w:t>
      </w:r>
    </w:p>
    <w:p w:rsidR="0012171A" w:rsidRPr="0012171A" w:rsidRDefault="0012171A" w:rsidP="0012171A">
      <w:pPr>
        <w:pStyle w:val="a3"/>
        <w:spacing w:line="0" w:lineRule="atLeast"/>
        <w:jc w:val="both"/>
        <w:rPr>
          <w:rFonts w:ascii="Times New Roman" w:hAnsi="Times New Roman" w:cs="Times New Roman"/>
          <w:color w:val="000000"/>
          <w:sz w:val="28"/>
          <w:szCs w:val="28"/>
        </w:rPr>
      </w:pPr>
      <w:r w:rsidRPr="0012171A">
        <w:rPr>
          <w:rFonts w:ascii="Times New Roman" w:hAnsi="Times New Roman" w:cs="Times New Roman"/>
          <w:color w:val="000000"/>
          <w:sz w:val="28"/>
          <w:szCs w:val="28"/>
        </w:rPr>
        <w:t>-поддержку детской инициативы и интереса к математическому образованию;</w:t>
      </w:r>
    </w:p>
    <w:p w:rsidR="0012171A" w:rsidRPr="0012171A" w:rsidRDefault="0012171A" w:rsidP="0012171A">
      <w:pPr>
        <w:pStyle w:val="a3"/>
        <w:spacing w:line="0" w:lineRule="atLeast"/>
        <w:jc w:val="both"/>
        <w:rPr>
          <w:rFonts w:ascii="Times New Roman" w:hAnsi="Times New Roman" w:cs="Times New Roman"/>
          <w:color w:val="000000"/>
          <w:sz w:val="28"/>
          <w:szCs w:val="28"/>
        </w:rPr>
      </w:pPr>
      <w:r w:rsidRPr="0012171A">
        <w:rPr>
          <w:rFonts w:ascii="Times New Roman" w:hAnsi="Times New Roman" w:cs="Times New Roman"/>
          <w:color w:val="000000"/>
          <w:sz w:val="28"/>
          <w:szCs w:val="28"/>
        </w:rPr>
        <w:t>-обеспечение преемственности дошкольного и начального образования;</w:t>
      </w:r>
    </w:p>
    <w:p w:rsidR="0012171A" w:rsidRPr="0012171A" w:rsidRDefault="0012171A" w:rsidP="0012171A">
      <w:pPr>
        <w:pStyle w:val="a3"/>
        <w:spacing w:line="0" w:lineRule="atLeast"/>
        <w:jc w:val="both"/>
        <w:rPr>
          <w:rFonts w:ascii="Times New Roman" w:hAnsi="Times New Roman" w:cs="Times New Roman"/>
          <w:color w:val="000000"/>
          <w:sz w:val="28"/>
          <w:szCs w:val="28"/>
        </w:rPr>
      </w:pPr>
      <w:r w:rsidRPr="0012171A">
        <w:rPr>
          <w:rFonts w:ascii="Times New Roman" w:hAnsi="Times New Roman" w:cs="Times New Roman"/>
          <w:color w:val="000000"/>
          <w:sz w:val="28"/>
          <w:szCs w:val="28"/>
        </w:rPr>
        <w:lastRenderedPageBreak/>
        <w:t xml:space="preserve">-организацию системы дополнительного образования; </w:t>
      </w:r>
    </w:p>
    <w:p w:rsidR="0012171A" w:rsidRPr="0012171A" w:rsidRDefault="0012171A" w:rsidP="0012171A">
      <w:pPr>
        <w:pStyle w:val="a3"/>
        <w:spacing w:line="0" w:lineRule="atLeast"/>
        <w:jc w:val="both"/>
        <w:rPr>
          <w:rFonts w:ascii="Times New Roman" w:hAnsi="Times New Roman" w:cs="Times New Roman"/>
          <w:color w:val="000000"/>
          <w:sz w:val="28"/>
          <w:szCs w:val="28"/>
        </w:rPr>
      </w:pPr>
      <w:r w:rsidRPr="0012171A">
        <w:rPr>
          <w:rFonts w:ascii="Times New Roman" w:hAnsi="Times New Roman" w:cs="Times New Roman"/>
          <w:color w:val="000000"/>
          <w:sz w:val="28"/>
          <w:szCs w:val="28"/>
        </w:rPr>
        <w:t>-создание средств и условий  для освоения воспитанниками  форм деятельности, первичных математических представлений, используемых в жизни.</w:t>
      </w:r>
    </w:p>
    <w:p w:rsidR="0012171A" w:rsidRPr="0012171A" w:rsidRDefault="0012171A" w:rsidP="0012171A">
      <w:pPr>
        <w:pStyle w:val="a3"/>
        <w:spacing w:line="0" w:lineRule="atLeast"/>
        <w:jc w:val="both"/>
        <w:rPr>
          <w:rFonts w:ascii="Times New Roman" w:hAnsi="Times New Roman" w:cs="Times New Roman"/>
          <w:color w:val="000000"/>
          <w:sz w:val="28"/>
          <w:szCs w:val="28"/>
        </w:rPr>
      </w:pPr>
      <w:r w:rsidRPr="0012171A">
        <w:rPr>
          <w:rFonts w:ascii="Times New Roman" w:hAnsi="Times New Roman" w:cs="Times New Roman"/>
          <w:sz w:val="28"/>
          <w:szCs w:val="28"/>
        </w:rPr>
        <w:br/>
      </w:r>
      <w:r w:rsidRPr="0012171A">
        <w:rPr>
          <w:rFonts w:ascii="Times New Roman" w:hAnsi="Times New Roman" w:cs="Times New Roman"/>
          <w:color w:val="000000"/>
          <w:sz w:val="28"/>
          <w:szCs w:val="28"/>
        </w:rPr>
        <w:t>Сегодня воспитатель должен уметь отбирать наиболее результативные формы организации детской деятельности для решения конкретных образовательных задач, уметь педагогически обоснованно сочетать разные методы и приемы, ориентируясь на возрастные и индивидуальные особенности детей.</w:t>
      </w:r>
    </w:p>
    <w:p w:rsidR="0012171A" w:rsidRPr="0012171A" w:rsidRDefault="0012171A" w:rsidP="0012171A">
      <w:pPr>
        <w:pStyle w:val="a3"/>
        <w:spacing w:line="0" w:lineRule="atLeast"/>
        <w:jc w:val="both"/>
        <w:rPr>
          <w:rFonts w:ascii="Times New Roman" w:hAnsi="Times New Roman" w:cs="Times New Roman"/>
          <w:sz w:val="28"/>
          <w:szCs w:val="28"/>
        </w:rPr>
      </w:pPr>
      <w:r w:rsidRPr="0012171A">
        <w:rPr>
          <w:rFonts w:ascii="Times New Roman" w:hAnsi="Times New Roman" w:cs="Times New Roman"/>
          <w:sz w:val="28"/>
          <w:szCs w:val="28"/>
        </w:rPr>
        <w:t> </w:t>
      </w:r>
      <w:r w:rsidRPr="0012171A">
        <w:rPr>
          <w:rFonts w:ascii="Times New Roman" w:hAnsi="Times New Roman" w:cs="Times New Roman"/>
          <w:sz w:val="28"/>
          <w:szCs w:val="28"/>
        </w:rPr>
        <w:br/>
        <w:t>Одним из наиболее перспективных методов реализации умственного воспитания детей является моделирование, поскольку </w:t>
      </w:r>
      <w:hyperlink r:id="rId6" w:tooltip="Мышление" w:history="1">
        <w:r w:rsidRPr="0012171A">
          <w:rPr>
            <w:rFonts w:ascii="Times New Roman" w:hAnsi="Times New Roman" w:cs="Times New Roman"/>
            <w:sz w:val="28"/>
            <w:szCs w:val="28"/>
          </w:rPr>
          <w:t>мышление</w:t>
        </w:r>
      </w:hyperlink>
      <w:r w:rsidRPr="0012171A">
        <w:rPr>
          <w:rFonts w:ascii="Times New Roman" w:hAnsi="Times New Roman" w:cs="Times New Roman"/>
          <w:sz w:val="28"/>
          <w:szCs w:val="28"/>
        </w:rPr>
        <w:t>  дошкольника отличается предметной образностью и наглядной конкретностью.</w:t>
      </w:r>
    </w:p>
    <w:p w:rsidR="0012171A" w:rsidRPr="0012171A" w:rsidRDefault="0012171A" w:rsidP="0012171A">
      <w:pPr>
        <w:pStyle w:val="a3"/>
        <w:spacing w:line="0" w:lineRule="atLeast"/>
        <w:jc w:val="both"/>
        <w:rPr>
          <w:rFonts w:ascii="Times New Roman" w:hAnsi="Times New Roman" w:cs="Times New Roman"/>
          <w:sz w:val="28"/>
          <w:szCs w:val="28"/>
        </w:rPr>
      </w:pPr>
    </w:p>
    <w:p w:rsidR="0012171A" w:rsidRPr="0012171A" w:rsidRDefault="0012171A" w:rsidP="0012171A">
      <w:pPr>
        <w:pStyle w:val="a3"/>
        <w:spacing w:line="0" w:lineRule="atLeast"/>
        <w:jc w:val="both"/>
        <w:rPr>
          <w:rFonts w:ascii="Times New Roman" w:hAnsi="Times New Roman" w:cs="Times New Roman"/>
          <w:sz w:val="28"/>
          <w:szCs w:val="28"/>
        </w:rPr>
      </w:pPr>
      <w:r w:rsidRPr="0012171A">
        <w:rPr>
          <w:rFonts w:ascii="Times New Roman" w:hAnsi="Times New Roman" w:cs="Times New Roman"/>
          <w:sz w:val="28"/>
          <w:szCs w:val="28"/>
        </w:rPr>
        <w:t>Моделирование - это одно из средств познания действительности, где модель используется для решения различных задач и получение новой информации.</w:t>
      </w:r>
    </w:p>
    <w:p w:rsidR="0012171A" w:rsidRPr="0012171A" w:rsidRDefault="0012171A" w:rsidP="0012171A">
      <w:pPr>
        <w:pStyle w:val="a3"/>
        <w:spacing w:line="0" w:lineRule="atLeast"/>
        <w:jc w:val="both"/>
        <w:rPr>
          <w:rFonts w:ascii="Times New Roman" w:eastAsia="Times New Roman" w:hAnsi="Times New Roman" w:cs="Times New Roman"/>
          <w:sz w:val="28"/>
          <w:szCs w:val="28"/>
        </w:rPr>
      </w:pPr>
      <w:r w:rsidRPr="0012171A">
        <w:rPr>
          <w:rFonts w:ascii="Times New Roman" w:hAnsi="Times New Roman" w:cs="Times New Roman"/>
          <w:sz w:val="28"/>
          <w:szCs w:val="28"/>
        </w:rPr>
        <w:t> </w:t>
      </w:r>
      <w:r w:rsidRPr="0012171A">
        <w:rPr>
          <w:rFonts w:ascii="Times New Roman" w:hAnsi="Times New Roman" w:cs="Times New Roman"/>
          <w:sz w:val="28"/>
          <w:szCs w:val="28"/>
        </w:rPr>
        <w:br/>
        <w:t>Метод моделирования представляет собой ряд дополнительных возможностей в умственном воспитании, в том числе и в развитии математических представлений дошкольников. Именно поэтому мною велась углубленная работа, создан опыт по теме «Использование метода моделирования в развитии математических представлений у детей старшего дошкольного возраста». </w:t>
      </w:r>
      <w:r w:rsidRPr="0012171A">
        <w:rPr>
          <w:rFonts w:ascii="Times New Roman" w:eastAsia="Times New Roman" w:hAnsi="Times New Roman" w:cs="Times New Roman"/>
          <w:sz w:val="28"/>
          <w:szCs w:val="28"/>
        </w:rPr>
        <w:t>В своей работе я опиралась на метод моделирования, разработанный Д.Б. Элькониным, Л. А. Венгером, Н. А. Ветлугиной, он заключается в том, что мышление ребенка развивают с помощью специальных схем, моделей, которые в наглядной и доступной для него форме воспроизводят скрытые свойства и связи того или иного объекта.</w:t>
      </w:r>
    </w:p>
    <w:p w:rsidR="0012171A" w:rsidRPr="0012171A" w:rsidRDefault="0012171A" w:rsidP="0012171A">
      <w:pPr>
        <w:spacing w:after="0" w:line="0" w:lineRule="atLeast"/>
        <w:jc w:val="both"/>
        <w:rPr>
          <w:rFonts w:ascii="Times New Roman" w:eastAsia="Times New Roman" w:hAnsi="Times New Roman" w:cs="Times New Roman"/>
          <w:sz w:val="28"/>
          <w:szCs w:val="28"/>
        </w:rPr>
      </w:pPr>
      <w:r w:rsidRPr="0012171A">
        <w:rPr>
          <w:rFonts w:ascii="Times New Roman" w:hAnsi="Times New Roman" w:cs="Times New Roman"/>
          <w:sz w:val="28"/>
          <w:szCs w:val="28"/>
        </w:rPr>
        <w:t>В основе метода моделирования лежит принцип замещения: реальный предмет ребенок замещает другим предметом, его изображением, каким-либо условным знаком.</w:t>
      </w:r>
      <w:r w:rsidRPr="0012171A">
        <w:rPr>
          <w:rStyle w:val="apple-converted-space"/>
          <w:rFonts w:ascii="Times New Roman" w:hAnsi="Times New Roman" w:cs="Times New Roman"/>
          <w:sz w:val="28"/>
          <w:szCs w:val="28"/>
        </w:rPr>
        <w:t> </w:t>
      </w:r>
      <w:r w:rsidRPr="0012171A">
        <w:rPr>
          <w:rFonts w:ascii="Times New Roman" w:eastAsia="Times New Roman" w:hAnsi="Times New Roman" w:cs="Times New Roman"/>
          <w:sz w:val="28"/>
          <w:szCs w:val="28"/>
        </w:rPr>
        <w:t xml:space="preserve"> </w:t>
      </w:r>
      <w:r w:rsidRPr="0012171A">
        <w:rPr>
          <w:rFonts w:ascii="Times New Roman" w:hAnsi="Times New Roman" w:cs="Times New Roman"/>
          <w:sz w:val="28"/>
          <w:szCs w:val="28"/>
        </w:rPr>
        <w:t>При этом учитывается основное назначение моделей – облегчить ребенку</w:t>
      </w:r>
      <w:r w:rsidRPr="0012171A">
        <w:rPr>
          <w:rStyle w:val="apple-converted-space"/>
          <w:rFonts w:ascii="Times New Roman" w:hAnsi="Times New Roman" w:cs="Times New Roman"/>
          <w:sz w:val="28"/>
          <w:szCs w:val="28"/>
        </w:rPr>
        <w:t> </w:t>
      </w:r>
      <w:hyperlink r:id="rId7" w:tooltip="Познание" w:history="1">
        <w:r w:rsidRPr="0012171A">
          <w:rPr>
            <w:rStyle w:val="a4"/>
            <w:rFonts w:ascii="Times New Roman" w:hAnsi="Times New Roman" w:cs="Times New Roman"/>
            <w:color w:val="0F243E" w:themeColor="text2" w:themeShade="80"/>
            <w:sz w:val="28"/>
            <w:szCs w:val="28"/>
            <w:u w:val="none"/>
          </w:rPr>
          <w:t>познание</w:t>
        </w:r>
      </w:hyperlink>
      <w:r w:rsidRPr="0012171A">
        <w:rPr>
          <w:rFonts w:ascii="Times New Roman" w:hAnsi="Times New Roman" w:cs="Times New Roman"/>
          <w:sz w:val="28"/>
          <w:szCs w:val="28"/>
        </w:rPr>
        <w:t>, открыть доступ к скрытым, непосредственно не воспринимаемым свойствам, качествам вещей, их связям.</w:t>
      </w:r>
      <w:r w:rsidRPr="0012171A">
        <w:rPr>
          <w:rStyle w:val="apple-converted-space"/>
          <w:rFonts w:ascii="Times New Roman" w:hAnsi="Times New Roman" w:cs="Times New Roman"/>
          <w:sz w:val="28"/>
          <w:szCs w:val="28"/>
        </w:rPr>
        <w:t> </w:t>
      </w:r>
      <w:r w:rsidRPr="0012171A">
        <w:rPr>
          <w:rFonts w:ascii="Times New Roman" w:hAnsi="Times New Roman" w:cs="Times New Roman"/>
          <w:sz w:val="28"/>
          <w:szCs w:val="28"/>
        </w:rPr>
        <w:br/>
        <w:t>Эти скрытые свойства и связи весьма существенны для познаваемого объекта. В результате знания ребенка поднимаются на более высокий уровень обобщения, приближаются к понятиям.</w:t>
      </w:r>
      <w:r w:rsidRPr="0012171A">
        <w:rPr>
          <w:rStyle w:val="apple-converted-space"/>
          <w:rFonts w:ascii="Times New Roman" w:hAnsi="Times New Roman" w:cs="Times New Roman"/>
          <w:sz w:val="28"/>
          <w:szCs w:val="28"/>
        </w:rPr>
        <w:t> </w:t>
      </w:r>
      <w:r w:rsidRPr="0012171A">
        <w:rPr>
          <w:rFonts w:ascii="Times New Roman" w:eastAsia="Times New Roman" w:hAnsi="Times New Roman" w:cs="Times New Roman"/>
          <w:sz w:val="28"/>
          <w:szCs w:val="28"/>
        </w:rPr>
        <w:t xml:space="preserve"> </w:t>
      </w:r>
    </w:p>
    <w:p w:rsidR="0012171A" w:rsidRPr="0012171A" w:rsidRDefault="0012171A" w:rsidP="0012171A">
      <w:pPr>
        <w:spacing w:after="0" w:line="0" w:lineRule="atLeast"/>
        <w:jc w:val="both"/>
        <w:rPr>
          <w:rFonts w:ascii="Times New Roman" w:hAnsi="Times New Roman" w:cs="Times New Roman"/>
          <w:sz w:val="28"/>
          <w:szCs w:val="28"/>
        </w:rPr>
      </w:pPr>
      <w:r w:rsidRPr="0012171A">
        <w:rPr>
          <w:rFonts w:ascii="Times New Roman" w:hAnsi="Times New Roman" w:cs="Times New Roman"/>
          <w:sz w:val="28"/>
          <w:szCs w:val="28"/>
        </w:rPr>
        <w:t>В дошкольном обучении применяются разные формы моделей:</w:t>
      </w:r>
      <w:r w:rsidRPr="0012171A">
        <w:rPr>
          <w:rFonts w:ascii="Times New Roman" w:hAnsi="Times New Roman" w:cs="Times New Roman"/>
          <w:sz w:val="28"/>
          <w:szCs w:val="28"/>
        </w:rPr>
        <w:br/>
        <w:t xml:space="preserve">- предметные, в которых воспроизводятся конструктивные особенности, пропорции, взаимосвязь частей каких-либо объектов. </w:t>
      </w:r>
    </w:p>
    <w:p w:rsidR="0012171A" w:rsidRPr="0012171A" w:rsidRDefault="0012171A" w:rsidP="0012171A">
      <w:pPr>
        <w:spacing w:after="0" w:line="0" w:lineRule="atLeast"/>
        <w:jc w:val="both"/>
        <w:rPr>
          <w:rFonts w:ascii="Times New Roman" w:hAnsi="Times New Roman" w:cs="Times New Roman"/>
          <w:sz w:val="28"/>
          <w:szCs w:val="28"/>
        </w:rPr>
      </w:pPr>
      <w:r w:rsidRPr="0012171A">
        <w:rPr>
          <w:rFonts w:ascii="Times New Roman" w:hAnsi="Times New Roman" w:cs="Times New Roman"/>
          <w:sz w:val="28"/>
          <w:szCs w:val="28"/>
        </w:rPr>
        <w:t xml:space="preserve">-предметно-схематические модели, в которых существенные признаки и связи выражены с помощью предметов-заместителей, графических знаков. </w:t>
      </w:r>
    </w:p>
    <w:p w:rsidR="0012171A" w:rsidRPr="0012171A" w:rsidRDefault="0012171A" w:rsidP="0012171A">
      <w:pPr>
        <w:spacing w:before="100" w:beforeAutospacing="1" w:after="100" w:afterAutospacing="1" w:line="240" w:lineRule="auto"/>
        <w:jc w:val="both"/>
        <w:rPr>
          <w:rFonts w:ascii="Times New Roman" w:hAnsi="Times New Roman" w:cs="Times New Roman"/>
          <w:sz w:val="28"/>
          <w:szCs w:val="28"/>
        </w:rPr>
      </w:pPr>
      <w:r w:rsidRPr="0012171A">
        <w:rPr>
          <w:rFonts w:ascii="Times New Roman" w:hAnsi="Times New Roman" w:cs="Times New Roman"/>
          <w:sz w:val="28"/>
          <w:szCs w:val="28"/>
        </w:rPr>
        <w:t>Все формы использования моделирования дают положительные результаты в практическом применении, активизируя познавательную деятельность детей</w:t>
      </w:r>
    </w:p>
    <w:p w:rsidR="0012171A" w:rsidRPr="0012171A" w:rsidRDefault="0012171A" w:rsidP="0012171A">
      <w:pPr>
        <w:spacing w:after="0" w:line="0" w:lineRule="atLeast"/>
        <w:jc w:val="both"/>
        <w:rPr>
          <w:rFonts w:ascii="Times New Roman" w:eastAsia="Times New Roman" w:hAnsi="Times New Roman" w:cs="Times New Roman"/>
          <w:sz w:val="28"/>
          <w:szCs w:val="28"/>
        </w:rPr>
      </w:pPr>
      <w:r w:rsidRPr="0012171A">
        <w:rPr>
          <w:rFonts w:ascii="Times New Roman" w:eastAsia="Times New Roman" w:hAnsi="Times New Roman" w:cs="Times New Roman"/>
          <w:sz w:val="28"/>
          <w:szCs w:val="28"/>
        </w:rPr>
        <w:lastRenderedPageBreak/>
        <w:t>В своей образовательной деятельности я использую четырех ступенчатую последовательность применения метода моделирования.</w:t>
      </w:r>
    </w:p>
    <w:p w:rsidR="0012171A" w:rsidRPr="0012171A" w:rsidRDefault="0012171A" w:rsidP="0012171A">
      <w:pPr>
        <w:spacing w:after="0" w:line="0" w:lineRule="atLeast"/>
        <w:jc w:val="both"/>
        <w:rPr>
          <w:rFonts w:ascii="Times New Roman" w:eastAsia="Times New Roman" w:hAnsi="Times New Roman" w:cs="Times New Roman"/>
          <w:sz w:val="28"/>
          <w:szCs w:val="28"/>
        </w:rPr>
      </w:pPr>
      <w:r w:rsidRPr="0012171A">
        <w:rPr>
          <w:rFonts w:ascii="Times New Roman" w:eastAsia="Times New Roman" w:hAnsi="Times New Roman" w:cs="Times New Roman"/>
          <w:sz w:val="28"/>
          <w:szCs w:val="28"/>
        </w:rPr>
        <w:t>Первый этап предполагает знакомство со смыслом арифметических действий.</w:t>
      </w:r>
    </w:p>
    <w:p w:rsidR="0012171A" w:rsidRPr="0012171A" w:rsidRDefault="0012171A" w:rsidP="0012171A">
      <w:pPr>
        <w:spacing w:after="0" w:line="0" w:lineRule="atLeast"/>
        <w:jc w:val="both"/>
        <w:rPr>
          <w:rFonts w:ascii="Times New Roman" w:eastAsia="Times New Roman" w:hAnsi="Times New Roman" w:cs="Times New Roman"/>
          <w:sz w:val="28"/>
          <w:szCs w:val="28"/>
        </w:rPr>
      </w:pPr>
      <w:r w:rsidRPr="0012171A">
        <w:rPr>
          <w:rFonts w:ascii="Times New Roman" w:eastAsia="Times New Roman" w:hAnsi="Times New Roman" w:cs="Times New Roman"/>
          <w:sz w:val="28"/>
          <w:szCs w:val="28"/>
        </w:rPr>
        <w:t>Второй - обучение описанию этих действий на языке математических знаков и символов.</w:t>
      </w:r>
    </w:p>
    <w:p w:rsidR="0012171A" w:rsidRPr="0012171A" w:rsidRDefault="0012171A" w:rsidP="0012171A">
      <w:pPr>
        <w:spacing w:after="0" w:line="0" w:lineRule="atLeast"/>
        <w:jc w:val="both"/>
        <w:rPr>
          <w:rFonts w:ascii="Times New Roman" w:eastAsia="Times New Roman" w:hAnsi="Times New Roman" w:cs="Times New Roman"/>
          <w:sz w:val="28"/>
          <w:szCs w:val="28"/>
        </w:rPr>
      </w:pPr>
      <w:r w:rsidRPr="0012171A">
        <w:rPr>
          <w:rFonts w:ascii="Times New Roman" w:eastAsia="Times New Roman" w:hAnsi="Times New Roman" w:cs="Times New Roman"/>
          <w:sz w:val="28"/>
          <w:szCs w:val="28"/>
        </w:rPr>
        <w:t>Третий - обучение простейшим приемам арифметических вычислений.</w:t>
      </w:r>
    </w:p>
    <w:p w:rsidR="0012171A" w:rsidRPr="0012171A" w:rsidRDefault="0012171A" w:rsidP="0012171A">
      <w:pPr>
        <w:spacing w:after="0" w:line="0" w:lineRule="atLeast"/>
        <w:jc w:val="both"/>
        <w:rPr>
          <w:rFonts w:ascii="Times New Roman" w:eastAsia="Times New Roman" w:hAnsi="Times New Roman" w:cs="Times New Roman"/>
          <w:sz w:val="28"/>
          <w:szCs w:val="28"/>
        </w:rPr>
      </w:pPr>
      <w:r w:rsidRPr="0012171A">
        <w:rPr>
          <w:rFonts w:ascii="Times New Roman" w:eastAsia="Times New Roman" w:hAnsi="Times New Roman" w:cs="Times New Roman"/>
          <w:sz w:val="28"/>
          <w:szCs w:val="28"/>
        </w:rPr>
        <w:t xml:space="preserve">Четвертый этап - обучение способам решения задач.                                                                          </w:t>
      </w:r>
    </w:p>
    <w:p w:rsidR="0012171A" w:rsidRPr="0012171A" w:rsidRDefault="0012171A" w:rsidP="0012171A">
      <w:pPr>
        <w:spacing w:before="100" w:beforeAutospacing="1" w:after="100" w:afterAutospacing="1" w:line="240" w:lineRule="auto"/>
        <w:jc w:val="both"/>
        <w:rPr>
          <w:rFonts w:ascii="Times New Roman" w:hAnsi="Times New Roman" w:cs="Times New Roman"/>
          <w:sz w:val="28"/>
          <w:szCs w:val="28"/>
        </w:rPr>
      </w:pPr>
      <w:r w:rsidRPr="0012171A">
        <w:rPr>
          <w:rFonts w:ascii="Times New Roman" w:hAnsi="Times New Roman" w:cs="Times New Roman"/>
          <w:sz w:val="28"/>
          <w:szCs w:val="28"/>
        </w:rPr>
        <w:t>Для планомерной и методически выстроенной работы в группе  мною создана необходимая развивающая среда, для решения задач математического развития, которая  содержит наряду с привычными пособиями,</w:t>
      </w:r>
      <w:r w:rsidRPr="0012171A">
        <w:rPr>
          <w:rFonts w:ascii="Times New Roman" w:eastAsia="Times New Roman" w:hAnsi="Times New Roman" w:cs="Times New Roman"/>
          <w:color w:val="000000"/>
          <w:sz w:val="28"/>
          <w:szCs w:val="28"/>
        </w:rPr>
        <w:t xml:space="preserve"> нестандартные дидактические средства.</w:t>
      </w:r>
      <w:r w:rsidRPr="0012171A">
        <w:rPr>
          <w:rFonts w:ascii="Times New Roman" w:hAnsi="Times New Roman" w:cs="Times New Roman"/>
          <w:sz w:val="28"/>
          <w:szCs w:val="28"/>
        </w:rPr>
        <w:t xml:space="preserve"> </w:t>
      </w:r>
    </w:p>
    <w:p w:rsidR="0012171A" w:rsidRPr="0012171A" w:rsidRDefault="0012171A" w:rsidP="0012171A">
      <w:pPr>
        <w:spacing w:before="100" w:beforeAutospacing="1" w:after="100" w:afterAutospacing="1" w:line="240" w:lineRule="auto"/>
        <w:jc w:val="both"/>
        <w:rPr>
          <w:rFonts w:ascii="Times New Roman" w:eastAsia="Times New Roman" w:hAnsi="Times New Roman" w:cs="Times New Roman"/>
          <w:sz w:val="28"/>
          <w:szCs w:val="28"/>
        </w:rPr>
      </w:pPr>
      <w:r w:rsidRPr="0012171A">
        <w:rPr>
          <w:rFonts w:ascii="Times New Roman" w:hAnsi="Times New Roman" w:cs="Times New Roman"/>
          <w:sz w:val="28"/>
          <w:szCs w:val="28"/>
        </w:rPr>
        <w:t xml:space="preserve">Такими  </w:t>
      </w:r>
      <w:r w:rsidRPr="0012171A">
        <w:rPr>
          <w:rFonts w:ascii="Times New Roman" w:eastAsia="Times New Roman" w:hAnsi="Times New Roman" w:cs="Times New Roman"/>
          <w:sz w:val="28"/>
          <w:szCs w:val="28"/>
        </w:rPr>
        <w:t>являются ло</w:t>
      </w:r>
      <w:r w:rsidRPr="0012171A">
        <w:rPr>
          <w:rFonts w:ascii="Times New Roman" w:eastAsia="Times New Roman" w:hAnsi="Times New Roman" w:cs="Times New Roman"/>
          <w:sz w:val="28"/>
          <w:szCs w:val="28"/>
        </w:rPr>
        <w:softHyphen/>
        <w:t>гические блоки, разработанные венгерским психологом и математиком Дьенешем для ранней логической подготовки, и прежде всего для подготовки мышления детей к усвоению математики. В специально разработанных играх и упражнениях с блоками у детей развиваются элементарные навыки алгоритмической культуры мышления, способность производить действия в уме.  Дети тренируют внимание, память, воображение.</w:t>
      </w:r>
    </w:p>
    <w:p w:rsidR="0012171A" w:rsidRPr="0012171A" w:rsidRDefault="0012171A" w:rsidP="0012171A">
      <w:pPr>
        <w:spacing w:before="100" w:beforeAutospacing="1" w:after="100" w:afterAutospacing="1" w:line="0" w:lineRule="atLeast"/>
        <w:jc w:val="both"/>
        <w:rPr>
          <w:rFonts w:ascii="Times New Roman" w:hAnsi="Times New Roman" w:cs="Times New Roman"/>
          <w:sz w:val="28"/>
          <w:szCs w:val="28"/>
          <w:shd w:val="clear" w:color="auto" w:fill="FFFFFF"/>
        </w:rPr>
      </w:pPr>
      <w:r>
        <w:rPr>
          <w:rFonts w:ascii="Times New Roman" w:hAnsi="Times New Roman" w:cs="Times New Roman"/>
          <w:noProof/>
          <w:sz w:val="28"/>
          <w:szCs w:val="28"/>
        </w:rPr>
        <w:drawing>
          <wp:anchor distT="0" distB="0" distL="114300" distR="114300" simplePos="0" relativeHeight="251660288" behindDoc="0" locked="0" layoutInCell="1" allowOverlap="1">
            <wp:simplePos x="0" y="0"/>
            <wp:positionH relativeFrom="margin">
              <wp:posOffset>4063365</wp:posOffset>
            </wp:positionH>
            <wp:positionV relativeFrom="margin">
              <wp:posOffset>3680460</wp:posOffset>
            </wp:positionV>
            <wp:extent cx="1930400" cy="2314575"/>
            <wp:effectExtent l="19050" t="0" r="0" b="0"/>
            <wp:wrapSquare wrapText="bothSides"/>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email"/>
                    <a:srcRect/>
                    <a:stretch>
                      <a:fillRect/>
                    </a:stretch>
                  </pic:blipFill>
                  <pic:spPr bwMode="auto">
                    <a:xfrm>
                      <a:off x="0" y="0"/>
                      <a:ext cx="1930400" cy="2314575"/>
                    </a:xfrm>
                    <a:prstGeom prst="rect">
                      <a:avLst/>
                    </a:prstGeom>
                    <a:noFill/>
                    <a:ln w="9525">
                      <a:noFill/>
                      <a:miter lim="800000"/>
                      <a:headEnd/>
                      <a:tailEnd/>
                    </a:ln>
                  </pic:spPr>
                </pic:pic>
              </a:graphicData>
            </a:graphic>
          </wp:anchor>
        </w:drawing>
      </w:r>
      <w:r w:rsidRPr="0012171A">
        <w:rPr>
          <w:rFonts w:ascii="Times New Roman" w:hAnsi="Times New Roman" w:cs="Times New Roman"/>
          <w:sz w:val="28"/>
          <w:szCs w:val="28"/>
          <w:shd w:val="clear" w:color="auto" w:fill="FFFFFF"/>
        </w:rPr>
        <w:t xml:space="preserve">Игра «Сложи узор» Никитина способствует развитию внимания, усидчивости, пространственного воображения и фантазии. Учит анализу и синтезу. </w:t>
      </w:r>
    </w:p>
    <w:p w:rsidR="0012171A" w:rsidRPr="0012171A" w:rsidRDefault="0012171A" w:rsidP="0012171A">
      <w:pPr>
        <w:spacing w:before="100" w:beforeAutospacing="1" w:after="100" w:afterAutospacing="1" w:line="240" w:lineRule="auto"/>
        <w:jc w:val="both"/>
        <w:rPr>
          <w:rFonts w:ascii="Times New Roman" w:eastAsia="Times New Roman" w:hAnsi="Times New Roman" w:cs="Times New Roman"/>
          <w:sz w:val="28"/>
          <w:szCs w:val="28"/>
        </w:rPr>
      </w:pPr>
      <w:r w:rsidRPr="0012171A">
        <w:rPr>
          <w:rFonts w:ascii="Times New Roman" w:eastAsia="Times New Roman" w:hAnsi="Times New Roman" w:cs="Times New Roman"/>
          <w:sz w:val="28"/>
          <w:szCs w:val="28"/>
        </w:rPr>
        <w:t>С помощью палочек Кьюзенера развиваются навыки моделирования числа, свой</w:t>
      </w:r>
      <w:r w:rsidRPr="0012171A">
        <w:rPr>
          <w:rFonts w:ascii="Times New Roman" w:eastAsia="Times New Roman" w:hAnsi="Times New Roman" w:cs="Times New Roman"/>
          <w:sz w:val="28"/>
          <w:szCs w:val="28"/>
        </w:rPr>
        <w:softHyphen/>
        <w:t>ства, отношения, зависимости между ними с помощью цвета и длины. Они вызывают живой интерес детей, развивают ак</w:t>
      </w:r>
      <w:r w:rsidRPr="0012171A">
        <w:rPr>
          <w:rFonts w:ascii="Times New Roman" w:eastAsia="Times New Roman" w:hAnsi="Times New Roman" w:cs="Times New Roman"/>
          <w:sz w:val="28"/>
          <w:szCs w:val="28"/>
        </w:rPr>
        <w:softHyphen/>
        <w:t xml:space="preserve">тивность и самостоятельность в поиске способов действия с материалом, путей решения мыслительных задач. </w:t>
      </w:r>
    </w:p>
    <w:p w:rsidR="0012171A" w:rsidRPr="0012171A" w:rsidRDefault="00943339" w:rsidP="0012171A">
      <w:pPr>
        <w:spacing w:before="100" w:beforeAutospacing="1" w:after="100" w:afterAutospacing="1" w:line="240" w:lineRule="auto"/>
        <w:jc w:val="both"/>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58240" behindDoc="0" locked="0" layoutInCell="1" allowOverlap="1">
            <wp:simplePos x="0" y="0"/>
            <wp:positionH relativeFrom="margin">
              <wp:posOffset>15240</wp:posOffset>
            </wp:positionH>
            <wp:positionV relativeFrom="margin">
              <wp:posOffset>7671435</wp:posOffset>
            </wp:positionV>
            <wp:extent cx="2428875" cy="1914525"/>
            <wp:effectExtent l="171450" t="133350" r="371475" b="314325"/>
            <wp:wrapSquare wrapText="bothSides"/>
            <wp:docPr id="3" name="Рисунок 1" descr="IMG_1052.JPG"/>
            <wp:cNvGraphicFramePr/>
            <a:graphic xmlns:a="http://schemas.openxmlformats.org/drawingml/2006/main">
              <a:graphicData uri="http://schemas.openxmlformats.org/drawingml/2006/picture">
                <pic:pic xmlns:pic="http://schemas.openxmlformats.org/drawingml/2006/picture">
                  <pic:nvPicPr>
                    <pic:cNvPr id="10" name="Содержимое 5" descr="IMG_1052.JPG"/>
                    <pic:cNvPicPr>
                      <a:picLocks noChangeAspect="1"/>
                    </pic:cNvPicPr>
                  </pic:nvPicPr>
                  <pic:blipFill>
                    <a:blip r:embed="rId9" cstate="email"/>
                    <a:srcRect/>
                    <a:stretch>
                      <a:fillRect/>
                    </a:stretch>
                  </pic:blipFill>
                  <pic:spPr>
                    <a:xfrm>
                      <a:off x="0" y="0"/>
                      <a:ext cx="2428875" cy="1914525"/>
                    </a:xfrm>
                    <a:prstGeom prst="rect">
                      <a:avLst/>
                    </a:prstGeom>
                    <a:ln>
                      <a:noFill/>
                    </a:ln>
                    <a:effectLst>
                      <a:outerShdw blurRad="292100" dist="139700" dir="2700000" algn="tl" rotWithShape="0">
                        <a:srgbClr val="333333">
                          <a:alpha val="65000"/>
                        </a:srgbClr>
                      </a:outerShdw>
                    </a:effectLst>
                  </pic:spPr>
                </pic:pic>
              </a:graphicData>
            </a:graphic>
          </wp:anchor>
        </w:drawing>
      </w:r>
      <w:r w:rsidR="0012171A" w:rsidRPr="0012171A">
        <w:rPr>
          <w:rFonts w:ascii="Times New Roman" w:hAnsi="Times New Roman" w:cs="Times New Roman"/>
          <w:sz w:val="28"/>
          <w:szCs w:val="28"/>
        </w:rPr>
        <w:t>Кроме того, строить с детьми работу интересно и разнообразно мне позволяют развивающие  игровые пособия В.В.Воскобовича, которые непосредственно пересекаются с технологией плоскостного  математического моделирования.</w:t>
      </w:r>
    </w:p>
    <w:p w:rsidR="0012171A" w:rsidRPr="0012171A" w:rsidRDefault="0012171A" w:rsidP="0012171A">
      <w:pPr>
        <w:spacing w:line="0" w:lineRule="atLeast"/>
        <w:jc w:val="both"/>
        <w:rPr>
          <w:rFonts w:ascii="Times New Roman" w:eastAsia="Times New Roman" w:hAnsi="Times New Roman" w:cs="Times New Roman"/>
          <w:bCs/>
          <w:sz w:val="28"/>
          <w:szCs w:val="28"/>
        </w:rPr>
      </w:pPr>
      <w:r w:rsidRPr="0012171A">
        <w:rPr>
          <w:rFonts w:ascii="Times New Roman" w:eastAsia="Times New Roman" w:hAnsi="Times New Roman" w:cs="Times New Roman"/>
          <w:bCs/>
          <w:sz w:val="28"/>
          <w:szCs w:val="28"/>
        </w:rPr>
        <w:t xml:space="preserve">С  «Игровым квадратом»  дети осваивают   алгоритм моделирования  и находят спрятанные геометрические   </w:t>
      </w:r>
      <w:r w:rsidRPr="0012171A">
        <w:rPr>
          <w:rFonts w:ascii="Times New Roman" w:eastAsia="Times New Roman" w:hAnsi="Times New Roman" w:cs="Times New Roman"/>
          <w:bCs/>
          <w:sz w:val="28"/>
          <w:szCs w:val="28"/>
        </w:rPr>
        <w:lastRenderedPageBreak/>
        <w:t xml:space="preserve">фигуры, придумывают собственные предметные силуэты. </w:t>
      </w:r>
    </w:p>
    <w:p w:rsidR="0012171A" w:rsidRPr="0012171A" w:rsidRDefault="0012171A" w:rsidP="0012171A">
      <w:pPr>
        <w:spacing w:after="0" w:line="0" w:lineRule="atLeast"/>
        <w:jc w:val="both"/>
        <w:rPr>
          <w:rFonts w:ascii="Times New Roman" w:eastAsia="Times New Roman" w:hAnsi="Times New Roman" w:cs="Times New Roman"/>
          <w:bCs/>
          <w:sz w:val="28"/>
          <w:szCs w:val="28"/>
        </w:rPr>
      </w:pPr>
      <w:r w:rsidRPr="0012171A">
        <w:rPr>
          <w:rFonts w:ascii="Times New Roman" w:eastAsia="Times New Roman" w:hAnsi="Times New Roman" w:cs="Times New Roman"/>
          <w:bCs/>
          <w:sz w:val="28"/>
          <w:szCs w:val="28"/>
        </w:rPr>
        <w:t>Игра-конструктор «Геоконт также развивает у детей навыки моделирования и конструирования, развивает цветовое восприятие, воображение.</w:t>
      </w:r>
    </w:p>
    <w:p w:rsidR="0012171A" w:rsidRPr="0012171A" w:rsidRDefault="0012171A" w:rsidP="0012171A">
      <w:pPr>
        <w:spacing w:after="0" w:line="0" w:lineRule="atLeast"/>
        <w:jc w:val="both"/>
        <w:rPr>
          <w:rFonts w:ascii="Times New Roman" w:hAnsi="Times New Roman" w:cs="Times New Roman"/>
          <w:sz w:val="28"/>
          <w:szCs w:val="28"/>
          <w:shd w:val="clear" w:color="auto" w:fill="FFFFFF"/>
        </w:rPr>
      </w:pPr>
    </w:p>
    <w:p w:rsidR="0012171A" w:rsidRPr="0012171A" w:rsidRDefault="0012171A" w:rsidP="0012171A">
      <w:pPr>
        <w:spacing w:after="0" w:line="0" w:lineRule="atLeast"/>
        <w:jc w:val="both"/>
        <w:rPr>
          <w:rFonts w:ascii="Times New Roman" w:eastAsia="Times New Roman" w:hAnsi="Times New Roman" w:cs="Times New Roman"/>
          <w:bCs/>
          <w:sz w:val="28"/>
          <w:szCs w:val="28"/>
        </w:rPr>
      </w:pPr>
      <w:r w:rsidRPr="0012171A">
        <w:rPr>
          <w:rFonts w:ascii="Times New Roman" w:hAnsi="Times New Roman" w:cs="Times New Roman"/>
          <w:sz w:val="28"/>
          <w:szCs w:val="28"/>
          <w:shd w:val="clear" w:color="auto" w:fill="FFFFFF"/>
        </w:rPr>
        <w:t>Играя с пособием</w:t>
      </w:r>
      <w:r w:rsidRPr="0012171A">
        <w:rPr>
          <w:rFonts w:ascii="Times New Roman" w:eastAsia="Times New Roman" w:hAnsi="Times New Roman" w:cs="Times New Roman"/>
          <w:bCs/>
          <w:sz w:val="28"/>
          <w:szCs w:val="28"/>
        </w:rPr>
        <w:t xml:space="preserve"> «Фонарики»</w:t>
      </w:r>
      <w:r w:rsidRPr="0012171A">
        <w:rPr>
          <w:rFonts w:ascii="Times New Roman" w:hAnsi="Times New Roman" w:cs="Times New Roman"/>
          <w:sz w:val="28"/>
          <w:szCs w:val="28"/>
          <w:shd w:val="clear" w:color="auto" w:fill="FFFFFF"/>
        </w:rPr>
        <w:t>, дети  не только знакомятся и усваивают  понятия формы и размера, но и учатся моделировать на плоскости различные фигуры: дома, цветы, машинки, человечков и многое другое.</w:t>
      </w:r>
    </w:p>
    <w:p w:rsidR="0012171A" w:rsidRPr="0012171A" w:rsidRDefault="0012171A" w:rsidP="0012171A">
      <w:pPr>
        <w:spacing w:after="0" w:line="0" w:lineRule="atLeast"/>
        <w:jc w:val="both"/>
        <w:rPr>
          <w:rFonts w:ascii="Times New Roman" w:hAnsi="Times New Roman" w:cs="Times New Roman"/>
          <w:sz w:val="28"/>
          <w:szCs w:val="28"/>
          <w:shd w:val="clear" w:color="auto" w:fill="FFFFFF"/>
        </w:rPr>
      </w:pPr>
    </w:p>
    <w:p w:rsidR="0012171A" w:rsidRPr="0012171A" w:rsidRDefault="0012171A" w:rsidP="0012171A">
      <w:pPr>
        <w:spacing w:after="0" w:line="0" w:lineRule="atLeast"/>
        <w:jc w:val="both"/>
        <w:rPr>
          <w:rFonts w:ascii="Times New Roman" w:hAnsi="Times New Roman" w:cs="Times New Roman"/>
          <w:bCs/>
          <w:sz w:val="28"/>
          <w:szCs w:val="28"/>
        </w:rPr>
      </w:pPr>
      <w:r w:rsidRPr="0012171A">
        <w:rPr>
          <w:rFonts w:ascii="Times New Roman" w:hAnsi="Times New Roman" w:cs="Times New Roman"/>
          <w:sz w:val="28"/>
          <w:szCs w:val="28"/>
          <w:shd w:val="clear" w:color="auto" w:fill="FFFFFF"/>
        </w:rPr>
        <w:t>Пособие «Чудо - крестики» способствует  формированию умений свободного пространственного моделирования.</w:t>
      </w:r>
      <w:r w:rsidRPr="0012171A">
        <w:rPr>
          <w:noProof/>
        </w:rPr>
        <w:t xml:space="preserve"> </w:t>
      </w:r>
      <w:r w:rsidRPr="0012171A">
        <w:rPr>
          <w:rFonts w:ascii="Times New Roman" w:hAnsi="Times New Roman" w:cs="Times New Roman"/>
          <w:noProof/>
          <w:sz w:val="28"/>
          <w:szCs w:val="28"/>
          <w:shd w:val="clear" w:color="auto" w:fill="FFFFFF"/>
        </w:rPr>
        <w:drawing>
          <wp:anchor distT="0" distB="0" distL="114300" distR="114300" simplePos="0" relativeHeight="251659264" behindDoc="0" locked="0" layoutInCell="1" allowOverlap="1">
            <wp:simplePos x="3990975" y="1057275"/>
            <wp:positionH relativeFrom="margin">
              <wp:align>right</wp:align>
            </wp:positionH>
            <wp:positionV relativeFrom="margin">
              <wp:align>top</wp:align>
            </wp:positionV>
            <wp:extent cx="1762760" cy="1852930"/>
            <wp:effectExtent l="171450" t="133350" r="370840" b="299720"/>
            <wp:wrapSquare wrapText="bothSides"/>
            <wp:docPr id="4" name="Рисунок 2" descr="IMG_20140930_163709.jpg"/>
            <wp:cNvGraphicFramePr/>
            <a:graphic xmlns:a="http://schemas.openxmlformats.org/drawingml/2006/main">
              <a:graphicData uri="http://schemas.openxmlformats.org/drawingml/2006/picture">
                <pic:pic xmlns:pic="http://schemas.openxmlformats.org/drawingml/2006/picture">
                  <pic:nvPicPr>
                    <pic:cNvPr id="10" name="Рисунок 9" descr="IMG_20140930_163709.jpg"/>
                    <pic:cNvPicPr>
                      <a:picLocks noChangeAspect="1"/>
                    </pic:cNvPicPr>
                  </pic:nvPicPr>
                  <pic:blipFill>
                    <a:blip r:embed="rId10" cstate="email"/>
                    <a:stretch>
                      <a:fillRect/>
                    </a:stretch>
                  </pic:blipFill>
                  <pic:spPr>
                    <a:xfrm>
                      <a:off x="0" y="0"/>
                      <a:ext cx="1762760" cy="1852930"/>
                    </a:xfrm>
                    <a:prstGeom prst="rect">
                      <a:avLst/>
                    </a:prstGeom>
                    <a:ln>
                      <a:noFill/>
                    </a:ln>
                    <a:effectLst>
                      <a:outerShdw blurRad="292100" dist="139700" dir="2700000" algn="tl" rotWithShape="0">
                        <a:srgbClr val="333333">
                          <a:alpha val="65000"/>
                        </a:srgbClr>
                      </a:outerShdw>
                    </a:effectLst>
                  </pic:spPr>
                </pic:pic>
              </a:graphicData>
            </a:graphic>
          </wp:anchor>
        </w:drawing>
      </w:r>
    </w:p>
    <w:p w:rsidR="0012171A" w:rsidRPr="0012171A" w:rsidRDefault="0012171A" w:rsidP="0012171A">
      <w:pPr>
        <w:spacing w:before="100" w:beforeAutospacing="1" w:after="100" w:afterAutospacing="1" w:line="0" w:lineRule="atLeast"/>
        <w:jc w:val="both"/>
        <w:rPr>
          <w:rStyle w:val="apple-converted-space"/>
          <w:rFonts w:ascii="Times New Roman" w:hAnsi="Times New Roman" w:cs="Times New Roman"/>
          <w:sz w:val="28"/>
          <w:szCs w:val="28"/>
        </w:rPr>
      </w:pPr>
      <w:r w:rsidRPr="0012171A">
        <w:rPr>
          <w:rFonts w:ascii="Times New Roman" w:hAnsi="Times New Roman" w:cs="Times New Roman"/>
          <w:color w:val="000000"/>
          <w:sz w:val="28"/>
          <w:szCs w:val="28"/>
        </w:rPr>
        <w:t xml:space="preserve">Еще одна прекрасная развивающая игра Воскобовича «Логоформочки». Поле игры разделено на квадраты. Внизу поля находится подвижная линейка. </w:t>
      </w:r>
      <w:r w:rsidRPr="0012171A">
        <w:rPr>
          <w:rFonts w:ascii="Times New Roman" w:hAnsi="Times New Roman" w:cs="Times New Roman"/>
          <w:sz w:val="28"/>
          <w:szCs w:val="28"/>
        </w:rPr>
        <w:t>Передвигая линейку, можно моделировать</w:t>
      </w:r>
      <w:r w:rsidRPr="0012171A">
        <w:rPr>
          <w:rStyle w:val="apple-converted-space"/>
          <w:rFonts w:ascii="Times New Roman" w:hAnsi="Times New Roman" w:cs="Times New Roman"/>
          <w:sz w:val="28"/>
          <w:szCs w:val="28"/>
        </w:rPr>
        <w:t>.</w:t>
      </w:r>
    </w:p>
    <w:p w:rsidR="0012171A" w:rsidRPr="0012171A" w:rsidRDefault="0012171A" w:rsidP="0012171A">
      <w:pPr>
        <w:spacing w:before="100" w:beforeAutospacing="1" w:after="100" w:afterAutospacing="1" w:line="0" w:lineRule="atLeast"/>
        <w:jc w:val="both"/>
        <w:rPr>
          <w:rFonts w:ascii="Times New Roman" w:hAnsi="Times New Roman" w:cs="Times New Roman"/>
          <w:sz w:val="28"/>
          <w:szCs w:val="28"/>
          <w:shd w:val="clear" w:color="auto" w:fill="FFFFFF"/>
        </w:rPr>
      </w:pPr>
      <w:r w:rsidRPr="0012171A">
        <w:rPr>
          <w:rFonts w:ascii="Times New Roman" w:hAnsi="Times New Roman" w:cs="Times New Roman"/>
          <w:sz w:val="28"/>
          <w:szCs w:val="28"/>
          <w:shd w:val="clear" w:color="auto" w:fill="FFFFFF"/>
        </w:rPr>
        <w:t>Симпатичный паровозик с  Магноликом из Фиолетового леса становится  увлекательным проводником во время удивительной  поездки в страну арифметики и обучает ребят порядковому и количественному счету, составлению и решению математических задач.</w:t>
      </w:r>
    </w:p>
    <w:p w:rsidR="0012171A" w:rsidRPr="009B676C" w:rsidRDefault="0012171A" w:rsidP="0012171A">
      <w:pPr>
        <w:spacing w:before="100" w:beforeAutospacing="1" w:after="100" w:afterAutospacing="1" w:line="0" w:lineRule="atLeast"/>
        <w:jc w:val="both"/>
        <w:rPr>
          <w:rFonts w:ascii="Times New Roman" w:hAnsi="Times New Roman" w:cs="Times New Roman"/>
          <w:sz w:val="28"/>
          <w:szCs w:val="28"/>
          <w:shd w:val="clear" w:color="auto" w:fill="FFFFFF"/>
        </w:rPr>
      </w:pPr>
      <w:r w:rsidRPr="0012171A">
        <w:rPr>
          <w:rStyle w:val="apple-converted-space"/>
          <w:rFonts w:ascii="Times New Roman" w:hAnsi="Times New Roman" w:cs="Times New Roman"/>
          <w:sz w:val="28"/>
          <w:szCs w:val="28"/>
          <w:shd w:val="clear" w:color="auto" w:fill="FFFFFF"/>
        </w:rPr>
        <w:t>Играя со </w:t>
      </w:r>
      <w:r w:rsidRPr="0012171A">
        <w:rPr>
          <w:rFonts w:ascii="Times New Roman" w:hAnsi="Times New Roman" w:cs="Times New Roman"/>
          <w:sz w:val="28"/>
          <w:szCs w:val="28"/>
          <w:shd w:val="clear" w:color="auto" w:fill="FFFFFF"/>
        </w:rPr>
        <w:t>«Змейкой» развивается умение различать геометрические фигуры, определять их свойства и размеры, пространственное мышление, воображение, умение моделировать, моторику рук и творческие способности.</w:t>
      </w:r>
      <w:r w:rsidR="009B676C" w:rsidRPr="009B676C">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12171A" w:rsidRPr="0012171A" w:rsidRDefault="009B676C" w:rsidP="0012171A">
      <w:pPr>
        <w:spacing w:before="100" w:beforeAutospacing="1" w:after="100" w:afterAutospacing="1" w:line="0" w:lineRule="atLeast"/>
        <w:jc w:val="both"/>
        <w:rPr>
          <w:rFonts w:ascii="Times New Roman" w:hAnsi="Times New Roman" w:cs="Times New Roman"/>
          <w:sz w:val="28"/>
          <w:szCs w:val="28"/>
          <w:shd w:val="clear" w:color="auto" w:fill="FFFFFF"/>
        </w:rPr>
      </w:pPr>
      <w:r>
        <w:rPr>
          <w:rFonts w:ascii="Times New Roman" w:hAnsi="Times New Roman" w:cs="Times New Roman"/>
          <w:noProof/>
          <w:color w:val="000000"/>
          <w:sz w:val="28"/>
          <w:szCs w:val="28"/>
        </w:rPr>
        <w:drawing>
          <wp:anchor distT="0" distB="0" distL="114300" distR="114300" simplePos="0" relativeHeight="251662336" behindDoc="0" locked="0" layoutInCell="1" allowOverlap="1">
            <wp:simplePos x="0" y="0"/>
            <wp:positionH relativeFrom="margin">
              <wp:align>left</wp:align>
            </wp:positionH>
            <wp:positionV relativeFrom="margin">
              <wp:posOffset>5528310</wp:posOffset>
            </wp:positionV>
            <wp:extent cx="3238500" cy="2305050"/>
            <wp:effectExtent l="19050" t="0" r="0" b="0"/>
            <wp:wrapSquare wrapText="bothSides"/>
            <wp:docPr id="7" name="Рисунок 7" descr="C:\Users\BLrusV\Desktop\Фото и видео\На работе мы работаем!\Теремок\4-14-15\Рисунок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LrusV\Desktop\Фото и видео\На работе мы работаем!\Теремок\4-14-15\Рисунок1.jpg"/>
                    <pic:cNvPicPr>
                      <a:picLocks noChangeAspect="1" noChangeArrowheads="1"/>
                    </pic:cNvPicPr>
                  </pic:nvPicPr>
                  <pic:blipFill>
                    <a:blip r:embed="rId11" cstate="email"/>
                    <a:srcRect/>
                    <a:stretch>
                      <a:fillRect/>
                    </a:stretch>
                  </pic:blipFill>
                  <pic:spPr bwMode="auto">
                    <a:xfrm>
                      <a:off x="0" y="0"/>
                      <a:ext cx="3238500" cy="2305050"/>
                    </a:xfrm>
                    <a:prstGeom prst="rect">
                      <a:avLst/>
                    </a:prstGeom>
                    <a:ln>
                      <a:noFill/>
                    </a:ln>
                    <a:effectLst/>
                  </pic:spPr>
                </pic:pic>
              </a:graphicData>
            </a:graphic>
          </wp:anchor>
        </w:drawing>
      </w:r>
      <w:r w:rsidR="0012171A" w:rsidRPr="0012171A">
        <w:rPr>
          <w:rFonts w:ascii="Times New Roman" w:hAnsi="Times New Roman" w:cs="Times New Roman"/>
          <w:color w:val="000000"/>
          <w:sz w:val="28"/>
          <w:szCs w:val="28"/>
          <w:shd w:val="clear" w:color="auto" w:fill="FFFFFF"/>
        </w:rPr>
        <w:t>«</w:t>
      </w:r>
      <w:r w:rsidR="0012171A" w:rsidRPr="0012171A">
        <w:rPr>
          <w:rFonts w:ascii="Times New Roman" w:hAnsi="Times New Roman" w:cs="Times New Roman"/>
          <w:sz w:val="28"/>
          <w:szCs w:val="28"/>
          <w:shd w:val="clear" w:color="auto" w:fill="FFFFFF"/>
        </w:rPr>
        <w:t>Математические корзинки»  -</w:t>
      </w:r>
      <w:r w:rsidR="0012171A" w:rsidRPr="0012171A">
        <w:rPr>
          <w:rStyle w:val="apple-converted-space"/>
          <w:rFonts w:ascii="Times New Roman" w:hAnsi="Times New Roman" w:cs="Times New Roman"/>
          <w:sz w:val="28"/>
          <w:szCs w:val="28"/>
          <w:shd w:val="clear" w:color="auto" w:fill="FFFFFF"/>
        </w:rPr>
        <w:t> </w:t>
      </w:r>
      <w:r w:rsidR="0012171A" w:rsidRPr="0012171A">
        <w:rPr>
          <w:rStyle w:val="a6"/>
          <w:rFonts w:ascii="Times New Roman" w:hAnsi="Times New Roman" w:cs="Times New Roman"/>
          <w:i w:val="0"/>
          <w:sz w:val="28"/>
          <w:szCs w:val="28"/>
          <w:shd w:val="clear" w:color="auto" w:fill="FFFFFF"/>
        </w:rPr>
        <w:t>это пособие помогает детям буквально «на ощупь» закрепить счет, уяснить состав чисел, а так же понять смысл сложения и вычитания.</w:t>
      </w:r>
      <w:r w:rsidR="0012171A" w:rsidRPr="0012171A">
        <w:rPr>
          <w:rStyle w:val="apple-converted-space"/>
          <w:rFonts w:ascii="Times New Roman" w:hAnsi="Times New Roman" w:cs="Times New Roman"/>
          <w:iCs/>
          <w:sz w:val="28"/>
          <w:szCs w:val="28"/>
          <w:shd w:val="clear" w:color="auto" w:fill="FFFFFF"/>
        </w:rPr>
        <w:t> </w:t>
      </w:r>
      <w:r w:rsidR="0012171A" w:rsidRPr="0012171A">
        <w:rPr>
          <w:rFonts w:ascii="Times New Roman" w:hAnsi="Times New Roman" w:cs="Times New Roman"/>
          <w:sz w:val="28"/>
          <w:szCs w:val="28"/>
          <w:shd w:val="clear" w:color="auto" w:fill="FFFFFF"/>
        </w:rPr>
        <w:t>Малышу нужно вкладывать в корзины с разным количеством выемок определенное количество моделей - грибов.</w:t>
      </w:r>
    </w:p>
    <w:p w:rsidR="0012171A" w:rsidRPr="0012171A" w:rsidRDefault="0012171A" w:rsidP="0012171A">
      <w:pPr>
        <w:spacing w:after="0" w:line="240" w:lineRule="auto"/>
        <w:rPr>
          <w:rFonts w:ascii="Times New Roman" w:eastAsia="Times New Roman" w:hAnsi="Times New Roman" w:cs="Times New Roman"/>
          <w:sz w:val="28"/>
          <w:szCs w:val="28"/>
        </w:rPr>
      </w:pPr>
      <w:r w:rsidRPr="0012171A">
        <w:rPr>
          <w:rFonts w:ascii="Times New Roman" w:eastAsia="Times New Roman" w:hAnsi="Times New Roman" w:cs="Times New Roman"/>
          <w:sz w:val="28"/>
          <w:szCs w:val="28"/>
        </w:rPr>
        <w:t xml:space="preserve">С помощью </w:t>
      </w:r>
      <w:hyperlink r:id="rId12" w:history="1">
        <w:r w:rsidRPr="0012171A">
          <w:rPr>
            <w:rFonts w:ascii="Times New Roman" w:eastAsia="Times New Roman" w:hAnsi="Times New Roman" w:cs="Times New Roman"/>
            <w:bCs/>
            <w:sz w:val="28"/>
            <w:szCs w:val="28"/>
          </w:rPr>
          <w:t>пособия "Прозрачная цифра"</w:t>
        </w:r>
      </w:hyperlink>
      <w:r w:rsidRPr="0012171A">
        <w:rPr>
          <w:rFonts w:ascii="Times New Roman" w:eastAsia="Times New Roman" w:hAnsi="Times New Roman" w:cs="Times New Roman"/>
          <w:sz w:val="28"/>
          <w:szCs w:val="28"/>
        </w:rPr>
        <w:t> ребенок совмещает полоски и составляет цифры сначала по образцу, а потом и по памяти, решает развивающие головоломки. Из полосок можно моделировать еще и буквы, и предметные силуэты (как из альбомов, так и собственные, фантазийные).</w:t>
      </w:r>
    </w:p>
    <w:p w:rsidR="0012171A" w:rsidRPr="0012171A" w:rsidRDefault="0012171A" w:rsidP="0012171A">
      <w:pPr>
        <w:spacing w:after="0" w:line="240" w:lineRule="auto"/>
        <w:rPr>
          <w:rFonts w:ascii="Times New Roman" w:eastAsia="Times New Roman" w:hAnsi="Times New Roman" w:cs="Times New Roman"/>
          <w:sz w:val="28"/>
          <w:szCs w:val="28"/>
        </w:rPr>
      </w:pPr>
    </w:p>
    <w:p w:rsidR="0012171A" w:rsidRPr="0012171A" w:rsidRDefault="0012171A" w:rsidP="0012171A">
      <w:pPr>
        <w:spacing w:before="100" w:beforeAutospacing="1" w:after="100" w:afterAutospacing="1" w:line="0" w:lineRule="atLeast"/>
        <w:jc w:val="both"/>
        <w:rPr>
          <w:rFonts w:ascii="Times New Roman" w:hAnsi="Times New Roman" w:cs="Times New Roman"/>
          <w:sz w:val="28"/>
          <w:szCs w:val="28"/>
          <w:shd w:val="clear" w:color="auto" w:fill="FFFFFF"/>
        </w:rPr>
      </w:pPr>
      <w:r w:rsidRPr="0012171A">
        <w:rPr>
          <w:rFonts w:ascii="Times New Roman" w:hAnsi="Times New Roman" w:cs="Times New Roman"/>
          <w:sz w:val="28"/>
          <w:szCs w:val="28"/>
          <w:shd w:val="clear" w:color="auto" w:fill="FFFFFF"/>
        </w:rPr>
        <w:t>Все эти пособия многофункциональны и многовариантны,  дают возможность организации проблемных заданий и множество вариантов для моделирования. Сочетание дидактических игр с логоритмическими упражнениями, направленными  на перемещение на плоскости и его практическое преобразование, вызывают живой</w:t>
      </w:r>
      <w:r>
        <w:rPr>
          <w:rFonts w:ascii="Times New Roman" w:hAnsi="Times New Roman" w:cs="Times New Roman"/>
          <w:sz w:val="28"/>
          <w:szCs w:val="28"/>
          <w:shd w:val="clear" w:color="auto" w:fill="FFFFFF"/>
        </w:rPr>
        <w:t xml:space="preserve"> интерес у дошкольников и </w:t>
      </w:r>
      <w:r w:rsidRPr="0012171A">
        <w:rPr>
          <w:rFonts w:ascii="Times New Roman" w:hAnsi="Times New Roman" w:cs="Times New Roman"/>
          <w:sz w:val="28"/>
          <w:szCs w:val="28"/>
          <w:shd w:val="clear" w:color="auto" w:fill="FFFFFF"/>
        </w:rPr>
        <w:t>поддерживают эмоциональный фон детской деятельности.</w:t>
      </w:r>
    </w:p>
    <w:p w:rsidR="0012171A" w:rsidRPr="0012171A" w:rsidRDefault="0012171A" w:rsidP="0012171A">
      <w:pPr>
        <w:shd w:val="clear" w:color="auto" w:fill="FFFFFF"/>
        <w:spacing w:after="0" w:line="0" w:lineRule="atLeast"/>
        <w:jc w:val="both"/>
        <w:rPr>
          <w:rFonts w:ascii="Times New Roman" w:eastAsia="Times New Roman" w:hAnsi="Times New Roman" w:cs="Times New Roman"/>
          <w:sz w:val="28"/>
          <w:szCs w:val="28"/>
        </w:rPr>
      </w:pPr>
      <w:r w:rsidRPr="0012171A">
        <w:rPr>
          <w:rFonts w:ascii="Times New Roman" w:eastAsia="Times New Roman" w:hAnsi="Times New Roman" w:cs="Times New Roman"/>
          <w:sz w:val="28"/>
          <w:szCs w:val="28"/>
        </w:rPr>
        <w:t>Моделирование как новый вид работы дает простор для творчества и фантазии детей, обеспечивая развитие их мышления.</w:t>
      </w:r>
    </w:p>
    <w:p w:rsidR="0012171A" w:rsidRPr="0012171A" w:rsidRDefault="0012171A" w:rsidP="0012171A">
      <w:pPr>
        <w:pStyle w:val="a3"/>
        <w:spacing w:line="0" w:lineRule="atLeast"/>
        <w:jc w:val="both"/>
        <w:rPr>
          <w:rFonts w:ascii="Times New Roman" w:hAnsi="Times New Roman" w:cs="Times New Roman"/>
          <w:sz w:val="28"/>
          <w:szCs w:val="28"/>
        </w:rPr>
      </w:pPr>
      <w:r w:rsidRPr="0012171A">
        <w:rPr>
          <w:rFonts w:ascii="Times New Roman" w:hAnsi="Times New Roman" w:cs="Times New Roman"/>
          <w:sz w:val="28"/>
          <w:szCs w:val="28"/>
        </w:rPr>
        <w:t>В дошкольном возрасте закладываются основы знаний, необходимых ребенку в школе.</w:t>
      </w:r>
      <w:r w:rsidRPr="0012171A">
        <w:rPr>
          <w:rStyle w:val="apple-converted-space"/>
          <w:rFonts w:ascii="Times New Roman" w:hAnsi="Times New Roman" w:cs="Times New Roman"/>
          <w:sz w:val="28"/>
          <w:szCs w:val="28"/>
        </w:rPr>
        <w:t> </w:t>
      </w:r>
      <w:bookmarkStart w:id="0" w:name="_GoBack"/>
      <w:r w:rsidR="00D11ACE">
        <w:fldChar w:fldCharType="begin"/>
      </w:r>
      <w:r w:rsidR="00D11ACE">
        <w:instrText xml:space="preserve"> HYPERLINK "http://baza-referat.ru/%D0%9C%D0%B0%D1%82%D0%B5%D0%BC%D0%B0%D1%82%D0%B8%D0%BA%D0%B0" \o "Математи</w:instrText>
      </w:r>
      <w:r w:rsidR="00D11ACE">
        <w:instrText xml:space="preserve">ка" </w:instrText>
      </w:r>
      <w:r w:rsidR="00D11ACE">
        <w:fldChar w:fldCharType="separate"/>
      </w:r>
      <w:r w:rsidRPr="0012171A">
        <w:rPr>
          <w:rStyle w:val="a4"/>
          <w:rFonts w:ascii="Times New Roman" w:hAnsi="Times New Roman" w:cs="Times New Roman"/>
          <w:color w:val="000000" w:themeColor="text1"/>
          <w:sz w:val="28"/>
          <w:szCs w:val="28"/>
          <w:u w:val="none"/>
        </w:rPr>
        <w:t>Математика</w:t>
      </w:r>
      <w:r w:rsidR="00D11ACE">
        <w:rPr>
          <w:rStyle w:val="a4"/>
          <w:rFonts w:ascii="Times New Roman" w:hAnsi="Times New Roman" w:cs="Times New Roman"/>
          <w:color w:val="000000" w:themeColor="text1"/>
          <w:sz w:val="28"/>
          <w:szCs w:val="28"/>
          <w:u w:val="none"/>
        </w:rPr>
        <w:fldChar w:fldCharType="end"/>
      </w:r>
      <w:bookmarkEnd w:id="0"/>
      <w:r w:rsidRPr="0012171A">
        <w:rPr>
          <w:rStyle w:val="apple-converted-space"/>
          <w:rFonts w:ascii="Times New Roman" w:hAnsi="Times New Roman" w:cs="Times New Roman"/>
          <w:sz w:val="28"/>
          <w:szCs w:val="28"/>
        </w:rPr>
        <w:t> </w:t>
      </w:r>
      <w:r w:rsidRPr="0012171A">
        <w:rPr>
          <w:rFonts w:ascii="Times New Roman" w:hAnsi="Times New Roman" w:cs="Times New Roman"/>
          <w:sz w:val="28"/>
          <w:szCs w:val="28"/>
        </w:rPr>
        <w:t>представляет собой сложную науку, которая может вызвать определенные трудности во время школьного обучения. К тому же далеко не все дети имеют склонности и обладают математическим складом ума, поэтому при подготовке к школе важно познакомить ребенка с основами счета, умением моделировать, решать математические задачи.</w:t>
      </w:r>
    </w:p>
    <w:p w:rsidR="0012171A" w:rsidRPr="0012171A" w:rsidRDefault="0012171A" w:rsidP="0012171A">
      <w:pPr>
        <w:pStyle w:val="a3"/>
        <w:spacing w:line="0" w:lineRule="atLeast"/>
        <w:jc w:val="both"/>
        <w:rPr>
          <w:rFonts w:ascii="Times New Roman" w:hAnsi="Times New Roman" w:cs="Times New Roman"/>
          <w:sz w:val="28"/>
          <w:szCs w:val="28"/>
        </w:rPr>
      </w:pPr>
      <w:r w:rsidRPr="0012171A">
        <w:rPr>
          <w:rFonts w:ascii="Times New Roman" w:hAnsi="Times New Roman" w:cs="Times New Roman"/>
          <w:sz w:val="28"/>
          <w:szCs w:val="28"/>
        </w:rPr>
        <w:br/>
        <w:t xml:space="preserve">Таким образом, можно сделать следующие выводы: </w:t>
      </w:r>
    </w:p>
    <w:p w:rsidR="0012171A" w:rsidRPr="0012171A" w:rsidRDefault="0012171A" w:rsidP="0012171A">
      <w:pPr>
        <w:pStyle w:val="a3"/>
        <w:spacing w:line="0" w:lineRule="atLeast"/>
        <w:jc w:val="both"/>
        <w:rPr>
          <w:rFonts w:ascii="Times New Roman" w:hAnsi="Times New Roman" w:cs="Times New Roman"/>
          <w:sz w:val="28"/>
          <w:szCs w:val="28"/>
        </w:rPr>
      </w:pPr>
      <w:r w:rsidRPr="0012171A">
        <w:rPr>
          <w:rFonts w:ascii="Times New Roman" w:hAnsi="Times New Roman" w:cs="Times New Roman"/>
          <w:sz w:val="28"/>
          <w:szCs w:val="28"/>
        </w:rPr>
        <w:t>Использование моделирования в развитии математических представлений старших дошкольников дает ощутимые положительные результаты, а именно:</w:t>
      </w:r>
    </w:p>
    <w:p w:rsidR="0012171A" w:rsidRPr="0012171A" w:rsidRDefault="0012171A" w:rsidP="0012171A">
      <w:pPr>
        <w:pStyle w:val="a3"/>
        <w:spacing w:line="0" w:lineRule="atLeast"/>
        <w:jc w:val="both"/>
        <w:rPr>
          <w:rFonts w:ascii="Times New Roman" w:hAnsi="Times New Roman" w:cs="Times New Roman"/>
          <w:sz w:val="28"/>
          <w:szCs w:val="28"/>
        </w:rPr>
      </w:pPr>
      <w:r w:rsidRPr="0012171A">
        <w:rPr>
          <w:rFonts w:ascii="Times New Roman" w:hAnsi="Times New Roman" w:cs="Times New Roman"/>
          <w:sz w:val="28"/>
          <w:szCs w:val="28"/>
        </w:rPr>
        <w:t xml:space="preserve"> - позволяет выявить скрытые связи между явлениями и сделать их доступными пониманию ребенка; </w:t>
      </w:r>
    </w:p>
    <w:p w:rsidR="0012171A" w:rsidRPr="0012171A" w:rsidRDefault="0012171A" w:rsidP="0012171A">
      <w:pPr>
        <w:pStyle w:val="a3"/>
        <w:spacing w:line="0" w:lineRule="atLeast"/>
        <w:jc w:val="both"/>
        <w:rPr>
          <w:rFonts w:ascii="Times New Roman" w:hAnsi="Times New Roman" w:cs="Times New Roman"/>
          <w:sz w:val="28"/>
          <w:szCs w:val="28"/>
        </w:rPr>
      </w:pPr>
      <w:r w:rsidRPr="0012171A">
        <w:rPr>
          <w:rFonts w:ascii="Times New Roman" w:hAnsi="Times New Roman" w:cs="Times New Roman"/>
          <w:sz w:val="28"/>
          <w:szCs w:val="28"/>
        </w:rPr>
        <w:t xml:space="preserve">- улучшает понимание ребенком структуры и взаимосвязи составных частей объекта или явления; </w:t>
      </w:r>
    </w:p>
    <w:p w:rsidR="009B676C" w:rsidRDefault="009B676C" w:rsidP="0012171A">
      <w:pPr>
        <w:pStyle w:val="3"/>
        <w:shd w:val="clear" w:color="auto" w:fill="auto"/>
        <w:spacing w:line="0" w:lineRule="atLeast"/>
        <w:ind w:left="-142" w:right="240"/>
        <w:rPr>
          <w:rFonts w:cs="Times New Roman"/>
        </w:rPr>
      </w:pPr>
      <w:r>
        <w:rPr>
          <w:rFonts w:cs="Times New Roman"/>
        </w:rPr>
        <w:t xml:space="preserve"> </w:t>
      </w:r>
      <w:r w:rsidR="0012171A" w:rsidRPr="0012171A">
        <w:rPr>
          <w:rFonts w:cs="Times New Roman"/>
        </w:rPr>
        <w:t xml:space="preserve">- повышает наблюдательность ребенка, дает ему возможность заметить </w:t>
      </w:r>
      <w:r>
        <w:rPr>
          <w:rFonts w:cs="Times New Roman"/>
        </w:rPr>
        <w:t xml:space="preserve">     </w:t>
      </w:r>
    </w:p>
    <w:p w:rsidR="0012171A" w:rsidRPr="0012171A" w:rsidRDefault="009B676C" w:rsidP="0012171A">
      <w:pPr>
        <w:pStyle w:val="3"/>
        <w:shd w:val="clear" w:color="auto" w:fill="auto"/>
        <w:spacing w:line="0" w:lineRule="atLeast"/>
        <w:ind w:left="-142" w:right="240"/>
        <w:rPr>
          <w:rFonts w:cs="Times New Roman"/>
        </w:rPr>
      </w:pPr>
      <w:r>
        <w:rPr>
          <w:rFonts w:cs="Times New Roman"/>
        </w:rPr>
        <w:t xml:space="preserve"> </w:t>
      </w:r>
      <w:r w:rsidR="0012171A" w:rsidRPr="0012171A">
        <w:rPr>
          <w:rFonts w:cs="Times New Roman"/>
        </w:rPr>
        <w:t xml:space="preserve">особенности окружающего мира. </w:t>
      </w:r>
    </w:p>
    <w:p w:rsidR="0012171A" w:rsidRPr="0012171A" w:rsidRDefault="0012171A" w:rsidP="0012171A">
      <w:pPr>
        <w:pStyle w:val="a3"/>
        <w:spacing w:line="0" w:lineRule="atLeast"/>
        <w:jc w:val="both"/>
        <w:rPr>
          <w:rFonts w:ascii="Times New Roman" w:hAnsi="Times New Roman" w:cs="Times New Roman"/>
          <w:b/>
          <w:sz w:val="28"/>
          <w:szCs w:val="28"/>
        </w:rPr>
      </w:pPr>
      <w:r w:rsidRPr="0012171A">
        <w:rPr>
          <w:rFonts w:ascii="Times New Roman" w:hAnsi="Times New Roman" w:cs="Times New Roman"/>
          <w:sz w:val="28"/>
          <w:szCs w:val="28"/>
        </w:rPr>
        <w:t>Все вышеперечисленное становится возможным, прежде всего потому, что метод</w:t>
      </w:r>
      <w:r w:rsidRPr="009B676C">
        <w:rPr>
          <w:rFonts w:ascii="Times New Roman" w:hAnsi="Times New Roman" w:cs="Times New Roman"/>
          <w:sz w:val="28"/>
          <w:szCs w:val="28"/>
        </w:rPr>
        <w:t xml:space="preserve"> </w:t>
      </w:r>
      <w:r w:rsidRPr="0012171A">
        <w:rPr>
          <w:rFonts w:ascii="Times New Roman" w:hAnsi="Times New Roman" w:cs="Times New Roman"/>
          <w:sz w:val="28"/>
          <w:szCs w:val="28"/>
        </w:rPr>
        <w:t xml:space="preserve">моделирования как нельзя лучше соответствует особенностям умственного развития дошкольника, и прежде всего, наглядно-образному характеру его мышления. </w:t>
      </w:r>
    </w:p>
    <w:p w:rsidR="0012171A" w:rsidRPr="0012171A" w:rsidRDefault="0012171A" w:rsidP="0012171A">
      <w:pPr>
        <w:pStyle w:val="a3"/>
        <w:spacing w:line="0" w:lineRule="atLeast"/>
        <w:jc w:val="both"/>
        <w:rPr>
          <w:rFonts w:ascii="Times New Roman" w:hAnsi="Times New Roman" w:cs="Times New Roman"/>
          <w:b/>
          <w:sz w:val="28"/>
          <w:szCs w:val="28"/>
        </w:rPr>
      </w:pPr>
    </w:p>
    <w:p w:rsidR="0012171A" w:rsidRPr="0012171A" w:rsidRDefault="0012171A" w:rsidP="0012171A">
      <w:pPr>
        <w:rPr>
          <w:rFonts w:ascii="Times New Roman" w:hAnsi="Times New Roman" w:cs="Times New Roman"/>
          <w:sz w:val="28"/>
          <w:szCs w:val="28"/>
        </w:rPr>
      </w:pPr>
      <w:r w:rsidRPr="0012171A">
        <w:rPr>
          <w:rStyle w:val="apple-converted-space"/>
          <w:rFonts w:ascii="Times New Roman" w:hAnsi="Times New Roman" w:cs="Times New Roman"/>
          <w:sz w:val="28"/>
          <w:szCs w:val="28"/>
        </w:rPr>
        <w:t xml:space="preserve">И напоследок хочется процитировать выдающегося педагога </w:t>
      </w:r>
      <w:r w:rsidRPr="0012171A">
        <w:rPr>
          <w:rFonts w:ascii="Times New Roman" w:hAnsi="Times New Roman" w:cs="Times New Roman"/>
          <w:sz w:val="28"/>
          <w:szCs w:val="28"/>
        </w:rPr>
        <w:t xml:space="preserve">Я.А. Коменского </w:t>
      </w:r>
      <w:r w:rsidRPr="0012171A">
        <w:rPr>
          <w:rStyle w:val="apple-converted-space"/>
          <w:rFonts w:ascii="Times New Roman" w:hAnsi="Times New Roman" w:cs="Times New Roman"/>
          <w:sz w:val="28"/>
          <w:szCs w:val="28"/>
        </w:rPr>
        <w:t>«</w:t>
      </w:r>
      <w:r w:rsidRPr="0012171A">
        <w:rPr>
          <w:rFonts w:ascii="Times New Roman" w:hAnsi="Times New Roman" w:cs="Times New Roman"/>
          <w:sz w:val="28"/>
          <w:szCs w:val="28"/>
        </w:rPr>
        <w:t xml:space="preserve">Дети охотно всегда чем-нибудь занимаются. Это весьма полезно, а потому не только не следует этому мешать, но и  нужно принимать меры к тому, чтобы всегда у них было что делать»  </w:t>
      </w:r>
    </w:p>
    <w:p w:rsidR="00614210" w:rsidRDefault="00614210" w:rsidP="0012171A"/>
    <w:sectPr w:rsidR="00614210" w:rsidSect="006142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12171A"/>
    <w:rsid w:val="00001342"/>
    <w:rsid w:val="00003BCA"/>
    <w:rsid w:val="0001344F"/>
    <w:rsid w:val="000135DC"/>
    <w:rsid w:val="00015C3F"/>
    <w:rsid w:val="000171F7"/>
    <w:rsid w:val="000177F1"/>
    <w:rsid w:val="00020FDE"/>
    <w:rsid w:val="00022F14"/>
    <w:rsid w:val="0002334A"/>
    <w:rsid w:val="00024B83"/>
    <w:rsid w:val="00024C1F"/>
    <w:rsid w:val="00024C90"/>
    <w:rsid w:val="00025ABB"/>
    <w:rsid w:val="00027A81"/>
    <w:rsid w:val="00034C85"/>
    <w:rsid w:val="000443B6"/>
    <w:rsid w:val="00050410"/>
    <w:rsid w:val="000530D2"/>
    <w:rsid w:val="00053718"/>
    <w:rsid w:val="00057133"/>
    <w:rsid w:val="0006174F"/>
    <w:rsid w:val="00061912"/>
    <w:rsid w:val="00064697"/>
    <w:rsid w:val="000671AE"/>
    <w:rsid w:val="00067780"/>
    <w:rsid w:val="00072BDD"/>
    <w:rsid w:val="00076BFF"/>
    <w:rsid w:val="0008609A"/>
    <w:rsid w:val="00086F2B"/>
    <w:rsid w:val="000876E8"/>
    <w:rsid w:val="0009063A"/>
    <w:rsid w:val="00090750"/>
    <w:rsid w:val="00090A00"/>
    <w:rsid w:val="00091A47"/>
    <w:rsid w:val="00091CA2"/>
    <w:rsid w:val="00092744"/>
    <w:rsid w:val="00092CE2"/>
    <w:rsid w:val="00094B6E"/>
    <w:rsid w:val="00096D9F"/>
    <w:rsid w:val="00097D67"/>
    <w:rsid w:val="000A4410"/>
    <w:rsid w:val="000A58D3"/>
    <w:rsid w:val="000B1F21"/>
    <w:rsid w:val="000B35B2"/>
    <w:rsid w:val="000B3FF9"/>
    <w:rsid w:val="000B55C9"/>
    <w:rsid w:val="000C304E"/>
    <w:rsid w:val="000C3D8B"/>
    <w:rsid w:val="000C48FB"/>
    <w:rsid w:val="000D09CC"/>
    <w:rsid w:val="000D19C4"/>
    <w:rsid w:val="000D25BD"/>
    <w:rsid w:val="000D4710"/>
    <w:rsid w:val="000D5C07"/>
    <w:rsid w:val="000D63D6"/>
    <w:rsid w:val="000E385F"/>
    <w:rsid w:val="000E5394"/>
    <w:rsid w:val="000E5E9E"/>
    <w:rsid w:val="000E749D"/>
    <w:rsid w:val="000F1A82"/>
    <w:rsid w:val="000F2E25"/>
    <w:rsid w:val="000F3B9C"/>
    <w:rsid w:val="000F3E6D"/>
    <w:rsid w:val="000F59EC"/>
    <w:rsid w:val="000F7100"/>
    <w:rsid w:val="000F7608"/>
    <w:rsid w:val="00100DD8"/>
    <w:rsid w:val="00103CDC"/>
    <w:rsid w:val="0011081B"/>
    <w:rsid w:val="00110A5E"/>
    <w:rsid w:val="00110CB6"/>
    <w:rsid w:val="0011306B"/>
    <w:rsid w:val="00113465"/>
    <w:rsid w:val="001140AF"/>
    <w:rsid w:val="00117C50"/>
    <w:rsid w:val="0012171A"/>
    <w:rsid w:val="0012575A"/>
    <w:rsid w:val="00125DC1"/>
    <w:rsid w:val="00126FC4"/>
    <w:rsid w:val="001302D4"/>
    <w:rsid w:val="00131F8C"/>
    <w:rsid w:val="0013560F"/>
    <w:rsid w:val="00135769"/>
    <w:rsid w:val="001358AF"/>
    <w:rsid w:val="001362B9"/>
    <w:rsid w:val="001374C5"/>
    <w:rsid w:val="001375A2"/>
    <w:rsid w:val="00137729"/>
    <w:rsid w:val="00137EC4"/>
    <w:rsid w:val="00140DA4"/>
    <w:rsid w:val="0014210B"/>
    <w:rsid w:val="00143B11"/>
    <w:rsid w:val="0014414A"/>
    <w:rsid w:val="00152185"/>
    <w:rsid w:val="001535D3"/>
    <w:rsid w:val="00153988"/>
    <w:rsid w:val="00153DC3"/>
    <w:rsid w:val="00160431"/>
    <w:rsid w:val="00162776"/>
    <w:rsid w:val="00163F7A"/>
    <w:rsid w:val="00165391"/>
    <w:rsid w:val="001666C7"/>
    <w:rsid w:val="001743A4"/>
    <w:rsid w:val="001745A1"/>
    <w:rsid w:val="00175B1B"/>
    <w:rsid w:val="00175EC3"/>
    <w:rsid w:val="00176D3F"/>
    <w:rsid w:val="00177490"/>
    <w:rsid w:val="00180659"/>
    <w:rsid w:val="00185163"/>
    <w:rsid w:val="00185EF7"/>
    <w:rsid w:val="0019059E"/>
    <w:rsid w:val="00191EFB"/>
    <w:rsid w:val="00193676"/>
    <w:rsid w:val="00193987"/>
    <w:rsid w:val="00194713"/>
    <w:rsid w:val="00195035"/>
    <w:rsid w:val="001967C9"/>
    <w:rsid w:val="00196CC2"/>
    <w:rsid w:val="0019735A"/>
    <w:rsid w:val="001977FF"/>
    <w:rsid w:val="001A084C"/>
    <w:rsid w:val="001A0F34"/>
    <w:rsid w:val="001A178F"/>
    <w:rsid w:val="001A1A50"/>
    <w:rsid w:val="001A271D"/>
    <w:rsid w:val="001A288B"/>
    <w:rsid w:val="001A4EEA"/>
    <w:rsid w:val="001A4F41"/>
    <w:rsid w:val="001A59A8"/>
    <w:rsid w:val="001A600A"/>
    <w:rsid w:val="001A6E17"/>
    <w:rsid w:val="001A708B"/>
    <w:rsid w:val="001B1CD2"/>
    <w:rsid w:val="001B26AD"/>
    <w:rsid w:val="001B39DD"/>
    <w:rsid w:val="001B5830"/>
    <w:rsid w:val="001B59D4"/>
    <w:rsid w:val="001B5B93"/>
    <w:rsid w:val="001B630C"/>
    <w:rsid w:val="001B7D98"/>
    <w:rsid w:val="001C0E5E"/>
    <w:rsid w:val="001D0E0E"/>
    <w:rsid w:val="001D14D0"/>
    <w:rsid w:val="001D1791"/>
    <w:rsid w:val="001D2399"/>
    <w:rsid w:val="001D41C1"/>
    <w:rsid w:val="001D68D6"/>
    <w:rsid w:val="001D7813"/>
    <w:rsid w:val="001D78A6"/>
    <w:rsid w:val="001E2536"/>
    <w:rsid w:val="001E429E"/>
    <w:rsid w:val="001E502C"/>
    <w:rsid w:val="001E5617"/>
    <w:rsid w:val="001E5B6C"/>
    <w:rsid w:val="001E7AA7"/>
    <w:rsid w:val="001F43D6"/>
    <w:rsid w:val="001F59EE"/>
    <w:rsid w:val="001F6610"/>
    <w:rsid w:val="002016FB"/>
    <w:rsid w:val="00202E33"/>
    <w:rsid w:val="00210676"/>
    <w:rsid w:val="00212BF0"/>
    <w:rsid w:val="0021372E"/>
    <w:rsid w:val="00213AE6"/>
    <w:rsid w:val="002179CE"/>
    <w:rsid w:val="00217A26"/>
    <w:rsid w:val="0022027E"/>
    <w:rsid w:val="002206A1"/>
    <w:rsid w:val="0022326F"/>
    <w:rsid w:val="002239AF"/>
    <w:rsid w:val="00223ACF"/>
    <w:rsid w:val="00224195"/>
    <w:rsid w:val="002244C8"/>
    <w:rsid w:val="0022472E"/>
    <w:rsid w:val="00227BDA"/>
    <w:rsid w:val="002300DE"/>
    <w:rsid w:val="00231B62"/>
    <w:rsid w:val="002347E5"/>
    <w:rsid w:val="00235219"/>
    <w:rsid w:val="002357F3"/>
    <w:rsid w:val="00235EC3"/>
    <w:rsid w:val="00237967"/>
    <w:rsid w:val="00237A44"/>
    <w:rsid w:val="00242CB7"/>
    <w:rsid w:val="00244A33"/>
    <w:rsid w:val="002463F5"/>
    <w:rsid w:val="00247249"/>
    <w:rsid w:val="002502B3"/>
    <w:rsid w:val="00250D6D"/>
    <w:rsid w:val="00252528"/>
    <w:rsid w:val="00252CB4"/>
    <w:rsid w:val="00253242"/>
    <w:rsid w:val="00254122"/>
    <w:rsid w:val="0025642C"/>
    <w:rsid w:val="00257B6A"/>
    <w:rsid w:val="002620B2"/>
    <w:rsid w:val="00262260"/>
    <w:rsid w:val="00262B3C"/>
    <w:rsid w:val="00262BC6"/>
    <w:rsid w:val="00262E7B"/>
    <w:rsid w:val="00265F11"/>
    <w:rsid w:val="00266FAE"/>
    <w:rsid w:val="00274C1B"/>
    <w:rsid w:val="00280559"/>
    <w:rsid w:val="00282FBC"/>
    <w:rsid w:val="00287214"/>
    <w:rsid w:val="00290E9C"/>
    <w:rsid w:val="00294C41"/>
    <w:rsid w:val="002954FF"/>
    <w:rsid w:val="00296844"/>
    <w:rsid w:val="002A65B4"/>
    <w:rsid w:val="002A7EEC"/>
    <w:rsid w:val="002B1644"/>
    <w:rsid w:val="002B28B9"/>
    <w:rsid w:val="002B4C64"/>
    <w:rsid w:val="002B5503"/>
    <w:rsid w:val="002B6A99"/>
    <w:rsid w:val="002C079B"/>
    <w:rsid w:val="002C1272"/>
    <w:rsid w:val="002C1E25"/>
    <w:rsid w:val="002C430F"/>
    <w:rsid w:val="002C5BCE"/>
    <w:rsid w:val="002C706B"/>
    <w:rsid w:val="002C770C"/>
    <w:rsid w:val="002C7922"/>
    <w:rsid w:val="002D0054"/>
    <w:rsid w:val="002D0BC1"/>
    <w:rsid w:val="002D50E7"/>
    <w:rsid w:val="002D5200"/>
    <w:rsid w:val="002D5D8F"/>
    <w:rsid w:val="002D7DF9"/>
    <w:rsid w:val="002E18FB"/>
    <w:rsid w:val="002E2D43"/>
    <w:rsid w:val="002E6B5E"/>
    <w:rsid w:val="002F01AC"/>
    <w:rsid w:val="002F0373"/>
    <w:rsid w:val="002F13B3"/>
    <w:rsid w:val="002F25B4"/>
    <w:rsid w:val="002F6CFD"/>
    <w:rsid w:val="003004D0"/>
    <w:rsid w:val="00300606"/>
    <w:rsid w:val="00300873"/>
    <w:rsid w:val="00302B16"/>
    <w:rsid w:val="003061BD"/>
    <w:rsid w:val="00306240"/>
    <w:rsid w:val="00306FED"/>
    <w:rsid w:val="00310E52"/>
    <w:rsid w:val="003111F7"/>
    <w:rsid w:val="003129C3"/>
    <w:rsid w:val="003130BC"/>
    <w:rsid w:val="00313E52"/>
    <w:rsid w:val="003157D7"/>
    <w:rsid w:val="003232AE"/>
    <w:rsid w:val="00323E70"/>
    <w:rsid w:val="003278E4"/>
    <w:rsid w:val="00332A65"/>
    <w:rsid w:val="00332E27"/>
    <w:rsid w:val="00334704"/>
    <w:rsid w:val="003365ED"/>
    <w:rsid w:val="00337034"/>
    <w:rsid w:val="00337B96"/>
    <w:rsid w:val="00340723"/>
    <w:rsid w:val="00340946"/>
    <w:rsid w:val="0034361B"/>
    <w:rsid w:val="0034432A"/>
    <w:rsid w:val="00344DA9"/>
    <w:rsid w:val="00345DF0"/>
    <w:rsid w:val="00351E6A"/>
    <w:rsid w:val="00357BE3"/>
    <w:rsid w:val="003601A8"/>
    <w:rsid w:val="00360C45"/>
    <w:rsid w:val="00363413"/>
    <w:rsid w:val="00364021"/>
    <w:rsid w:val="0036408C"/>
    <w:rsid w:val="00364632"/>
    <w:rsid w:val="00364789"/>
    <w:rsid w:val="0036478D"/>
    <w:rsid w:val="00364FFB"/>
    <w:rsid w:val="0036746F"/>
    <w:rsid w:val="0037139F"/>
    <w:rsid w:val="0037323A"/>
    <w:rsid w:val="00374A3F"/>
    <w:rsid w:val="00376719"/>
    <w:rsid w:val="003804C4"/>
    <w:rsid w:val="003829E8"/>
    <w:rsid w:val="00383197"/>
    <w:rsid w:val="00384CB9"/>
    <w:rsid w:val="003855C4"/>
    <w:rsid w:val="00385D66"/>
    <w:rsid w:val="003876EC"/>
    <w:rsid w:val="003918A9"/>
    <w:rsid w:val="0039288C"/>
    <w:rsid w:val="00392A76"/>
    <w:rsid w:val="003946D2"/>
    <w:rsid w:val="0039645F"/>
    <w:rsid w:val="003969EB"/>
    <w:rsid w:val="00396A08"/>
    <w:rsid w:val="00396C96"/>
    <w:rsid w:val="00397325"/>
    <w:rsid w:val="00397CE7"/>
    <w:rsid w:val="003A03EB"/>
    <w:rsid w:val="003A1394"/>
    <w:rsid w:val="003A2181"/>
    <w:rsid w:val="003A5496"/>
    <w:rsid w:val="003A688C"/>
    <w:rsid w:val="003A780F"/>
    <w:rsid w:val="003B07E9"/>
    <w:rsid w:val="003B0AE6"/>
    <w:rsid w:val="003B1B2B"/>
    <w:rsid w:val="003B3552"/>
    <w:rsid w:val="003B7267"/>
    <w:rsid w:val="003C19B9"/>
    <w:rsid w:val="003C1E1F"/>
    <w:rsid w:val="003C3871"/>
    <w:rsid w:val="003C4B4F"/>
    <w:rsid w:val="003C7558"/>
    <w:rsid w:val="003C779E"/>
    <w:rsid w:val="003D4064"/>
    <w:rsid w:val="003E001A"/>
    <w:rsid w:val="003E2F59"/>
    <w:rsid w:val="003E3E39"/>
    <w:rsid w:val="003E3F14"/>
    <w:rsid w:val="003E7518"/>
    <w:rsid w:val="003F11B5"/>
    <w:rsid w:val="003F426F"/>
    <w:rsid w:val="003F490F"/>
    <w:rsid w:val="003F5C0C"/>
    <w:rsid w:val="00400793"/>
    <w:rsid w:val="00401A7C"/>
    <w:rsid w:val="00402580"/>
    <w:rsid w:val="004039FB"/>
    <w:rsid w:val="00404C8A"/>
    <w:rsid w:val="00404FE3"/>
    <w:rsid w:val="00406841"/>
    <w:rsid w:val="004075BA"/>
    <w:rsid w:val="00410311"/>
    <w:rsid w:val="0041146A"/>
    <w:rsid w:val="0042003A"/>
    <w:rsid w:val="00420505"/>
    <w:rsid w:val="004211DD"/>
    <w:rsid w:val="00424080"/>
    <w:rsid w:val="00424CDE"/>
    <w:rsid w:val="00431EDC"/>
    <w:rsid w:val="00432D12"/>
    <w:rsid w:val="0043316A"/>
    <w:rsid w:val="00435271"/>
    <w:rsid w:val="00435803"/>
    <w:rsid w:val="00440470"/>
    <w:rsid w:val="004407D5"/>
    <w:rsid w:val="0044132D"/>
    <w:rsid w:val="0044238E"/>
    <w:rsid w:val="0044472D"/>
    <w:rsid w:val="00444AE6"/>
    <w:rsid w:val="0045016D"/>
    <w:rsid w:val="004505EE"/>
    <w:rsid w:val="00451229"/>
    <w:rsid w:val="004520F7"/>
    <w:rsid w:val="004549CC"/>
    <w:rsid w:val="00456623"/>
    <w:rsid w:val="00457095"/>
    <w:rsid w:val="00457A18"/>
    <w:rsid w:val="004636BC"/>
    <w:rsid w:val="00464E7B"/>
    <w:rsid w:val="004651AF"/>
    <w:rsid w:val="00465970"/>
    <w:rsid w:val="00466666"/>
    <w:rsid w:val="00470279"/>
    <w:rsid w:val="00471A7B"/>
    <w:rsid w:val="00473215"/>
    <w:rsid w:val="00474A4F"/>
    <w:rsid w:val="004752B4"/>
    <w:rsid w:val="0047654E"/>
    <w:rsid w:val="00477C7A"/>
    <w:rsid w:val="004835EF"/>
    <w:rsid w:val="004840DD"/>
    <w:rsid w:val="004842A0"/>
    <w:rsid w:val="00486714"/>
    <w:rsid w:val="00493E0C"/>
    <w:rsid w:val="0049483A"/>
    <w:rsid w:val="0049500C"/>
    <w:rsid w:val="00497E39"/>
    <w:rsid w:val="004A0DF5"/>
    <w:rsid w:val="004A3B87"/>
    <w:rsid w:val="004A402E"/>
    <w:rsid w:val="004A6738"/>
    <w:rsid w:val="004A6768"/>
    <w:rsid w:val="004A682A"/>
    <w:rsid w:val="004B1D1E"/>
    <w:rsid w:val="004B24F0"/>
    <w:rsid w:val="004B2945"/>
    <w:rsid w:val="004B2E23"/>
    <w:rsid w:val="004B3549"/>
    <w:rsid w:val="004B4AF2"/>
    <w:rsid w:val="004B539F"/>
    <w:rsid w:val="004B7B21"/>
    <w:rsid w:val="004C05F2"/>
    <w:rsid w:val="004C12C3"/>
    <w:rsid w:val="004C1E5A"/>
    <w:rsid w:val="004D15CF"/>
    <w:rsid w:val="004D2EBF"/>
    <w:rsid w:val="004D31CC"/>
    <w:rsid w:val="004D3509"/>
    <w:rsid w:val="004D5242"/>
    <w:rsid w:val="004D65B7"/>
    <w:rsid w:val="004D795F"/>
    <w:rsid w:val="004E062F"/>
    <w:rsid w:val="004E29BC"/>
    <w:rsid w:val="004E2E2B"/>
    <w:rsid w:val="004E3D6F"/>
    <w:rsid w:val="004E4BEA"/>
    <w:rsid w:val="004E4FF7"/>
    <w:rsid w:val="004E51DF"/>
    <w:rsid w:val="004E7728"/>
    <w:rsid w:val="004E7DDE"/>
    <w:rsid w:val="004F209F"/>
    <w:rsid w:val="004F28CD"/>
    <w:rsid w:val="004F2DFF"/>
    <w:rsid w:val="004F6670"/>
    <w:rsid w:val="0050078B"/>
    <w:rsid w:val="00501989"/>
    <w:rsid w:val="00503AA2"/>
    <w:rsid w:val="00505013"/>
    <w:rsid w:val="005064C1"/>
    <w:rsid w:val="00507DD5"/>
    <w:rsid w:val="0051008C"/>
    <w:rsid w:val="00511302"/>
    <w:rsid w:val="005127ED"/>
    <w:rsid w:val="005136C1"/>
    <w:rsid w:val="00516BC2"/>
    <w:rsid w:val="00520949"/>
    <w:rsid w:val="00520D89"/>
    <w:rsid w:val="00521186"/>
    <w:rsid w:val="005224A0"/>
    <w:rsid w:val="00523431"/>
    <w:rsid w:val="00523A05"/>
    <w:rsid w:val="0052509F"/>
    <w:rsid w:val="00531AE7"/>
    <w:rsid w:val="00531C96"/>
    <w:rsid w:val="00533B45"/>
    <w:rsid w:val="00533C7A"/>
    <w:rsid w:val="00534637"/>
    <w:rsid w:val="00534A7D"/>
    <w:rsid w:val="00535B08"/>
    <w:rsid w:val="00535EA7"/>
    <w:rsid w:val="00536DBB"/>
    <w:rsid w:val="00536ECC"/>
    <w:rsid w:val="00541127"/>
    <w:rsid w:val="005444D3"/>
    <w:rsid w:val="0054450B"/>
    <w:rsid w:val="0054529A"/>
    <w:rsid w:val="00545BD2"/>
    <w:rsid w:val="00546551"/>
    <w:rsid w:val="00547FF6"/>
    <w:rsid w:val="00550F96"/>
    <w:rsid w:val="0055177A"/>
    <w:rsid w:val="00553446"/>
    <w:rsid w:val="0055403F"/>
    <w:rsid w:val="00557E72"/>
    <w:rsid w:val="00562FE6"/>
    <w:rsid w:val="00565111"/>
    <w:rsid w:val="00566303"/>
    <w:rsid w:val="005664EA"/>
    <w:rsid w:val="005677DF"/>
    <w:rsid w:val="00567D95"/>
    <w:rsid w:val="00573164"/>
    <w:rsid w:val="005738D3"/>
    <w:rsid w:val="005764C3"/>
    <w:rsid w:val="00577297"/>
    <w:rsid w:val="00577964"/>
    <w:rsid w:val="00584E70"/>
    <w:rsid w:val="00586ACF"/>
    <w:rsid w:val="00587063"/>
    <w:rsid w:val="00587EB0"/>
    <w:rsid w:val="00590C33"/>
    <w:rsid w:val="00592840"/>
    <w:rsid w:val="005936B0"/>
    <w:rsid w:val="0059481E"/>
    <w:rsid w:val="00594B85"/>
    <w:rsid w:val="00595510"/>
    <w:rsid w:val="00597579"/>
    <w:rsid w:val="00597989"/>
    <w:rsid w:val="005A04C8"/>
    <w:rsid w:val="005A314C"/>
    <w:rsid w:val="005A4177"/>
    <w:rsid w:val="005A5129"/>
    <w:rsid w:val="005A6104"/>
    <w:rsid w:val="005A6B38"/>
    <w:rsid w:val="005A7A75"/>
    <w:rsid w:val="005B0A35"/>
    <w:rsid w:val="005B28B6"/>
    <w:rsid w:val="005B5075"/>
    <w:rsid w:val="005B5DCB"/>
    <w:rsid w:val="005B6212"/>
    <w:rsid w:val="005C4B8D"/>
    <w:rsid w:val="005C5EDE"/>
    <w:rsid w:val="005C65EE"/>
    <w:rsid w:val="005C7B9E"/>
    <w:rsid w:val="005D02A3"/>
    <w:rsid w:val="005D115F"/>
    <w:rsid w:val="005D34D6"/>
    <w:rsid w:val="005D3E6F"/>
    <w:rsid w:val="005D4A91"/>
    <w:rsid w:val="005D5241"/>
    <w:rsid w:val="005D558B"/>
    <w:rsid w:val="005D6447"/>
    <w:rsid w:val="005D74BF"/>
    <w:rsid w:val="005F00A0"/>
    <w:rsid w:val="005F20C9"/>
    <w:rsid w:val="005F2E56"/>
    <w:rsid w:val="005F3194"/>
    <w:rsid w:val="005F42EC"/>
    <w:rsid w:val="005F7225"/>
    <w:rsid w:val="00602EDA"/>
    <w:rsid w:val="00606D3A"/>
    <w:rsid w:val="0060751E"/>
    <w:rsid w:val="006077E9"/>
    <w:rsid w:val="0061301A"/>
    <w:rsid w:val="00614210"/>
    <w:rsid w:val="00616F5B"/>
    <w:rsid w:val="006205C1"/>
    <w:rsid w:val="00620817"/>
    <w:rsid w:val="0062616C"/>
    <w:rsid w:val="006272AD"/>
    <w:rsid w:val="00630768"/>
    <w:rsid w:val="00632886"/>
    <w:rsid w:val="006329F7"/>
    <w:rsid w:val="0064598E"/>
    <w:rsid w:val="00646FD4"/>
    <w:rsid w:val="00650E7E"/>
    <w:rsid w:val="006518D0"/>
    <w:rsid w:val="0065227F"/>
    <w:rsid w:val="00653667"/>
    <w:rsid w:val="00653A70"/>
    <w:rsid w:val="0065426B"/>
    <w:rsid w:val="00656E8E"/>
    <w:rsid w:val="006602C5"/>
    <w:rsid w:val="006609AE"/>
    <w:rsid w:val="00662F89"/>
    <w:rsid w:val="00664485"/>
    <w:rsid w:val="00664B34"/>
    <w:rsid w:val="00665A14"/>
    <w:rsid w:val="0067103F"/>
    <w:rsid w:val="00671B4E"/>
    <w:rsid w:val="006746A7"/>
    <w:rsid w:val="00675873"/>
    <w:rsid w:val="00676CBC"/>
    <w:rsid w:val="006770A0"/>
    <w:rsid w:val="00677210"/>
    <w:rsid w:val="00680A8B"/>
    <w:rsid w:val="00683157"/>
    <w:rsid w:val="00683347"/>
    <w:rsid w:val="006842BA"/>
    <w:rsid w:val="0068704C"/>
    <w:rsid w:val="00690C30"/>
    <w:rsid w:val="006925EB"/>
    <w:rsid w:val="006A189C"/>
    <w:rsid w:val="006B064D"/>
    <w:rsid w:val="006B1F66"/>
    <w:rsid w:val="006B45F7"/>
    <w:rsid w:val="006B6BFE"/>
    <w:rsid w:val="006C0C55"/>
    <w:rsid w:val="006C1AC2"/>
    <w:rsid w:val="006C35CA"/>
    <w:rsid w:val="006C4177"/>
    <w:rsid w:val="006C6923"/>
    <w:rsid w:val="006C7133"/>
    <w:rsid w:val="006C73B4"/>
    <w:rsid w:val="006D0790"/>
    <w:rsid w:val="006D1A31"/>
    <w:rsid w:val="006D2B4C"/>
    <w:rsid w:val="006D359D"/>
    <w:rsid w:val="006D4131"/>
    <w:rsid w:val="006D6B3E"/>
    <w:rsid w:val="006E42D3"/>
    <w:rsid w:val="006E52DE"/>
    <w:rsid w:val="006E684E"/>
    <w:rsid w:val="006F2B72"/>
    <w:rsid w:val="007022E9"/>
    <w:rsid w:val="0070451B"/>
    <w:rsid w:val="00704AEC"/>
    <w:rsid w:val="00704B7A"/>
    <w:rsid w:val="00707C78"/>
    <w:rsid w:val="00711226"/>
    <w:rsid w:val="00714EC7"/>
    <w:rsid w:val="0071617F"/>
    <w:rsid w:val="00717971"/>
    <w:rsid w:val="00722810"/>
    <w:rsid w:val="00725931"/>
    <w:rsid w:val="00725D39"/>
    <w:rsid w:val="007263DB"/>
    <w:rsid w:val="0072674E"/>
    <w:rsid w:val="00726775"/>
    <w:rsid w:val="007364E1"/>
    <w:rsid w:val="00736A42"/>
    <w:rsid w:val="00740248"/>
    <w:rsid w:val="007403CC"/>
    <w:rsid w:val="007404B3"/>
    <w:rsid w:val="007422E2"/>
    <w:rsid w:val="0074323C"/>
    <w:rsid w:val="00743D91"/>
    <w:rsid w:val="00747379"/>
    <w:rsid w:val="007513D5"/>
    <w:rsid w:val="007535D1"/>
    <w:rsid w:val="00764FD9"/>
    <w:rsid w:val="00767EFB"/>
    <w:rsid w:val="00772EA9"/>
    <w:rsid w:val="00776226"/>
    <w:rsid w:val="0078090B"/>
    <w:rsid w:val="00780C70"/>
    <w:rsid w:val="007820D5"/>
    <w:rsid w:val="007825A4"/>
    <w:rsid w:val="00794290"/>
    <w:rsid w:val="007965DB"/>
    <w:rsid w:val="00797A45"/>
    <w:rsid w:val="007A2B5C"/>
    <w:rsid w:val="007A644C"/>
    <w:rsid w:val="007A751F"/>
    <w:rsid w:val="007B1292"/>
    <w:rsid w:val="007B1A42"/>
    <w:rsid w:val="007B1C63"/>
    <w:rsid w:val="007B20FE"/>
    <w:rsid w:val="007B7867"/>
    <w:rsid w:val="007C0C61"/>
    <w:rsid w:val="007C14E3"/>
    <w:rsid w:val="007C416A"/>
    <w:rsid w:val="007D111E"/>
    <w:rsid w:val="007D1F83"/>
    <w:rsid w:val="007D276B"/>
    <w:rsid w:val="007D2B5B"/>
    <w:rsid w:val="007D41C7"/>
    <w:rsid w:val="007D5577"/>
    <w:rsid w:val="007D5779"/>
    <w:rsid w:val="007D787A"/>
    <w:rsid w:val="007D7B40"/>
    <w:rsid w:val="007D7DB8"/>
    <w:rsid w:val="007E3D5D"/>
    <w:rsid w:val="007E47E2"/>
    <w:rsid w:val="007E766C"/>
    <w:rsid w:val="007F0814"/>
    <w:rsid w:val="007F0CF7"/>
    <w:rsid w:val="007F149C"/>
    <w:rsid w:val="007F6D6E"/>
    <w:rsid w:val="007F7C19"/>
    <w:rsid w:val="00800ED6"/>
    <w:rsid w:val="00801214"/>
    <w:rsid w:val="008020F6"/>
    <w:rsid w:val="00803BF2"/>
    <w:rsid w:val="0080418F"/>
    <w:rsid w:val="0080477F"/>
    <w:rsid w:val="00804ADB"/>
    <w:rsid w:val="00804D7D"/>
    <w:rsid w:val="008053A6"/>
    <w:rsid w:val="00806771"/>
    <w:rsid w:val="0081063B"/>
    <w:rsid w:val="00810764"/>
    <w:rsid w:val="0081222E"/>
    <w:rsid w:val="00813238"/>
    <w:rsid w:val="00813481"/>
    <w:rsid w:val="0081421D"/>
    <w:rsid w:val="00814FEB"/>
    <w:rsid w:val="008162A9"/>
    <w:rsid w:val="008167F9"/>
    <w:rsid w:val="00820BBD"/>
    <w:rsid w:val="00823409"/>
    <w:rsid w:val="00826560"/>
    <w:rsid w:val="00830E06"/>
    <w:rsid w:val="008329BD"/>
    <w:rsid w:val="0083371B"/>
    <w:rsid w:val="0083612C"/>
    <w:rsid w:val="00840D5E"/>
    <w:rsid w:val="008413B2"/>
    <w:rsid w:val="00844896"/>
    <w:rsid w:val="00845B3F"/>
    <w:rsid w:val="0084649D"/>
    <w:rsid w:val="00847833"/>
    <w:rsid w:val="00852C3A"/>
    <w:rsid w:val="00852D63"/>
    <w:rsid w:val="008534A3"/>
    <w:rsid w:val="00854454"/>
    <w:rsid w:val="008606FB"/>
    <w:rsid w:val="00862217"/>
    <w:rsid w:val="00862E19"/>
    <w:rsid w:val="00864385"/>
    <w:rsid w:val="008652F9"/>
    <w:rsid w:val="00865CB1"/>
    <w:rsid w:val="00866318"/>
    <w:rsid w:val="00870224"/>
    <w:rsid w:val="008714D5"/>
    <w:rsid w:val="00871FCA"/>
    <w:rsid w:val="00874C46"/>
    <w:rsid w:val="008757CD"/>
    <w:rsid w:val="00881364"/>
    <w:rsid w:val="008816D7"/>
    <w:rsid w:val="00885309"/>
    <w:rsid w:val="0088754B"/>
    <w:rsid w:val="00887849"/>
    <w:rsid w:val="008A0390"/>
    <w:rsid w:val="008A39C5"/>
    <w:rsid w:val="008A507D"/>
    <w:rsid w:val="008A6E09"/>
    <w:rsid w:val="008A7464"/>
    <w:rsid w:val="008A781A"/>
    <w:rsid w:val="008B0D88"/>
    <w:rsid w:val="008B1259"/>
    <w:rsid w:val="008B2CC3"/>
    <w:rsid w:val="008B3B52"/>
    <w:rsid w:val="008B42E1"/>
    <w:rsid w:val="008B5126"/>
    <w:rsid w:val="008B6529"/>
    <w:rsid w:val="008B693D"/>
    <w:rsid w:val="008C06B4"/>
    <w:rsid w:val="008C0F5A"/>
    <w:rsid w:val="008C1EDC"/>
    <w:rsid w:val="008C2C78"/>
    <w:rsid w:val="008C532E"/>
    <w:rsid w:val="008C7F4E"/>
    <w:rsid w:val="008D04E9"/>
    <w:rsid w:val="008D09D7"/>
    <w:rsid w:val="008D562A"/>
    <w:rsid w:val="008D587C"/>
    <w:rsid w:val="008D6CE0"/>
    <w:rsid w:val="008D72F2"/>
    <w:rsid w:val="008E4ACF"/>
    <w:rsid w:val="008E5170"/>
    <w:rsid w:val="008E64E6"/>
    <w:rsid w:val="008E6A46"/>
    <w:rsid w:val="008E78F1"/>
    <w:rsid w:val="008F4506"/>
    <w:rsid w:val="00901FD0"/>
    <w:rsid w:val="00902C4A"/>
    <w:rsid w:val="0090329E"/>
    <w:rsid w:val="00904C54"/>
    <w:rsid w:val="00904E99"/>
    <w:rsid w:val="00905E85"/>
    <w:rsid w:val="00907E1F"/>
    <w:rsid w:val="00911042"/>
    <w:rsid w:val="00911D38"/>
    <w:rsid w:val="009126E1"/>
    <w:rsid w:val="009155D3"/>
    <w:rsid w:val="009170EF"/>
    <w:rsid w:val="009178D9"/>
    <w:rsid w:val="00920999"/>
    <w:rsid w:val="00922B7B"/>
    <w:rsid w:val="00922E71"/>
    <w:rsid w:val="0092403B"/>
    <w:rsid w:val="00924772"/>
    <w:rsid w:val="009258D9"/>
    <w:rsid w:val="00926485"/>
    <w:rsid w:val="00927117"/>
    <w:rsid w:val="009352CE"/>
    <w:rsid w:val="00935902"/>
    <w:rsid w:val="00937B69"/>
    <w:rsid w:val="009411D3"/>
    <w:rsid w:val="00942ACB"/>
    <w:rsid w:val="00942F54"/>
    <w:rsid w:val="00942FEA"/>
    <w:rsid w:val="00943339"/>
    <w:rsid w:val="00943AF6"/>
    <w:rsid w:val="0094436E"/>
    <w:rsid w:val="00944710"/>
    <w:rsid w:val="0095146F"/>
    <w:rsid w:val="00952E48"/>
    <w:rsid w:val="00954156"/>
    <w:rsid w:val="0095646E"/>
    <w:rsid w:val="0096006C"/>
    <w:rsid w:val="00960618"/>
    <w:rsid w:val="00962281"/>
    <w:rsid w:val="00964293"/>
    <w:rsid w:val="009705DF"/>
    <w:rsid w:val="009728E0"/>
    <w:rsid w:val="00972ACF"/>
    <w:rsid w:val="0097309D"/>
    <w:rsid w:val="00974332"/>
    <w:rsid w:val="00974370"/>
    <w:rsid w:val="00974F9A"/>
    <w:rsid w:val="00976CBF"/>
    <w:rsid w:val="00982521"/>
    <w:rsid w:val="0098348F"/>
    <w:rsid w:val="009847E3"/>
    <w:rsid w:val="00984D34"/>
    <w:rsid w:val="00987BD4"/>
    <w:rsid w:val="00992170"/>
    <w:rsid w:val="009936DC"/>
    <w:rsid w:val="009A0CCC"/>
    <w:rsid w:val="009A129A"/>
    <w:rsid w:val="009A1CB8"/>
    <w:rsid w:val="009A2800"/>
    <w:rsid w:val="009A3531"/>
    <w:rsid w:val="009A51D5"/>
    <w:rsid w:val="009A5C3D"/>
    <w:rsid w:val="009A7AE8"/>
    <w:rsid w:val="009B00BB"/>
    <w:rsid w:val="009B0F17"/>
    <w:rsid w:val="009B1248"/>
    <w:rsid w:val="009B2F3C"/>
    <w:rsid w:val="009B4455"/>
    <w:rsid w:val="009B4ADD"/>
    <w:rsid w:val="009B51EB"/>
    <w:rsid w:val="009B5424"/>
    <w:rsid w:val="009B5584"/>
    <w:rsid w:val="009B676C"/>
    <w:rsid w:val="009C1ABC"/>
    <w:rsid w:val="009C236C"/>
    <w:rsid w:val="009C5E8E"/>
    <w:rsid w:val="009C799B"/>
    <w:rsid w:val="009D09A8"/>
    <w:rsid w:val="009D195A"/>
    <w:rsid w:val="009D4AE9"/>
    <w:rsid w:val="009D4D17"/>
    <w:rsid w:val="009D6E46"/>
    <w:rsid w:val="009E0FDF"/>
    <w:rsid w:val="009E6C88"/>
    <w:rsid w:val="009E6CFB"/>
    <w:rsid w:val="009F3BFD"/>
    <w:rsid w:val="009F4CA5"/>
    <w:rsid w:val="009F4E26"/>
    <w:rsid w:val="00A000CA"/>
    <w:rsid w:val="00A01B0A"/>
    <w:rsid w:val="00A01B48"/>
    <w:rsid w:val="00A025BE"/>
    <w:rsid w:val="00A035E2"/>
    <w:rsid w:val="00A0402A"/>
    <w:rsid w:val="00A063CD"/>
    <w:rsid w:val="00A07D7A"/>
    <w:rsid w:val="00A1155A"/>
    <w:rsid w:val="00A14D94"/>
    <w:rsid w:val="00A160AB"/>
    <w:rsid w:val="00A2111F"/>
    <w:rsid w:val="00A2243B"/>
    <w:rsid w:val="00A22568"/>
    <w:rsid w:val="00A23ACD"/>
    <w:rsid w:val="00A25110"/>
    <w:rsid w:val="00A2517D"/>
    <w:rsid w:val="00A272A0"/>
    <w:rsid w:val="00A30C24"/>
    <w:rsid w:val="00A30D5C"/>
    <w:rsid w:val="00A317BD"/>
    <w:rsid w:val="00A32B8F"/>
    <w:rsid w:val="00A342BF"/>
    <w:rsid w:val="00A365A2"/>
    <w:rsid w:val="00A36C85"/>
    <w:rsid w:val="00A404BF"/>
    <w:rsid w:val="00A42188"/>
    <w:rsid w:val="00A42229"/>
    <w:rsid w:val="00A42867"/>
    <w:rsid w:val="00A43AAA"/>
    <w:rsid w:val="00A43AC5"/>
    <w:rsid w:val="00A43EBB"/>
    <w:rsid w:val="00A44715"/>
    <w:rsid w:val="00A4484F"/>
    <w:rsid w:val="00A44CD4"/>
    <w:rsid w:val="00A46A5D"/>
    <w:rsid w:val="00A46CCE"/>
    <w:rsid w:val="00A47C64"/>
    <w:rsid w:val="00A52401"/>
    <w:rsid w:val="00A52D18"/>
    <w:rsid w:val="00A53368"/>
    <w:rsid w:val="00A57326"/>
    <w:rsid w:val="00A6193F"/>
    <w:rsid w:val="00A61C46"/>
    <w:rsid w:val="00A64164"/>
    <w:rsid w:val="00A644F3"/>
    <w:rsid w:val="00A6575F"/>
    <w:rsid w:val="00A67842"/>
    <w:rsid w:val="00A70103"/>
    <w:rsid w:val="00A70B1E"/>
    <w:rsid w:val="00A72E3D"/>
    <w:rsid w:val="00A74D1A"/>
    <w:rsid w:val="00A75BA0"/>
    <w:rsid w:val="00A764D2"/>
    <w:rsid w:val="00A8122A"/>
    <w:rsid w:val="00A81740"/>
    <w:rsid w:val="00A82915"/>
    <w:rsid w:val="00A82BF0"/>
    <w:rsid w:val="00A84448"/>
    <w:rsid w:val="00A85CEF"/>
    <w:rsid w:val="00A85E06"/>
    <w:rsid w:val="00A85FF5"/>
    <w:rsid w:val="00A87E99"/>
    <w:rsid w:val="00A91B3B"/>
    <w:rsid w:val="00A92C7F"/>
    <w:rsid w:val="00A94539"/>
    <w:rsid w:val="00A9757C"/>
    <w:rsid w:val="00A97F58"/>
    <w:rsid w:val="00AA1CB2"/>
    <w:rsid w:val="00AA2A1E"/>
    <w:rsid w:val="00AA3466"/>
    <w:rsid w:val="00AA5435"/>
    <w:rsid w:val="00AA5EA8"/>
    <w:rsid w:val="00AA67D9"/>
    <w:rsid w:val="00AA7CF9"/>
    <w:rsid w:val="00AB0906"/>
    <w:rsid w:val="00AB1552"/>
    <w:rsid w:val="00AB22AF"/>
    <w:rsid w:val="00AB5A8D"/>
    <w:rsid w:val="00AB761A"/>
    <w:rsid w:val="00AC1140"/>
    <w:rsid w:val="00AC2404"/>
    <w:rsid w:val="00AC2C32"/>
    <w:rsid w:val="00AC4A85"/>
    <w:rsid w:val="00AC7AB5"/>
    <w:rsid w:val="00AC7B69"/>
    <w:rsid w:val="00AD1357"/>
    <w:rsid w:val="00AD2353"/>
    <w:rsid w:val="00AD4B3E"/>
    <w:rsid w:val="00AD53B7"/>
    <w:rsid w:val="00AD5F50"/>
    <w:rsid w:val="00AE10D7"/>
    <w:rsid w:val="00AE2C69"/>
    <w:rsid w:val="00AE3072"/>
    <w:rsid w:val="00AE35E0"/>
    <w:rsid w:val="00AE405E"/>
    <w:rsid w:val="00AE40C5"/>
    <w:rsid w:val="00AE48D9"/>
    <w:rsid w:val="00AE58C5"/>
    <w:rsid w:val="00AE709D"/>
    <w:rsid w:val="00AE7C55"/>
    <w:rsid w:val="00AF0759"/>
    <w:rsid w:val="00AF1461"/>
    <w:rsid w:val="00AF2353"/>
    <w:rsid w:val="00AF2E4E"/>
    <w:rsid w:val="00AF3E70"/>
    <w:rsid w:val="00AF45B0"/>
    <w:rsid w:val="00AF5F14"/>
    <w:rsid w:val="00AF6925"/>
    <w:rsid w:val="00B04100"/>
    <w:rsid w:val="00B058E0"/>
    <w:rsid w:val="00B058FD"/>
    <w:rsid w:val="00B05CB6"/>
    <w:rsid w:val="00B0613A"/>
    <w:rsid w:val="00B0614B"/>
    <w:rsid w:val="00B06C42"/>
    <w:rsid w:val="00B07AD9"/>
    <w:rsid w:val="00B1001C"/>
    <w:rsid w:val="00B11339"/>
    <w:rsid w:val="00B164CD"/>
    <w:rsid w:val="00B173F4"/>
    <w:rsid w:val="00B202CC"/>
    <w:rsid w:val="00B20328"/>
    <w:rsid w:val="00B23BF1"/>
    <w:rsid w:val="00B27D83"/>
    <w:rsid w:val="00B308F1"/>
    <w:rsid w:val="00B30961"/>
    <w:rsid w:val="00B31E29"/>
    <w:rsid w:val="00B342F5"/>
    <w:rsid w:val="00B35E88"/>
    <w:rsid w:val="00B366E8"/>
    <w:rsid w:val="00B369DC"/>
    <w:rsid w:val="00B41705"/>
    <w:rsid w:val="00B41DB7"/>
    <w:rsid w:val="00B42168"/>
    <w:rsid w:val="00B436D7"/>
    <w:rsid w:val="00B44A25"/>
    <w:rsid w:val="00B52437"/>
    <w:rsid w:val="00B53502"/>
    <w:rsid w:val="00B54F08"/>
    <w:rsid w:val="00B56E8D"/>
    <w:rsid w:val="00B6150B"/>
    <w:rsid w:val="00B64322"/>
    <w:rsid w:val="00B757A3"/>
    <w:rsid w:val="00B760BA"/>
    <w:rsid w:val="00B80148"/>
    <w:rsid w:val="00B827AF"/>
    <w:rsid w:val="00B82D06"/>
    <w:rsid w:val="00B8324F"/>
    <w:rsid w:val="00B91C6F"/>
    <w:rsid w:val="00B929F1"/>
    <w:rsid w:val="00B942F0"/>
    <w:rsid w:val="00B95AB2"/>
    <w:rsid w:val="00BA0C06"/>
    <w:rsid w:val="00BA2D43"/>
    <w:rsid w:val="00BA3BD7"/>
    <w:rsid w:val="00BA4567"/>
    <w:rsid w:val="00BA4757"/>
    <w:rsid w:val="00BA7A02"/>
    <w:rsid w:val="00BB06BB"/>
    <w:rsid w:val="00BB13B3"/>
    <w:rsid w:val="00BB2361"/>
    <w:rsid w:val="00BB4889"/>
    <w:rsid w:val="00BB734C"/>
    <w:rsid w:val="00BC0C8D"/>
    <w:rsid w:val="00BC0E10"/>
    <w:rsid w:val="00BC13A7"/>
    <w:rsid w:val="00BC1BB6"/>
    <w:rsid w:val="00BC1D95"/>
    <w:rsid w:val="00BC4822"/>
    <w:rsid w:val="00BC59B5"/>
    <w:rsid w:val="00BC623B"/>
    <w:rsid w:val="00BC7A68"/>
    <w:rsid w:val="00BD3143"/>
    <w:rsid w:val="00BD3C35"/>
    <w:rsid w:val="00BD7081"/>
    <w:rsid w:val="00BD7C75"/>
    <w:rsid w:val="00BE16A1"/>
    <w:rsid w:val="00BE23B0"/>
    <w:rsid w:val="00BE25DD"/>
    <w:rsid w:val="00BE2614"/>
    <w:rsid w:val="00BE3AAE"/>
    <w:rsid w:val="00BE3CCF"/>
    <w:rsid w:val="00BE5080"/>
    <w:rsid w:val="00BE5A8A"/>
    <w:rsid w:val="00BE75C2"/>
    <w:rsid w:val="00BF0207"/>
    <w:rsid w:val="00BF1B99"/>
    <w:rsid w:val="00BF2011"/>
    <w:rsid w:val="00BF3B89"/>
    <w:rsid w:val="00BF47E4"/>
    <w:rsid w:val="00BF5A70"/>
    <w:rsid w:val="00BF651D"/>
    <w:rsid w:val="00BF67B4"/>
    <w:rsid w:val="00C0117B"/>
    <w:rsid w:val="00C02767"/>
    <w:rsid w:val="00C072FD"/>
    <w:rsid w:val="00C14F49"/>
    <w:rsid w:val="00C20E26"/>
    <w:rsid w:val="00C23974"/>
    <w:rsid w:val="00C251F9"/>
    <w:rsid w:val="00C25B3B"/>
    <w:rsid w:val="00C260F6"/>
    <w:rsid w:val="00C267CA"/>
    <w:rsid w:val="00C3016C"/>
    <w:rsid w:val="00C302F0"/>
    <w:rsid w:val="00C37600"/>
    <w:rsid w:val="00C3797E"/>
    <w:rsid w:val="00C41ED2"/>
    <w:rsid w:val="00C423D3"/>
    <w:rsid w:val="00C43A9F"/>
    <w:rsid w:val="00C46FAD"/>
    <w:rsid w:val="00C50459"/>
    <w:rsid w:val="00C5066D"/>
    <w:rsid w:val="00C51098"/>
    <w:rsid w:val="00C5428F"/>
    <w:rsid w:val="00C61AC0"/>
    <w:rsid w:val="00C64D5F"/>
    <w:rsid w:val="00C65FEA"/>
    <w:rsid w:val="00C7394A"/>
    <w:rsid w:val="00C75756"/>
    <w:rsid w:val="00C76116"/>
    <w:rsid w:val="00C76A6C"/>
    <w:rsid w:val="00C76C4F"/>
    <w:rsid w:val="00C772E2"/>
    <w:rsid w:val="00C77417"/>
    <w:rsid w:val="00C8197F"/>
    <w:rsid w:val="00C819C0"/>
    <w:rsid w:val="00C820BC"/>
    <w:rsid w:val="00C852A6"/>
    <w:rsid w:val="00C87A77"/>
    <w:rsid w:val="00C87FAC"/>
    <w:rsid w:val="00C9069A"/>
    <w:rsid w:val="00C90702"/>
    <w:rsid w:val="00C93FDE"/>
    <w:rsid w:val="00C94FBD"/>
    <w:rsid w:val="00C963E9"/>
    <w:rsid w:val="00C97E02"/>
    <w:rsid w:val="00CA0AC7"/>
    <w:rsid w:val="00CA21FF"/>
    <w:rsid w:val="00CA58A9"/>
    <w:rsid w:val="00CA67A7"/>
    <w:rsid w:val="00CA6D9E"/>
    <w:rsid w:val="00CB0CD5"/>
    <w:rsid w:val="00CB46EA"/>
    <w:rsid w:val="00CB4CF6"/>
    <w:rsid w:val="00CB4D5C"/>
    <w:rsid w:val="00CB59B8"/>
    <w:rsid w:val="00CC06F2"/>
    <w:rsid w:val="00CC0776"/>
    <w:rsid w:val="00CC1008"/>
    <w:rsid w:val="00CC364F"/>
    <w:rsid w:val="00CC380A"/>
    <w:rsid w:val="00CC4BBC"/>
    <w:rsid w:val="00CC7AF5"/>
    <w:rsid w:val="00CD1802"/>
    <w:rsid w:val="00CD30DB"/>
    <w:rsid w:val="00CD468D"/>
    <w:rsid w:val="00CD4699"/>
    <w:rsid w:val="00CD5203"/>
    <w:rsid w:val="00CD58FC"/>
    <w:rsid w:val="00CD6F6A"/>
    <w:rsid w:val="00CE0987"/>
    <w:rsid w:val="00CE2223"/>
    <w:rsid w:val="00CE2648"/>
    <w:rsid w:val="00CE2DC3"/>
    <w:rsid w:val="00CE36EF"/>
    <w:rsid w:val="00CE6DD4"/>
    <w:rsid w:val="00CF157B"/>
    <w:rsid w:val="00CF247F"/>
    <w:rsid w:val="00CF436D"/>
    <w:rsid w:val="00CF5363"/>
    <w:rsid w:val="00CF621C"/>
    <w:rsid w:val="00CF6772"/>
    <w:rsid w:val="00D020B6"/>
    <w:rsid w:val="00D049DA"/>
    <w:rsid w:val="00D07921"/>
    <w:rsid w:val="00D07C65"/>
    <w:rsid w:val="00D11793"/>
    <w:rsid w:val="00D11ACE"/>
    <w:rsid w:val="00D1236D"/>
    <w:rsid w:val="00D15EC3"/>
    <w:rsid w:val="00D216E2"/>
    <w:rsid w:val="00D2538A"/>
    <w:rsid w:val="00D26D51"/>
    <w:rsid w:val="00D33923"/>
    <w:rsid w:val="00D345C0"/>
    <w:rsid w:val="00D405EC"/>
    <w:rsid w:val="00D4273F"/>
    <w:rsid w:val="00D4304C"/>
    <w:rsid w:val="00D452E7"/>
    <w:rsid w:val="00D45673"/>
    <w:rsid w:val="00D47EE9"/>
    <w:rsid w:val="00D52FB5"/>
    <w:rsid w:val="00D54E18"/>
    <w:rsid w:val="00D56D3F"/>
    <w:rsid w:val="00D5719A"/>
    <w:rsid w:val="00D574DA"/>
    <w:rsid w:val="00D5782B"/>
    <w:rsid w:val="00D57DE5"/>
    <w:rsid w:val="00D61140"/>
    <w:rsid w:val="00D61361"/>
    <w:rsid w:val="00D61A78"/>
    <w:rsid w:val="00D64083"/>
    <w:rsid w:val="00D64ED2"/>
    <w:rsid w:val="00D64EEA"/>
    <w:rsid w:val="00D65451"/>
    <w:rsid w:val="00D66930"/>
    <w:rsid w:val="00D6785D"/>
    <w:rsid w:val="00D7117F"/>
    <w:rsid w:val="00D77386"/>
    <w:rsid w:val="00D81C9D"/>
    <w:rsid w:val="00D82A66"/>
    <w:rsid w:val="00D82F56"/>
    <w:rsid w:val="00D84C87"/>
    <w:rsid w:val="00D85CE5"/>
    <w:rsid w:val="00D87A67"/>
    <w:rsid w:val="00D90D4E"/>
    <w:rsid w:val="00D912A1"/>
    <w:rsid w:val="00D936F3"/>
    <w:rsid w:val="00D93A64"/>
    <w:rsid w:val="00D95543"/>
    <w:rsid w:val="00D97945"/>
    <w:rsid w:val="00D97A7D"/>
    <w:rsid w:val="00DA120D"/>
    <w:rsid w:val="00DA1687"/>
    <w:rsid w:val="00DA2D40"/>
    <w:rsid w:val="00DA54C0"/>
    <w:rsid w:val="00DA76F4"/>
    <w:rsid w:val="00DB3FBD"/>
    <w:rsid w:val="00DB4E57"/>
    <w:rsid w:val="00DB5859"/>
    <w:rsid w:val="00DB690E"/>
    <w:rsid w:val="00DB74EA"/>
    <w:rsid w:val="00DC143D"/>
    <w:rsid w:val="00DC18F0"/>
    <w:rsid w:val="00DC6B3E"/>
    <w:rsid w:val="00DD1448"/>
    <w:rsid w:val="00DD45BF"/>
    <w:rsid w:val="00DD54CA"/>
    <w:rsid w:val="00DD60CD"/>
    <w:rsid w:val="00DD6CEC"/>
    <w:rsid w:val="00DE1B69"/>
    <w:rsid w:val="00DE2463"/>
    <w:rsid w:val="00DE6F52"/>
    <w:rsid w:val="00DF3043"/>
    <w:rsid w:val="00DF3719"/>
    <w:rsid w:val="00DF39FD"/>
    <w:rsid w:val="00DF56CF"/>
    <w:rsid w:val="00DF5D6D"/>
    <w:rsid w:val="00DF62EF"/>
    <w:rsid w:val="00DF6A1F"/>
    <w:rsid w:val="00E000EA"/>
    <w:rsid w:val="00E00395"/>
    <w:rsid w:val="00E01A44"/>
    <w:rsid w:val="00E0661A"/>
    <w:rsid w:val="00E06BF7"/>
    <w:rsid w:val="00E07300"/>
    <w:rsid w:val="00E12094"/>
    <w:rsid w:val="00E1285D"/>
    <w:rsid w:val="00E13AAF"/>
    <w:rsid w:val="00E161B2"/>
    <w:rsid w:val="00E21219"/>
    <w:rsid w:val="00E2142D"/>
    <w:rsid w:val="00E21D8A"/>
    <w:rsid w:val="00E2390F"/>
    <w:rsid w:val="00E258F1"/>
    <w:rsid w:val="00E27518"/>
    <w:rsid w:val="00E27F32"/>
    <w:rsid w:val="00E334C0"/>
    <w:rsid w:val="00E34BD5"/>
    <w:rsid w:val="00E37BD9"/>
    <w:rsid w:val="00E407D5"/>
    <w:rsid w:val="00E40C61"/>
    <w:rsid w:val="00E43486"/>
    <w:rsid w:val="00E472E6"/>
    <w:rsid w:val="00E47BCD"/>
    <w:rsid w:val="00E50C4B"/>
    <w:rsid w:val="00E51241"/>
    <w:rsid w:val="00E5269D"/>
    <w:rsid w:val="00E527F4"/>
    <w:rsid w:val="00E552C8"/>
    <w:rsid w:val="00E70099"/>
    <w:rsid w:val="00E701C5"/>
    <w:rsid w:val="00E71D06"/>
    <w:rsid w:val="00E73B9E"/>
    <w:rsid w:val="00E74246"/>
    <w:rsid w:val="00E8084F"/>
    <w:rsid w:val="00E81089"/>
    <w:rsid w:val="00E86DF5"/>
    <w:rsid w:val="00E92C75"/>
    <w:rsid w:val="00E934C5"/>
    <w:rsid w:val="00E95D45"/>
    <w:rsid w:val="00E95E94"/>
    <w:rsid w:val="00E96D46"/>
    <w:rsid w:val="00EA0139"/>
    <w:rsid w:val="00EA0153"/>
    <w:rsid w:val="00EA1518"/>
    <w:rsid w:val="00EA156C"/>
    <w:rsid w:val="00EA1C5E"/>
    <w:rsid w:val="00EA48E3"/>
    <w:rsid w:val="00EA5380"/>
    <w:rsid w:val="00EA5CCC"/>
    <w:rsid w:val="00EA614F"/>
    <w:rsid w:val="00EA6F27"/>
    <w:rsid w:val="00EB099C"/>
    <w:rsid w:val="00EB2298"/>
    <w:rsid w:val="00EB2811"/>
    <w:rsid w:val="00EB3144"/>
    <w:rsid w:val="00EB66E1"/>
    <w:rsid w:val="00EB6E5B"/>
    <w:rsid w:val="00EC1E28"/>
    <w:rsid w:val="00EC384F"/>
    <w:rsid w:val="00EC447C"/>
    <w:rsid w:val="00EC6664"/>
    <w:rsid w:val="00EC6DD0"/>
    <w:rsid w:val="00EC72C4"/>
    <w:rsid w:val="00ED3E02"/>
    <w:rsid w:val="00ED7FDB"/>
    <w:rsid w:val="00EE1D2B"/>
    <w:rsid w:val="00EE3390"/>
    <w:rsid w:val="00EE4E87"/>
    <w:rsid w:val="00EE5644"/>
    <w:rsid w:val="00EE7E0E"/>
    <w:rsid w:val="00EF082E"/>
    <w:rsid w:val="00EF0C2E"/>
    <w:rsid w:val="00EF199F"/>
    <w:rsid w:val="00EF44D5"/>
    <w:rsid w:val="00EF45E0"/>
    <w:rsid w:val="00EF6D32"/>
    <w:rsid w:val="00F00249"/>
    <w:rsid w:val="00F003DC"/>
    <w:rsid w:val="00F01381"/>
    <w:rsid w:val="00F025CA"/>
    <w:rsid w:val="00F0399A"/>
    <w:rsid w:val="00F0495A"/>
    <w:rsid w:val="00F06E75"/>
    <w:rsid w:val="00F11BF2"/>
    <w:rsid w:val="00F12C9A"/>
    <w:rsid w:val="00F14E02"/>
    <w:rsid w:val="00F14EEF"/>
    <w:rsid w:val="00F1780B"/>
    <w:rsid w:val="00F22F24"/>
    <w:rsid w:val="00F23BBD"/>
    <w:rsid w:val="00F26229"/>
    <w:rsid w:val="00F26CBB"/>
    <w:rsid w:val="00F30BFF"/>
    <w:rsid w:val="00F312B5"/>
    <w:rsid w:val="00F3200D"/>
    <w:rsid w:val="00F323F5"/>
    <w:rsid w:val="00F37463"/>
    <w:rsid w:val="00F37CEF"/>
    <w:rsid w:val="00F418BC"/>
    <w:rsid w:val="00F462E3"/>
    <w:rsid w:val="00F50D3A"/>
    <w:rsid w:val="00F520E7"/>
    <w:rsid w:val="00F55C9F"/>
    <w:rsid w:val="00F57545"/>
    <w:rsid w:val="00F60E56"/>
    <w:rsid w:val="00F6131F"/>
    <w:rsid w:val="00F64F3D"/>
    <w:rsid w:val="00F70C5F"/>
    <w:rsid w:val="00F77C70"/>
    <w:rsid w:val="00F825D2"/>
    <w:rsid w:val="00F83250"/>
    <w:rsid w:val="00F850F2"/>
    <w:rsid w:val="00F8627D"/>
    <w:rsid w:val="00F87EB4"/>
    <w:rsid w:val="00F90E92"/>
    <w:rsid w:val="00F943CE"/>
    <w:rsid w:val="00F94B0A"/>
    <w:rsid w:val="00F9602F"/>
    <w:rsid w:val="00F97602"/>
    <w:rsid w:val="00F97FAC"/>
    <w:rsid w:val="00FA280E"/>
    <w:rsid w:val="00FA4B8A"/>
    <w:rsid w:val="00FA5F9B"/>
    <w:rsid w:val="00FA6A8A"/>
    <w:rsid w:val="00FA7285"/>
    <w:rsid w:val="00FA7970"/>
    <w:rsid w:val="00FB059F"/>
    <w:rsid w:val="00FB1275"/>
    <w:rsid w:val="00FB1785"/>
    <w:rsid w:val="00FB2C25"/>
    <w:rsid w:val="00FB4F01"/>
    <w:rsid w:val="00FB6028"/>
    <w:rsid w:val="00FB62E1"/>
    <w:rsid w:val="00FC01E3"/>
    <w:rsid w:val="00FC070F"/>
    <w:rsid w:val="00FC1E74"/>
    <w:rsid w:val="00FC33E8"/>
    <w:rsid w:val="00FC3602"/>
    <w:rsid w:val="00FC3700"/>
    <w:rsid w:val="00FC40CC"/>
    <w:rsid w:val="00FC554E"/>
    <w:rsid w:val="00FD08BF"/>
    <w:rsid w:val="00FD0AD3"/>
    <w:rsid w:val="00FD2075"/>
    <w:rsid w:val="00FD209E"/>
    <w:rsid w:val="00FD691B"/>
    <w:rsid w:val="00FD6942"/>
    <w:rsid w:val="00FE0511"/>
    <w:rsid w:val="00FE6BB5"/>
    <w:rsid w:val="00FF1B97"/>
    <w:rsid w:val="00FF204E"/>
    <w:rsid w:val="00FF3F83"/>
    <w:rsid w:val="00FF488B"/>
    <w:rsid w:val="00FF4989"/>
    <w:rsid w:val="00FF4F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5D8209-BEB0-4823-B0FD-A7B6ABB6A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171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2171A"/>
    <w:pPr>
      <w:spacing w:after="0" w:line="240" w:lineRule="auto"/>
    </w:pPr>
    <w:rPr>
      <w:rFonts w:eastAsiaTheme="minorEastAsia"/>
      <w:lang w:eastAsia="ru-RU"/>
    </w:rPr>
  </w:style>
  <w:style w:type="character" w:customStyle="1" w:styleId="apple-converted-space">
    <w:name w:val="apple-converted-space"/>
    <w:basedOn w:val="a0"/>
    <w:rsid w:val="0012171A"/>
  </w:style>
  <w:style w:type="character" w:styleId="a4">
    <w:name w:val="Hyperlink"/>
    <w:basedOn w:val="a0"/>
    <w:uiPriority w:val="99"/>
    <w:semiHidden/>
    <w:unhideWhenUsed/>
    <w:rsid w:val="0012171A"/>
    <w:rPr>
      <w:color w:val="0000FF"/>
      <w:u w:val="single"/>
    </w:rPr>
  </w:style>
  <w:style w:type="paragraph" w:styleId="a5">
    <w:name w:val="Normal (Web)"/>
    <w:basedOn w:val="a"/>
    <w:uiPriority w:val="99"/>
    <w:unhideWhenUsed/>
    <w:rsid w:val="0012171A"/>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Emphasis"/>
    <w:basedOn w:val="a0"/>
    <w:uiPriority w:val="20"/>
    <w:qFormat/>
    <w:rsid w:val="0012171A"/>
    <w:rPr>
      <w:i/>
      <w:iCs/>
    </w:rPr>
  </w:style>
  <w:style w:type="character" w:customStyle="1" w:styleId="a7">
    <w:name w:val="Основной текст_"/>
    <w:basedOn w:val="a0"/>
    <w:link w:val="3"/>
    <w:rsid w:val="0012171A"/>
    <w:rPr>
      <w:rFonts w:ascii="Times New Roman" w:eastAsia="Times New Roman" w:hAnsi="Times New Roman"/>
      <w:sz w:val="28"/>
      <w:szCs w:val="28"/>
      <w:shd w:val="clear" w:color="auto" w:fill="FFFFFF"/>
    </w:rPr>
  </w:style>
  <w:style w:type="paragraph" w:customStyle="1" w:styleId="3">
    <w:name w:val="Основной текст3"/>
    <w:basedOn w:val="a"/>
    <w:link w:val="a7"/>
    <w:rsid w:val="0012171A"/>
    <w:pPr>
      <w:widowControl w:val="0"/>
      <w:shd w:val="clear" w:color="auto" w:fill="FFFFFF"/>
      <w:spacing w:after="0" w:line="317" w:lineRule="exact"/>
      <w:jc w:val="both"/>
    </w:pPr>
    <w:rPr>
      <w:rFonts w:ascii="Times New Roman" w:eastAsia="Times New Roman" w:hAnsi="Times New Roman"/>
      <w:sz w:val="28"/>
      <w:szCs w:val="28"/>
      <w:lang w:eastAsia="en-US"/>
    </w:rPr>
  </w:style>
  <w:style w:type="paragraph" w:styleId="a8">
    <w:name w:val="Balloon Text"/>
    <w:basedOn w:val="a"/>
    <w:link w:val="a9"/>
    <w:uiPriority w:val="99"/>
    <w:semiHidden/>
    <w:unhideWhenUsed/>
    <w:rsid w:val="0012171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2171A"/>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baza-referat.ru/%D0%9F%D0%BE%D0%B7%D0%BD%D0%B0%D0%BD%D0%B8%D0%B5" TargetMode="External"/><Relationship Id="rId12" Type="http://schemas.openxmlformats.org/officeDocument/2006/relationships/hyperlink" Target="http://www.toys-for-kids.ru/gift.php?kod_groop=voskovich&amp;kod=16062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aza-referat.ru/%D0%9C%D1%8B%D1%88%D0%BB%D0%B5%D0%BD%D0%B8%D0%B5" TargetMode="External"/><Relationship Id="rId11" Type="http://schemas.openxmlformats.org/officeDocument/2006/relationships/image" Target="media/image5.jpeg"/><Relationship Id="rId5" Type="http://schemas.openxmlformats.org/officeDocument/2006/relationships/hyperlink" Target="http://baza-referat.ru/%D0%A1%D0%BF%D0%BE%D1%81%D0%BE%D0%B1%D0%BD%D0%BE%D1%81%D1%82%D0%B8" TargetMode="External"/><Relationship Id="rId10" Type="http://schemas.openxmlformats.org/officeDocument/2006/relationships/image" Target="media/image4.jpeg"/><Relationship Id="rId4" Type="http://schemas.openxmlformats.org/officeDocument/2006/relationships/image" Target="media/image1.png"/><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1213</Words>
  <Characters>8991</Characters>
  <Application>Microsoft Office Word</Application>
  <DocSecurity>0</DocSecurity>
  <Lines>191</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BLrusV</dc:creator>
  <cp:lastModifiedBy>Ольга</cp:lastModifiedBy>
  <cp:revision>6</cp:revision>
  <cp:lastPrinted>2016-02-02T20:30:00Z</cp:lastPrinted>
  <dcterms:created xsi:type="dcterms:W3CDTF">2015-12-16T19:17:00Z</dcterms:created>
  <dcterms:modified xsi:type="dcterms:W3CDTF">2016-02-02T20:31:00Z</dcterms:modified>
</cp:coreProperties>
</file>