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EF" w:rsidRDefault="003A4EEF" w:rsidP="004F4904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A4EE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Родительское собрание «Скоро в школу»</w:t>
      </w:r>
    </w:p>
    <w:p w:rsidR="004F4904" w:rsidRPr="004F4904" w:rsidRDefault="004F4904" w:rsidP="004F4904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42"/>
          <w:lang w:eastAsia="ru-RU"/>
        </w:rPr>
        <w:t>(п</w:t>
      </w:r>
      <w:r w:rsidRPr="004F4904">
        <w:rPr>
          <w:rFonts w:ascii="Arial" w:eastAsia="Times New Roman" w:hAnsi="Arial" w:cs="Arial"/>
          <w:color w:val="333333"/>
          <w:kern w:val="36"/>
          <w:sz w:val="28"/>
          <w:szCs w:val="42"/>
          <w:lang w:eastAsia="ru-RU"/>
        </w:rPr>
        <w:t>одготовительная группа</w:t>
      </w:r>
      <w:r>
        <w:rPr>
          <w:rFonts w:ascii="Arial" w:eastAsia="Times New Roman" w:hAnsi="Arial" w:cs="Arial"/>
          <w:color w:val="333333"/>
          <w:kern w:val="36"/>
          <w:sz w:val="28"/>
          <w:szCs w:val="42"/>
          <w:lang w:eastAsia="ru-RU"/>
        </w:rPr>
        <w:t>).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Материалы: </w:t>
      </w: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бумажная салфетка; листы чистой бумаги; простые карандаши.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1. Вступление: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Скоро ваш ребенок станет учеником. К сожалению, сегодня большинство родителей считают, что детей всему должны научить детский сад и школа. Формальный подход к серьезным проблемам приводит к тому, что у ребенка искажается восприятие родителя и ребенок начинает испытывать неуверенность в том, что родители могут помочь и защитить. Чувство не защищенности у маленького ребенка вызывает страх, тревогу, а это впоследствии может серьезно отразиться на его поведении и вообще на всей дальнейшей жизни.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Наши цели — это: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создание активной педагогической позиции родителей.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обогащение психолого-педагогическими знаниями родителей.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-активизация родителей на воспитание своих детей.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2. Основная часть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Сейчас мы с вами, поработаем, вы должны выполнять, то, что я сейчас буду проговаривать. Главное условие: работать самостоятельно.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Вами лежит предмет – это салфетка. У всех они одинаковы по качеству, цвету, фактуре, размеру, форме.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Внимательно меня слушайте и последовательно выполняйте следующее: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Положите салфетку перед собой.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Оторвите левый нижний уголок.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Теперь оторвите правый верхний уголок.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Оторвите левый верхний уголок.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Салфетку сложите по диагонали.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Оторвите правый верхний уголок.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Продолжите эту последовательность, которую я вам проговорила, пока она будет возможна. Теперь раскройте свою салфетку, посмотрите, что у вас получилось. На что похожи ваши работы. Правильно на снежинки. Посмотрите, есть ли совершенно одинаковые, как близнецы. Нет, их, конечно нет. Как вы думаете? Почему так?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Родители озвучивают разные версии и постепенно, приходят к выводу, что одинаковых нет: «все верно одинаковых детей нет, поэтому и ваши снежинки получились разные, хотя указания по выполнению упражнения для всех была одна и та же»</w:t>
      </w:r>
      <w:proofErr w:type="gramStart"/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.Э</w:t>
      </w:r>
      <w:proofErr w:type="gramEnd"/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еще раз подчеркивает то, что дети все разные.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А, теперь, уважаемые родители, я предлагаю вам поработать с анкетой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«Готов ли ваш ребенок к школе? »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(Каждый положительный ответ оценивается 1 баллом)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Хочет ли ваш ребенок в школу?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Привлекает ли вашего ребенка в школе то, что он там много узнает, и в ней будет интересно учиться?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Может ли ваш ребенок заниматься каким-либо делом, требующим сосредоточенности в течение 30 минут (например, собирать </w:t>
      </w:r>
      <w:proofErr w:type="spellStart"/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пазлы</w:t>
      </w:r>
      <w:proofErr w:type="spellEnd"/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  <w:proofErr w:type="gramEnd"/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Верно ли, что ваш ребенок в присутствии не знакомых нисколько не стесняется?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Умеет ли, ваш ребенок составлять рассказ по картинке не короче, чем из 5 предложений?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Может ли ваш ребенок рассказать наизусть несколько стихотворений?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Умеет ли он изменять существительные по числам?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</w:t>
      </w:r>
      <w:proofErr w:type="gramStart"/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Умеет ли ваш ребенок читать (по слогам, или что еще лучше целыми словами?</w:t>
      </w:r>
      <w:proofErr w:type="gramEnd"/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Умеет ли он считать до 10 и обратно?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Может ли он решать простые задачи на вычитание или прибавление единицы?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 .Верно ли, что ваш ребенок имеет твердую руку? (рисует, не заходя за пределы, чертит по линиям, пишет или рисует в клеточках по заданию, не выходя за пределы и. т. д.)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Любит ли он рисовать или раскрашивать картинки?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13. </w:t>
      </w:r>
      <w:proofErr w:type="gramStart"/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 ли ваш ребенок пользоваться ножницами и клеем? (например, делать аппликации?</w:t>
      </w:r>
      <w:proofErr w:type="gramEnd"/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 Может ли он собрать разрезную картинку из 5 частей за одну минуту?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Знает ли ребенок названия диких и домашних животных?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16. Может ли он обобщать понятия (например, груша, яблоко, слив</w:t>
      </w:r>
      <w:proofErr w:type="gramStart"/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а-</w:t>
      </w:r>
      <w:proofErr w:type="gramEnd"/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фрукты?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17. Любит ли ваш ребенок заниматься самостоятельно - рисовать, лепить и. т. д.?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18. Может ли он понимать и точно выполнять словесные инструкции?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Результаты теста: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490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15-18 баллов</w:t>
      </w: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Ваш ребенок вполне готов к тому, чтобы посещать школу. Если ребенок опережает требования программы, ему легче будет учиться в школе. Вы не напрасно занимались со своим ребенком, а школьные трудности, если и возникнут, то будут им легко преодолимы.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490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10- 14 баллов</w:t>
      </w: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Благодаря вам ваш ребенок многому научился, а содержание вопросов, на которые вы ответили отрицанием, подскажет, </w:t>
      </w:r>
      <w:proofErr w:type="gramStart"/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</w:t>
      </w:r>
      <w:proofErr w:type="gramEnd"/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чем еще поработать. При подборе заданий и упражнений обратите внимание на слабые места своего ребенка.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490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9 баллов</w:t>
      </w: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Результаты могли вас разочаровать. Но ребенок не рождается первоклассником.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Поступление в школу вызывает у ребенка перестройку всего образа жизни, меняется его деятельность </w:t>
      </w:r>
      <w:proofErr w:type="gramStart"/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игровой на учебную. Дети, поступающие в школу все разные, есть категория детей с тяжелой адаптацией к новым условиям. Основная причина — это индивидуальные психофизиологические особенности. Ребенок, поступающий в школу, должен быть зрелым в физическом, психологическом и социальном плане. Он должен достичь определенного уровня развития, как умственного, так и эмоционально-волевого. Учебная деятельность требует от ребенка определенного запаса знаний (об окружающем мире, о самом себе, </w:t>
      </w:r>
      <w:proofErr w:type="spellStart"/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элементарных понятий). Ребенок должен владеть операциями мышления, уметь обобщать и выделять отдельные предметы. Выделять явления окружающего мира, уметь осуществлять самоконтроль. Важно положительное отношение к учению. Ребенок должен быть способен к </w:t>
      </w:r>
      <w:proofErr w:type="spellStart"/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саморегуляции</w:t>
      </w:r>
      <w:proofErr w:type="spellEnd"/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поведения и проявлению волевых усилий.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менее важны навыки общения, развитая речь и крупная и мелкая моторика руки, зрительно-двигательная координация. Поэтому «готовность ребенка к школе» - это своего рода драгоценный камень с огранкой, в котором каждая грань – это отдельная сторона развития ребенка.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Занятие для родителей «Что мы умеем… »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музыку «Учат в школе» или «Наташка первоклашка» входят дети и садятся на свободные стулья рядом с родителями. Звенит звонок. Ведущая поднимает трубку, отвечает: «Сейчас поможем» кладет трубку на стол, объясняет ребятам: «Дети, вы приглашали Незнайку? Так вот, он захотел пойти в школу и даже научился читать и писать, но не умеет сидеть за партой. Вы поможете ему? Дети подсказывают, а ведущая передает по телефону: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не опираться на стол;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низко не наклоняться;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лист не вертеть; тетрадь, лист положить наклонно;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ручка «смотрит» в плечо;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локти не должны висеть.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 приглашает Незнайку придти к детям и поучиться у </w:t>
      </w:r>
      <w:proofErr w:type="spellStart"/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них</w:t>
      </w:r>
      <w:proofErr w:type="gramStart"/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.В</w:t>
      </w:r>
      <w:proofErr w:type="gramEnd"/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носится</w:t>
      </w:r>
      <w:proofErr w:type="spellEnd"/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игрушка Незнайки.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ДЕТИ, В ШКОЛУ СОБИРАЙТЕСЬ! за ответы, за помощь. Показывает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звонок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Зачем я его принесла? Я буду давать звонок на уроки. Но что-то он не звонит? Он хочет узнать, а есть ли в этой группе будущие ученики, умеют ли они руки поднимать. Раз, два, три – руку подними. (Дети поднимают руки, Незнайка отмечает, кто делает это правильно.)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встать тихо с места вы умеете? (Дети показывают.)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теперь покажите, как держать ручку. (Молодцы)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Звонит звонок на первый урок.</w:t>
      </w:r>
    </w:p>
    <w:p w:rsidR="00E263A9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Встаньте, тихо садитесь. 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Урок математики.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 задание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Что было на столе? Запомнить, какие вещи там лежали. (Закрыть платочком; кто больше назовет.)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Несколько игрушек поставить на стол, стоящий посредине, затем предложить детям закрыть глаза, игрушки поменять, какие-то убрать. Кто больше изменений заметил? Дети шепотом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говорят об изменениях родителям, а они выкладывают столько палочек, сколько изменений увидел их ребенок. Эта игра может проводиться каждым родителем со </w:t>
      </w:r>
      <w:r w:rsidRPr="003A4EEF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своим ребенком. На столах для каждого ребенка приготовлен набор мелких игрушек.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2 задание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Сколько стоит пятикопеечная булочка?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Из-за куста видны 4 ушка зайчат и 2 беличьи лапки. Сколько зайцев и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белочек было за кустом?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задание.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Выложить из 6 палочек дом. Кто выполнит, поднять руку.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Физкультминутка: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 5 считаем – гири выжимаем.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Сколько раз ударю в бубен,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Столько раз дрова разрубим.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Сколько елочек зеленых,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Столько выполним наклонов.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Звонит звонок.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Урок письма.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Покажите, как надо сидеть при письме.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Линия в одну клетку вверх, 1 или 2 клеточки вправо, влево и т. д.)</w:t>
      </w:r>
      <w:proofErr w:type="gramEnd"/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Напишите любую гласную букву, согласную.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Нарисуйте яблоко и раскрасьте его штрихами справа налево</w:t>
      </w:r>
      <w:proofErr w:type="gramStart"/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Физкультминутка на уроке письма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Дружат в нашем классе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Девочки и мальчики.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 тобой подружим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Маленькие пальчики.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Один, два, три, четыре, пять,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Пошли пальчики гулять.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гости к пальчику большому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Приходили прямо к дому!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Указательный и средний,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Безымянный и последний.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 мизинчик малышок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Постучался на порог.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Вместе пальчики друзья,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 без друга им нельзя.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Звонит звонок.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4 задание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Придумать загадку (предлагается игрушка медведя, нужно составить про нее загадку)</w:t>
      </w:r>
      <w:proofErr w:type="gramStart"/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картинке «Зима» составить красивое предложение из 4–5 слов.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Назвать предметы необходимые в школе. (Выставляются картинки)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Звонит звонок.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Подведение итогов по жетонам.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Анализ изображения дерева.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Давайте теперь представим: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Молоденькое деревце — это дошкольник.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Корни этого деревца — зрелость до школы.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Листья - развитие </w:t>
      </w:r>
      <w:proofErr w:type="gramStart"/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психических</w:t>
      </w:r>
      <w:proofErr w:type="gramEnd"/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функции и </w:t>
      </w:r>
      <w:proofErr w:type="spellStart"/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саморегуляция</w:t>
      </w:r>
      <w:proofErr w:type="spellEnd"/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Корни и листья способствуют качественному развитию деревца, т. е. Вашего ребенка. Посмотрите, у деревца нигде не обозначены навыки счета, письма, чтения. Если у ребенка достаточно хорошо сформированы и развиты психические функции, то эти навыки успешно разовьются в процессе обучения в школе. Таким образом, развивается и вырастает ваш ребенок, ваше деревце.</w:t>
      </w:r>
    </w:p>
    <w:p w:rsidR="003A4EEF" w:rsidRPr="003A4EEF" w:rsidRDefault="003A4EEF" w:rsidP="003A4E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4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этом позвольте завершить нашу встречу. Я попрошу вас оставить свои пожелания, отзывы и предложения и взять приготовленные для вас небольшие памятки</w:t>
      </w:r>
    </w:p>
    <w:p w:rsidR="003A4EEF" w:rsidRPr="00E263A9" w:rsidRDefault="003A4EEF">
      <w:pPr>
        <w:rPr>
          <w:b/>
        </w:rPr>
      </w:pPr>
      <w:r w:rsidRPr="00E263A9">
        <w:rPr>
          <w:b/>
        </w:rPr>
        <w:t xml:space="preserve">Памятка для </w:t>
      </w:r>
      <w:r w:rsidR="004F4904" w:rsidRPr="00E263A9">
        <w:rPr>
          <w:b/>
        </w:rPr>
        <w:t>родителей,</w:t>
      </w:r>
      <w:r w:rsidRPr="00E263A9">
        <w:rPr>
          <w:b/>
        </w:rPr>
        <w:t xml:space="preserve"> будущих первоклассников </w:t>
      </w:r>
    </w:p>
    <w:p w:rsidR="00983F2F" w:rsidRDefault="003A4EEF">
      <w:r w:rsidRPr="004F490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Правило  1: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  опаздывать  в  школу  и  в  присутствии  ребенка  уважительно  отзываться  об  учебном  процессе.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4F490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Правило  2: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Рабочее  место  первоклассника  должно  быть  удобным, привлекательным  и  располагать  к  учебной  деятельности.  Когда  ребенок  приступает  к  выполнению каких-либо  занятий,  то  на  его  столе  должен  быть  рабочий  порядок.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4F490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Правило  3: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Следует  отводить  на  приготовление  домашних  заданий  1-1,5  часа.  Не  стоит  превращать  подготовку  домашних  заданий  в  бесконечный  процесс,  изматывающий  и  первоклассника,  и  родителей.  Если  ребенок  не  понимает  смысла  заданий,  то  родители  должны  помочь  ему.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4F490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Правило  4: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Необходимо  сочетать  или  чередовать  различные  виды  деятельности  младшего  школьника,  учитывая  специфику  материала  и  его  сложности.   С  этой  целью  надо  использовать  развивающие  игры,  создавать  ситуации,  имеющие  различные  варианты  решения.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4F490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Правило  5: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Родители  должны  стараться  не  допускать  невыгодных  для  ребенка  сравнений  с  другими  детьми,  не  должны  стесняться  говорить  о  его  успехах  и  достоинствах  в  присутствии  других  людей,  особенно  учителей  и  одноклассников.  Общественное  мнение  и  самооценка  должны  быть  позитивными.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4F490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Правило 6: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Каждый  человек  имеет  право  на  ошибку.  Если  ребенок  при  выполнении  задания  допустил  ошибку,  важно  увидеть  и  исправить  ее,  но  ни  в  коем  случае  не  заставлять  его  переписывать  все  задание  снова.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4F490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Правило  7: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Все  достижения  ребенка  нужно  считать  важными.  Это  придаст  ему  уверенности,  повысит  в  его  глазах  значимость  выполненной  </w:t>
      </w:r>
      <w:r w:rsidR="004F490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работы </w:t>
      </w:r>
      <w:r w:rsidR="004F4904">
        <w:t>первоклассников</w:t>
      </w:r>
    </w:p>
    <w:p w:rsidR="004F4904" w:rsidRDefault="004F4904"/>
    <w:sectPr w:rsidR="004F4904" w:rsidSect="004F490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EEF"/>
    <w:rsid w:val="002A475F"/>
    <w:rsid w:val="003A4EEF"/>
    <w:rsid w:val="004F4904"/>
    <w:rsid w:val="00983F2F"/>
    <w:rsid w:val="00E2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2F"/>
  </w:style>
  <w:style w:type="paragraph" w:styleId="1">
    <w:name w:val="heading 1"/>
    <w:basedOn w:val="a"/>
    <w:link w:val="10"/>
    <w:uiPriority w:val="9"/>
    <w:qFormat/>
    <w:rsid w:val="003A4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A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4EEF"/>
  </w:style>
  <w:style w:type="paragraph" w:styleId="a3">
    <w:name w:val="Normal (Web)"/>
    <w:basedOn w:val="a"/>
    <w:uiPriority w:val="99"/>
    <w:semiHidden/>
    <w:unhideWhenUsed/>
    <w:rsid w:val="003A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5</cp:revision>
  <dcterms:created xsi:type="dcterms:W3CDTF">2016-01-13T16:43:00Z</dcterms:created>
  <dcterms:modified xsi:type="dcterms:W3CDTF">2016-02-03T12:31:00Z</dcterms:modified>
</cp:coreProperties>
</file>