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7F" w:rsidRDefault="002961F3" w:rsidP="002961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</w:pPr>
      <w:r w:rsidRPr="002961F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97677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 </w:t>
      </w:r>
      <w:r w:rsidR="0097677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 xml:space="preserve">               </w:t>
      </w:r>
      <w:r w:rsidRPr="002961F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Консультация для родителей на тему:</w:t>
      </w:r>
      <w:r w:rsidRPr="0097677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2961F3" w:rsidRPr="0097677F" w:rsidRDefault="0097677F" w:rsidP="002961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 xml:space="preserve"> </w:t>
      </w:r>
      <w:r w:rsidR="002961F3" w:rsidRPr="002961F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«Профилактика</w:t>
      </w:r>
      <w:r w:rsidR="002961F3" w:rsidRPr="0097677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 xml:space="preserve"> простудных заболеваний и</w:t>
      </w:r>
      <w:r w:rsidR="002961F3" w:rsidRPr="002961F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 xml:space="preserve"> гриппа у детей».</w:t>
      </w:r>
    </w:p>
    <w:p w:rsidR="002961F3" w:rsidRPr="0097677F" w:rsidRDefault="002961F3" w:rsidP="002961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2961F3" w:rsidRPr="002961F3" w:rsidRDefault="002961F3" w:rsidP="002961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67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Чтобы обезопасить своего ребенка от простудных заболеваний и гриппа, необходимо принять профилактические меры. Невозможно предугадать, как будет протекать заболевание, поэтому надо действовать на опережение болезни и постараться предотвратить ее. </w:t>
      </w:r>
    </w:p>
    <w:p w:rsidR="002961F3" w:rsidRPr="002961F3" w:rsidRDefault="002961F3" w:rsidP="002961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1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 </w:t>
      </w:r>
    </w:p>
    <w:p w:rsidR="002961F3" w:rsidRPr="002961F3" w:rsidRDefault="002961F3" w:rsidP="002961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Желание любого родителя — уберечь</w:t>
      </w:r>
      <w:bookmarkStart w:id="0" w:name="_GoBack"/>
      <w:bookmarkEnd w:id="0"/>
      <w:r w:rsidRPr="00296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своего ребенка от всех существующих в мире невзгод и болезней. Профилактика</w:t>
      </w:r>
      <w:r w:rsidR="004E4616" w:rsidRPr="009767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простудных заболеваний и</w:t>
      </w:r>
      <w:r w:rsidRPr="00296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гриппа у детей — это важное и обязательное сезонное мероприятие, с помощью которого вы сможете защитить здоровье ваших детей от опасного вируса.</w:t>
      </w:r>
    </w:p>
    <w:p w:rsidR="002961F3" w:rsidRPr="002961F3" w:rsidRDefault="002961F3" w:rsidP="002961F3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2961F3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bdr w:val="none" w:sz="0" w:space="0" w:color="auto" w:frame="1"/>
          <w:lang w:eastAsia="ru-RU"/>
        </w:rPr>
        <w:t>Н</w:t>
      </w:r>
      <w:r w:rsidR="004E4616" w:rsidRPr="0097677F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bdr w:val="none" w:sz="0" w:space="0" w:color="auto" w:frame="1"/>
          <w:lang w:eastAsia="ru-RU"/>
        </w:rPr>
        <w:t>еспецифические меры профилактики простудных заболеваний и</w:t>
      </w:r>
      <w:r w:rsidRPr="002961F3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bdr w:val="none" w:sz="0" w:space="0" w:color="auto" w:frame="1"/>
          <w:lang w:eastAsia="ru-RU"/>
        </w:rPr>
        <w:t xml:space="preserve"> гриппа у детей:</w:t>
      </w:r>
    </w:p>
    <w:p w:rsidR="002961F3" w:rsidRPr="002961F3" w:rsidRDefault="002961F3" w:rsidP="002961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 Основной неспецифической мерой по профилактике</w:t>
      </w:r>
      <w:r w:rsidR="004E4616" w:rsidRPr="009767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простудных заболеваний и </w:t>
      </w:r>
      <w:r w:rsidRPr="00296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гриппа у детей  является личная гигиена. Некоторым из них следует обучать этим правилам ребенка с младшего возраста — например, часто мыть руки, особенно перед едой. Напоминайте ребенку, чтобы он не прикасался руками к лицу в публичных местах — на поручнях, столах и других предметах может оставаться слюна больного человека. Ребенку достаточно схватиться за поручень в автобусе, а затем положить палец в рот — как микробам уже «открыт доступ» в его организм.</w:t>
      </w:r>
    </w:p>
    <w:p w:rsidR="002961F3" w:rsidRPr="002961F3" w:rsidRDefault="002961F3" w:rsidP="002961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  Часто родители боятся «застудить» ребенка, поэтому весь отопительный сезон форточки и </w:t>
      </w:r>
      <w:r w:rsidR="004E4616" w:rsidRPr="009767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окна в доме закрыты и заклеены, </w:t>
      </w:r>
      <w:r w:rsidRPr="00296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помещения не проветриваются. Сухой и теплый воздух прекрасно способствует распространению </w:t>
      </w:r>
      <w:r w:rsidR="004E4616" w:rsidRPr="009767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вируса. Лучше одевать ребенка </w:t>
      </w:r>
      <w:r w:rsidRPr="00296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теплее, но проветривать комнату, в которой он находится, хотя бы пару раз в день.</w:t>
      </w:r>
    </w:p>
    <w:p w:rsidR="002961F3" w:rsidRPr="002961F3" w:rsidRDefault="002961F3" w:rsidP="002961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 Если в доме появляется больной человек, его следует изолировать от ребенка, надеть маску, выделить отдельный комплекс посуды.</w:t>
      </w:r>
    </w:p>
    <w:p w:rsidR="002961F3" w:rsidRPr="002961F3" w:rsidRDefault="002961F3" w:rsidP="002961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 Лучшая профилактика</w:t>
      </w:r>
      <w:r w:rsidR="004E4616" w:rsidRPr="009767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простудных заболеваний и</w:t>
      </w:r>
      <w:r w:rsidRPr="00296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гриппа у детей — это здоровый образ жизни. Регулярный сон, прогулки на свежем воздухе, сбалансированное питание, отсутствие стрессов — все это укрепит сопротивляемость малыша болезням.</w:t>
      </w:r>
    </w:p>
    <w:p w:rsidR="002961F3" w:rsidRPr="002961F3" w:rsidRDefault="002961F3" w:rsidP="002961F3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2961F3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bdr w:val="none" w:sz="0" w:space="0" w:color="auto" w:frame="1"/>
          <w:lang w:eastAsia="ru-RU"/>
        </w:rPr>
        <w:t>Специфическая профилактика гриппа у детей.</w:t>
      </w:r>
    </w:p>
    <w:p w:rsidR="002961F3" w:rsidRPr="002961F3" w:rsidRDefault="002961F3" w:rsidP="002961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 Вакцинация: прививка от гриппа снижает вероятность заболевания среди детей на 60-90 процентов. Проводить вакцинацию можно от полугода.</w:t>
      </w:r>
    </w:p>
    <w:p w:rsidR="002961F3" w:rsidRPr="002961F3" w:rsidRDefault="002961F3" w:rsidP="002961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  Иммуномодуляторы: различные </w:t>
      </w:r>
      <w:proofErr w:type="spellStart"/>
      <w:r w:rsidRPr="00296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иммуно</w:t>
      </w:r>
      <w:proofErr w:type="spellEnd"/>
      <w:r w:rsidRPr="00296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 биостимуляторы влияют на иммунную систему и усиливают ее защитные свойства. Существует ряд мнений, что активное использование иммуномодулирующих средств может ослабить естественный иммунитет организма. В то же время в качестве поддерживающей терапии рекомендуется</w:t>
      </w:r>
      <w:r w:rsidR="004E4616" w:rsidRPr="009767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применение препаратов на основе</w:t>
      </w:r>
      <w:r w:rsidRPr="00296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96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эхинацеии</w:t>
      </w:r>
      <w:proofErr w:type="spellEnd"/>
      <w:r w:rsidRPr="00296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лимонника китайского, </w:t>
      </w:r>
      <w:r w:rsidR="004E4616" w:rsidRPr="009767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</w:t>
      </w:r>
      <w:r w:rsidRPr="00296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леутерококка, радиолы розовой и др. Вопреки распространенному мифу, </w:t>
      </w:r>
      <w:hyperlink r:id="rId5" w:tgtFrame="_blank" w:history="1">
        <w:r w:rsidRPr="0097677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bdr w:val="none" w:sz="0" w:space="0" w:color="auto" w:frame="1"/>
            <w:lang w:eastAsia="ru-RU"/>
          </w:rPr>
          <w:t>витамин</w:t>
        </w:r>
      </w:hyperlink>
      <w:r w:rsidRPr="002961F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r w:rsidR="004E4616" w:rsidRPr="009767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«</w:t>
      </w:r>
      <w:r w:rsidRPr="00296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4E4616" w:rsidRPr="009767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296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играет никакой роли в профилактике гриппа.</w:t>
      </w:r>
    </w:p>
    <w:p w:rsidR="002961F3" w:rsidRPr="002961F3" w:rsidRDefault="002961F3" w:rsidP="002961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  Фитонциды. </w:t>
      </w:r>
      <w:proofErr w:type="gramStart"/>
      <w:r w:rsidRPr="00296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r w:rsidR="004E4616" w:rsidRPr="009767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простуды и </w:t>
      </w:r>
      <w:r w:rsidRPr="00296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гриппа </w:t>
      </w:r>
      <w:r w:rsidR="004E4616" w:rsidRPr="009767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может защитить природная дезинфек</w:t>
      </w:r>
      <w:r w:rsidRPr="00296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ция — такими свойствами обладают некоторых растения (в основном, хвойные — например, эфирные масла можжевельника, пихты, эвкалипта), а также продукты, содержащие фитонциды (чеснок, лук).</w:t>
      </w:r>
      <w:proofErr w:type="gramEnd"/>
    </w:p>
    <w:p w:rsidR="002961F3" w:rsidRPr="002961F3" w:rsidRDefault="002961F3" w:rsidP="002961F3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2961F3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Профилактика</w:t>
      </w:r>
      <w:r w:rsidR="004E4616" w:rsidRPr="0097677F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bdr w:val="none" w:sz="0" w:space="0" w:color="auto" w:frame="1"/>
          <w:lang w:eastAsia="ru-RU"/>
        </w:rPr>
        <w:t xml:space="preserve"> простуды и</w:t>
      </w:r>
      <w:r w:rsidRPr="002961F3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bdr w:val="none" w:sz="0" w:space="0" w:color="auto" w:frame="1"/>
          <w:lang w:eastAsia="ru-RU"/>
        </w:rPr>
        <w:t xml:space="preserve"> гриппа у детей н</w:t>
      </w:r>
      <w:r w:rsidR="004E4616" w:rsidRPr="0097677F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bdr w:val="none" w:sz="0" w:space="0" w:color="auto" w:frame="1"/>
          <w:lang w:eastAsia="ru-RU"/>
        </w:rPr>
        <w:t>е требует каких-либо</w:t>
      </w:r>
      <w:r w:rsidRPr="002961F3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bdr w:val="none" w:sz="0" w:space="0" w:color="auto" w:frame="1"/>
          <w:lang w:eastAsia="ru-RU"/>
        </w:rPr>
        <w:t xml:space="preserve"> очень затратных мероприятий, так как, по сути, включает в себя вакцинацию, соблюдение правил общей гигиены и здоровый образ жизни. А окупается она самым важным, что только может быть — здоровьем ваших детей.</w:t>
      </w:r>
    </w:p>
    <w:p w:rsidR="002961F3" w:rsidRPr="002961F3" w:rsidRDefault="002961F3" w:rsidP="002961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Заболеваемость гриппом и ОРВИ среди детей ежегодно</w:t>
      </w:r>
      <w:r w:rsidR="004E4616" w:rsidRPr="009767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96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4-5 раз выше, чем среди взрослых. Это объясняется возрастным несовершенством иммунных и анатомо-физиологических механизмов, обеспечивающих защиту детского организма. Пока они не сформированы, ребенок чутко реагирует на вирусы и инфекции. По наблюдениям врачей, дети болеют ОРВИ и гриппом от 6 до 10 раз в год. При этом</w:t>
      </w:r>
      <w:proofErr w:type="gramStart"/>
      <w:r w:rsidRPr="00296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296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детей от рождения до 5 лет ОРВИ и грипп протекают наиболее тяжело, с риском возникновения осложнений.</w:t>
      </w:r>
    </w:p>
    <w:p w:rsidR="002961F3" w:rsidRDefault="002961F3" w:rsidP="002961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Наиболее велик риск заражения простудными заболеваниями у детей, посещающих дошкольные учреждения и школы: в больших коллективах инфекции распространяются очень быстро. Переносчиками ОРВИ и гриппа могут стать и члены семьи. К профилактике</w:t>
      </w:r>
      <w:r w:rsidR="004E4616" w:rsidRPr="009767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ОРВИ и</w:t>
      </w:r>
      <w:r w:rsidRPr="00296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гриппа у детей надо подходить очень серьезно.</w:t>
      </w:r>
    </w:p>
    <w:p w:rsidR="0097677F" w:rsidRPr="002961F3" w:rsidRDefault="0097677F" w:rsidP="002961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961F3" w:rsidRPr="002961F3" w:rsidRDefault="002961F3" w:rsidP="002961F3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2961F3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bdr w:val="none" w:sz="0" w:space="0" w:color="auto" w:frame="1"/>
          <w:lang w:eastAsia="ru-RU"/>
        </w:rPr>
        <w:t>Профилактика гриппа: как защитить ребенка от вирусов?</w:t>
      </w:r>
    </w:p>
    <w:p w:rsidR="002961F3" w:rsidRPr="002961F3" w:rsidRDefault="002961F3" w:rsidP="002961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избежание  инфицирования внутри семьи, всем ее членам рекомендуется проводить как специфическую (вакцинация), так и неспецифическую профилактику гриппа и ОРВИ.</w:t>
      </w:r>
    </w:p>
    <w:p w:rsidR="002961F3" w:rsidRPr="002961F3" w:rsidRDefault="002961F3" w:rsidP="002961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· Вакцинация. Раз в год, осенью, всей семье рекомендуется сделать прививку против гриппа. При выборе вакцины врачи будут учитывать возраст </w:t>
      </w:r>
      <w:proofErr w:type="gramStart"/>
      <w:r w:rsidRPr="00296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прививаемых</w:t>
      </w:r>
      <w:proofErr w:type="gramEnd"/>
      <w:r w:rsidRPr="00296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противопоказания к применению. Для вакцинации людей с аллергическими реакциями или наличием хронических заболеваний используются специальные методики. Эффективность вакцинации у детей составляет 70-100%.</w:t>
      </w:r>
    </w:p>
    <w:p w:rsidR="002961F3" w:rsidRPr="002961F3" w:rsidRDefault="002961F3" w:rsidP="002961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Профилактика при помощи лекарственных препаратов. Вакцинация не решает проблемы предупреждения всего разнообразия респираторных вирусных инфекций. Ее можно дополнить и средствами неспецифической профилактики - принимать по профилактической схеме лекарства от простуды и гриппа. Главное требование к таким препаратам - хорошая переносимость и минимальное количество противопоказаний.</w:t>
      </w:r>
    </w:p>
    <w:p w:rsidR="002961F3" w:rsidRPr="002961F3" w:rsidRDefault="002961F3" w:rsidP="002961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Витаминная профилактика гриппа и у детей, и у взрослых повышает устойчивость организма к инфицированию респираторными вирусами. Детям и взрослым рекомендовано принимать курсы поливитаминов не реже 2 раз в год (например, весной и осенью). Приобретая витаминно-минеральные комплексы убедитесь, что они не вызывают аллергических реакций и рекомендованы НИИ питания РАМН.</w:t>
      </w:r>
    </w:p>
    <w:p w:rsidR="002961F3" w:rsidRPr="002961F3" w:rsidRDefault="002961F3" w:rsidP="002961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1F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Противостоять неблагоприятным воздействиям окружающей среды, в том числе и вирусам, помогает соблюдение правил гигиены и активный, рационально организованный образ жизни, а именно:</w:t>
      </w:r>
    </w:p>
    <w:p w:rsidR="002961F3" w:rsidRPr="002961F3" w:rsidRDefault="002961F3" w:rsidP="002961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 Поддержание гигиены кожи и слизистых верхних дыхательных путей (полоскание горла, промывание носа, частое мытье рук с мылом и регулярные водные процедуры)</w:t>
      </w:r>
      <w:r w:rsidR="009767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2961F3" w:rsidRPr="002961F3" w:rsidRDefault="002961F3" w:rsidP="002961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 Соблюдение гигиены жилища (регулярные проветривания, поддержание температуры в пределах 20-24С и влажности 30-35%)</w:t>
      </w:r>
      <w:r w:rsidR="009767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2961F3" w:rsidRPr="002961F3" w:rsidRDefault="002961F3" w:rsidP="002961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·  Полноценное сбалансированное питание, включающее достаточно овощей и фруктов, а также продуктов, обогащенных </w:t>
      </w:r>
      <w:proofErr w:type="spellStart"/>
      <w:r w:rsidRPr="00296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бифидобактериями</w:t>
      </w:r>
      <w:proofErr w:type="spellEnd"/>
      <w:r w:rsidR="009767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7677F" w:rsidRDefault="002961F3" w:rsidP="002961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·  Систематическая физическая активность на воздухе или в проветренном помещении</w:t>
      </w:r>
      <w:r w:rsidR="009767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2961F3" w:rsidRPr="002961F3" w:rsidRDefault="002961F3" w:rsidP="002961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 Оптимальный режим труда и отдыха</w:t>
      </w:r>
      <w:r w:rsidR="009767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961F3" w:rsidRPr="002961F3" w:rsidRDefault="002961F3" w:rsidP="002961F3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2961F3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bdr w:val="none" w:sz="0" w:space="0" w:color="auto" w:frame="1"/>
          <w:lang w:eastAsia="ru-RU"/>
        </w:rPr>
        <w:t>Если ребенок заболел:</w:t>
      </w:r>
    </w:p>
    <w:p w:rsidR="002961F3" w:rsidRPr="002961F3" w:rsidRDefault="002961F3" w:rsidP="002961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1F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 надейтесь на собственные силы - это опасно для здоровья и жизни ребенка. Вызывайте врача - только он может поставить верный диагноз и назначить эффективный курс лечения.</w:t>
      </w:r>
    </w:p>
    <w:p w:rsidR="00CB3D46" w:rsidRPr="0097677F" w:rsidRDefault="00CB3D46">
      <w:pPr>
        <w:rPr>
          <w:rFonts w:ascii="Times New Roman" w:hAnsi="Times New Roman" w:cs="Times New Roman"/>
        </w:rPr>
      </w:pPr>
    </w:p>
    <w:sectPr w:rsidR="00CB3D46" w:rsidRPr="00976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85"/>
    <w:rsid w:val="002961F3"/>
    <w:rsid w:val="004E1485"/>
    <w:rsid w:val="004E4616"/>
    <w:rsid w:val="0097677F"/>
    <w:rsid w:val="00CB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teka-if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2016-01-27T18:34:00Z</dcterms:created>
  <dcterms:modified xsi:type="dcterms:W3CDTF">2016-01-27T18:34:00Z</dcterms:modified>
</cp:coreProperties>
</file>