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EB" w:rsidRDefault="00E451EB" w:rsidP="00E451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35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Семинар-практикум «Вместе мы сила»</w:t>
      </w:r>
    </w:p>
    <w:p w:rsidR="00E451EB" w:rsidRPr="005135EF" w:rsidRDefault="00E451EB" w:rsidP="00E451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Провела: педагог-психолог Елена Александровна Горяева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повышение уровня работоспособности, </w:t>
      </w:r>
      <w:proofErr w:type="spellStart"/>
      <w:proofErr w:type="gramStart"/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эмоциональное-психологическое</w:t>
      </w:r>
      <w:proofErr w:type="spellEnd"/>
      <w:proofErr w:type="gramEnd"/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сближение, координация совместных действий и снятие агрессии. </w:t>
      </w:r>
    </w:p>
    <w:p w:rsidR="00E451EB" w:rsidRPr="005135EF" w:rsidRDefault="00E451EB" w:rsidP="00E45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E451EB" w:rsidRPr="005135EF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Вступительное слово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педагога-психолога</w:t>
      </w:r>
      <w:r w:rsidRPr="00513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– это возможность стать единым целым для достижений конкретных целей и задач. Ведь как хорошо, когда тебя понимает и поддерживает твой коллега, хорошо услышать и помочь, когда необходима эта помощь, как хорошо понимать друг друга даже без слов. Сплоченный коллектив добивается многих вершин и побед.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Сплочённость – это совпадение интересов, взглядов, ценностей и ориентации участников коллектива, атмосфера психологической безопасности, доброжелательности, принятия;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активная, эмоционально насыщенная совместная деятельность, направленная на достижение цели, значимой для всех участников. </w:t>
      </w:r>
    </w:p>
    <w:p w:rsidR="00E451EB" w:rsidRPr="005135EF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Упражнение на сплочение группы «Говорящие руки».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образуют два круга: внутренний и внешний, стоя лицом друг к другу. Ведущий дает команды, которые участники </w:t>
      </w:r>
      <w:proofErr w:type="gramStart"/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proofErr w:type="gramEnd"/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в образовавшейся паре. После этого по команде ведущего внешний круг двигается вправо на шаг.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инструкций образующимся парам: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Поздороваться с помощью рук.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Побороться руками.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Помириться руками.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поддержку с помощью рук.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Пожалеть руками.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Выразить радость.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Пожелать удачи.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Попрощаться руками.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было легко, что сложно?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</w:t>
      </w:r>
      <w:proofErr w:type="gramStart"/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молча передавать информацию?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Кому легко? </w:t>
      </w:r>
    </w:p>
    <w:p w:rsidR="00E451EB" w:rsidRPr="005135EF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Упражнение на повышение уровня работоспособности и координации совместных действий «Кто быстрее».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Посчитаться на счет раз-два. У нас получилось две команды. Ваша задача сейчас, как можно быстрее, построить ту геометрическую фигуру, которую я назову, причём строитесь вы молчком, ничего не объясняя. 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фигуры: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ромб;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угол;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буква;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птичий косяк;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круг;</w:t>
      </w:r>
    </w:p>
    <w:p w:rsidR="00E451EB" w:rsidRPr="009D248C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квадрат. </w:t>
      </w:r>
    </w:p>
    <w:p w:rsidR="00E451EB" w:rsidRPr="005135EF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Упражнение на снятие агрессии «Мы с тобой похожи».</w:t>
      </w:r>
    </w:p>
    <w:p w:rsidR="00E451EB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Посчитаться на счет раз-два. Опять получается две команды, из которых образуем два круга – внешний и внутренний, как в первом упражнении. Стоя лицом друг к другу, участники образовавшейся пара должны сказать следующие утверждения: Внешний круг говорит напарнику, чем они похожи, а внутренний, чем отличаются. Например, «Мы с тобой похожи цветом глаз, мы с тобой отличаемся ростом… » Далее коллектив двигается по часовой стрелке и следующему напарнику необходимо сказать схожесть и отличия. Важно не повторять утверждения. </w:t>
      </w:r>
    </w:p>
    <w:p w:rsidR="00E451EB" w:rsidRPr="005135EF" w:rsidRDefault="00E451EB" w:rsidP="00E451EB">
      <w:pPr>
        <w:pStyle w:val="a3"/>
        <w:rPr>
          <w:b/>
        </w:rPr>
      </w:pPr>
      <w:r w:rsidRPr="005135EF">
        <w:rPr>
          <w:b/>
        </w:rPr>
        <w:t>5. Упражнение «Радуга»</w:t>
      </w:r>
    </w:p>
    <w:p w:rsidR="00E451EB" w:rsidRDefault="00E451EB" w:rsidP="00E451EB">
      <w:pPr>
        <w:pStyle w:val="a3"/>
      </w:pPr>
      <w:r>
        <w:t xml:space="preserve">Участники тренинга встают в круг, берутся за руки. Ведущий: «Представьте, что после летнего дождя в небе появилась радуга. </w:t>
      </w:r>
      <w:proofErr w:type="gramStart"/>
      <w:r>
        <w:t>Представьте, все цвета радуги: красный, оранжевый, желтый, зеленый, голубой, синий, фиолетовый – каждый цвет по-своему прекрасен, очень ярок.</w:t>
      </w:r>
      <w:proofErr w:type="gramEnd"/>
      <w:r>
        <w:t xml:space="preserve"> … Но вместе, объединившись, цвета создают такое чудесное явление природы как радуга. Каждый из нас так же индивидуален как любой из цветов радуги. И мы с вами, взявшись за руки, становимся еще прекраснее, чудеснее как сама Радуга. Объединяясь в единое целое, мы становимся лучше, сильнее… и т. д. ».</w:t>
      </w:r>
    </w:p>
    <w:p w:rsidR="00E451EB" w:rsidRDefault="00E451EB" w:rsidP="00E451EB">
      <w:pPr>
        <w:pStyle w:val="a3"/>
      </w:pPr>
      <w:r>
        <w:t>Анализ упражнения:</w:t>
      </w:r>
    </w:p>
    <w:p w:rsidR="00E451EB" w:rsidRDefault="00E451EB" w:rsidP="00E451EB">
      <w:pPr>
        <w:pStyle w:val="a3"/>
      </w:pPr>
      <w:r>
        <w:t xml:space="preserve">1. Расскажите о своих ощущениях после упражнения? </w:t>
      </w:r>
    </w:p>
    <w:p w:rsidR="00E451EB" w:rsidRDefault="00E451EB" w:rsidP="00E451EB">
      <w:pPr>
        <w:pStyle w:val="a3"/>
      </w:pPr>
      <w:r>
        <w:t xml:space="preserve">2. Смогли ли вы почувствовать себя частью одного целого? </w:t>
      </w:r>
    </w:p>
    <w:p w:rsidR="00E451EB" w:rsidRPr="005135EF" w:rsidRDefault="00E451EB" w:rsidP="00E451EB">
      <w:pPr>
        <w:pStyle w:val="a3"/>
        <w:rPr>
          <w:b/>
        </w:rPr>
      </w:pPr>
      <w:r w:rsidRPr="005135EF">
        <w:rPr>
          <w:b/>
        </w:rPr>
        <w:t>6. Упражнение «Комплимент»</w:t>
      </w:r>
    </w:p>
    <w:p w:rsidR="00E451EB" w:rsidRDefault="00E451EB" w:rsidP="00E451EB">
      <w:pPr>
        <w:pStyle w:val="a3"/>
      </w:pPr>
      <w:r>
        <w:lastRenderedPageBreak/>
        <w:t xml:space="preserve">Цель упражнения: создание положительного эмоционального настроя на собеседника, овладение техникой комплимента. </w:t>
      </w:r>
    </w:p>
    <w:p w:rsidR="00E451EB" w:rsidRDefault="00E451EB" w:rsidP="00E451EB">
      <w:pPr>
        <w:pStyle w:val="a3"/>
      </w:pPr>
      <w:r>
        <w:t xml:space="preserve">Задание: придумать комплимент, соответствующий личностным качествам собеседника. </w:t>
      </w:r>
    </w:p>
    <w:p w:rsidR="00E451EB" w:rsidRDefault="00E451EB" w:rsidP="00E451EB">
      <w:pPr>
        <w:pStyle w:val="a3"/>
      </w:pPr>
      <w:r>
        <w:t>Инструкция: психолог рассказывает строки из стиха:</w:t>
      </w:r>
    </w:p>
    <w:p w:rsidR="00E451EB" w:rsidRDefault="00E451EB" w:rsidP="00E451EB">
      <w:pPr>
        <w:pStyle w:val="a3"/>
      </w:pPr>
      <w:r>
        <w:t xml:space="preserve">«Давайте восклицать, друг другом восхищаться, </w:t>
      </w:r>
    </w:p>
    <w:p w:rsidR="00E451EB" w:rsidRDefault="00E451EB" w:rsidP="00E451EB">
      <w:pPr>
        <w:pStyle w:val="a3"/>
      </w:pPr>
      <w:r>
        <w:t xml:space="preserve">Высокопарных слов не стоит опасаться. </w:t>
      </w:r>
    </w:p>
    <w:p w:rsidR="00E451EB" w:rsidRDefault="00E451EB" w:rsidP="00E451EB">
      <w:pPr>
        <w:pStyle w:val="a3"/>
      </w:pPr>
      <w:r>
        <w:t xml:space="preserve">Давайте говорить друг другу комплименты, </w:t>
      </w:r>
    </w:p>
    <w:p w:rsidR="00E451EB" w:rsidRDefault="00E451EB" w:rsidP="00E451EB">
      <w:pPr>
        <w:pStyle w:val="a3"/>
      </w:pPr>
      <w:r>
        <w:t xml:space="preserve">Ведь это все любви счастливые моменты! </w:t>
      </w:r>
    </w:p>
    <w:p w:rsidR="00E451EB" w:rsidRDefault="00E451EB" w:rsidP="00E451EB">
      <w:pPr>
        <w:pStyle w:val="a3"/>
      </w:pPr>
      <w:r>
        <w:t xml:space="preserve">Сегодня будем говорить друг другу комплименты. Выберите себе партнера для выполнения задания. Обмен комплиментами будет происходить в форме диалога. Нужно не только получить комплимент, но и обязательно его возвратить. </w:t>
      </w:r>
    </w:p>
    <w:p w:rsidR="00E451EB" w:rsidRDefault="00E451EB" w:rsidP="00E451EB">
      <w:pPr>
        <w:pStyle w:val="a3"/>
      </w:pPr>
      <w:r>
        <w:t>Например:</w:t>
      </w:r>
    </w:p>
    <w:p w:rsidR="00E451EB" w:rsidRDefault="00E451EB" w:rsidP="00E451EB">
      <w:pPr>
        <w:pStyle w:val="a3"/>
      </w:pPr>
      <w:r>
        <w:t xml:space="preserve">- Тома, ты такой отзывчивый человек! </w:t>
      </w:r>
    </w:p>
    <w:p w:rsidR="00E451EB" w:rsidRDefault="00E451EB" w:rsidP="00E451EB">
      <w:pPr>
        <w:pStyle w:val="a3"/>
      </w:pPr>
      <w:r>
        <w:t xml:space="preserve">- Да, это так! А еще, я добрая! </w:t>
      </w:r>
    </w:p>
    <w:p w:rsidR="00E451EB" w:rsidRDefault="00E451EB" w:rsidP="00E451EB">
      <w:pPr>
        <w:pStyle w:val="a3"/>
      </w:pPr>
      <w:r>
        <w:t xml:space="preserve">-А у тебя Света, такие красивые глаза! </w:t>
      </w:r>
    </w:p>
    <w:p w:rsidR="00E451EB" w:rsidRDefault="00E451EB" w:rsidP="00E451EB">
      <w:pPr>
        <w:pStyle w:val="a3"/>
      </w:pPr>
      <w:r>
        <w:t xml:space="preserve">Комплимент принимается в определенной форме: Да, это так! А еще я (добавляется положительное качество) и комплимент возвращается к </w:t>
      </w:r>
      <w:proofErr w:type="gramStart"/>
      <w:r>
        <w:t>говорящему</w:t>
      </w:r>
      <w:proofErr w:type="gramEnd"/>
      <w:r>
        <w:t xml:space="preserve">. </w:t>
      </w:r>
    </w:p>
    <w:p w:rsidR="00E451EB" w:rsidRDefault="00E451EB" w:rsidP="00E451EB">
      <w:pPr>
        <w:pStyle w:val="a3"/>
      </w:pPr>
      <w:r>
        <w:t>Анализ упражнения:</w:t>
      </w:r>
    </w:p>
    <w:p w:rsidR="00E451EB" w:rsidRDefault="00E451EB" w:rsidP="00E451EB">
      <w:pPr>
        <w:pStyle w:val="a3"/>
      </w:pPr>
      <w:r>
        <w:t xml:space="preserve">1. С какими трудностями вы столкнулись при выполнении данного упражнения? </w:t>
      </w:r>
    </w:p>
    <w:p w:rsidR="00E451EB" w:rsidRDefault="00E451EB" w:rsidP="00E451EB">
      <w:pPr>
        <w:pStyle w:val="a3"/>
      </w:pPr>
      <w:r>
        <w:t xml:space="preserve">2. Были ли приятные моменты в упражнении, какие? </w:t>
      </w:r>
    </w:p>
    <w:p w:rsidR="00E451EB" w:rsidRDefault="00E451EB" w:rsidP="00E451EB">
      <w:pPr>
        <w:pStyle w:val="a3"/>
      </w:pPr>
      <w:r>
        <w:rPr>
          <w:b/>
        </w:rPr>
        <w:t>Педагог-психолог</w:t>
      </w:r>
      <w:r w:rsidRPr="005135EF">
        <w:rPr>
          <w:b/>
        </w:rPr>
        <w:t>:</w:t>
      </w:r>
      <w:r>
        <w:t xml:space="preserve"> «Всем спасибо за активное участие! ».</w:t>
      </w:r>
    </w:p>
    <w:p w:rsidR="00E451EB" w:rsidRDefault="00E451EB" w:rsidP="00E4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A9" w:rsidRDefault="009116A9"/>
    <w:sectPr w:rsidR="009116A9" w:rsidSect="0091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1EB"/>
    <w:rsid w:val="00181715"/>
    <w:rsid w:val="002B3B6B"/>
    <w:rsid w:val="00780B41"/>
    <w:rsid w:val="009116A9"/>
    <w:rsid w:val="00E32C14"/>
    <w:rsid w:val="00E4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dcterms:created xsi:type="dcterms:W3CDTF">2015-12-29T09:47:00Z</dcterms:created>
  <dcterms:modified xsi:type="dcterms:W3CDTF">2015-12-29T09:47:00Z</dcterms:modified>
</cp:coreProperties>
</file>