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73" w:rsidRPr="00D01573" w:rsidRDefault="00D01573" w:rsidP="00D01573">
      <w:pPr>
        <w:shd w:val="clear" w:color="auto" w:fill="FFFFFF"/>
        <w:spacing w:after="0" w:line="449" w:lineRule="atLeast"/>
        <w:outlineLvl w:val="0"/>
        <w:rPr>
          <w:rFonts w:ascii="Arial" w:eastAsia="Times New Roman" w:hAnsi="Arial" w:cs="Arial"/>
          <w:color w:val="371D10"/>
          <w:kern w:val="36"/>
          <w:sz w:val="45"/>
          <w:szCs w:val="45"/>
          <w:lang w:eastAsia="ru-RU"/>
        </w:rPr>
      </w:pPr>
      <w:r w:rsidRPr="00D01573">
        <w:rPr>
          <w:rFonts w:ascii="Arial" w:eastAsia="Times New Roman" w:hAnsi="Arial" w:cs="Arial"/>
          <w:color w:val="371D10"/>
          <w:kern w:val="36"/>
          <w:sz w:val="45"/>
          <w:szCs w:val="45"/>
          <w:lang w:eastAsia="ru-RU"/>
        </w:rPr>
        <w:t>Сценарий внеклассного мероприятия ко Дню космонавтики в начальной школе</w:t>
      </w:r>
    </w:p>
    <w:p w:rsidR="00D01573" w:rsidRPr="00D01573" w:rsidRDefault="00D01573" w:rsidP="00D01573">
      <w:pPr>
        <w:spacing w:before="131" w:after="94" w:line="393" w:lineRule="atLeast"/>
        <w:outlineLvl w:val="1"/>
        <w:rPr>
          <w:rFonts w:ascii="Trebuchet MS" w:eastAsia="Times New Roman" w:hAnsi="Trebuchet MS" w:cs="Arial"/>
          <w:b/>
          <w:bCs/>
          <w:color w:val="833713"/>
          <w:sz w:val="39"/>
          <w:szCs w:val="39"/>
          <w:lang w:eastAsia="ru-RU"/>
        </w:rPr>
      </w:pPr>
      <w:r w:rsidRPr="00D01573">
        <w:rPr>
          <w:rFonts w:ascii="Trebuchet MS" w:eastAsia="Times New Roman" w:hAnsi="Trebuchet MS" w:cs="Arial"/>
          <w:b/>
          <w:bCs/>
          <w:color w:val="833713"/>
          <w:sz w:val="39"/>
          <w:szCs w:val="39"/>
          <w:lang w:eastAsia="ru-RU"/>
        </w:rPr>
        <w:t>Внеклассное мероприятие в начальной школе к празднику День космонавтике</w:t>
      </w:r>
    </w:p>
    <w:p w:rsidR="00D01573" w:rsidRPr="00D01573" w:rsidRDefault="00D01573" w:rsidP="00D01573">
      <w:pPr>
        <w:spacing w:before="187" w:after="37" w:line="240" w:lineRule="auto"/>
        <w:outlineLvl w:val="2"/>
        <w:rPr>
          <w:rFonts w:ascii="Trebuchet MS" w:eastAsia="Times New Roman" w:hAnsi="Trebuchet MS" w:cs="Arial"/>
          <w:b/>
          <w:bCs/>
          <w:color w:val="601802"/>
          <w:sz w:val="36"/>
          <w:szCs w:val="36"/>
          <w:lang w:eastAsia="ru-RU"/>
        </w:rPr>
      </w:pPr>
      <w:r w:rsidRPr="00D01573">
        <w:rPr>
          <w:rFonts w:ascii="Trebuchet MS" w:eastAsia="Times New Roman" w:hAnsi="Trebuchet MS" w:cs="Arial"/>
          <w:b/>
          <w:bCs/>
          <w:color w:val="601802"/>
          <w:sz w:val="36"/>
          <w:szCs w:val="36"/>
          <w:lang w:eastAsia="ru-RU"/>
        </w:rPr>
        <w:t>День космонавтики в начальной школе. Сценарий внеклассного мероприятия</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Цель:</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развивать чувство патриотизма и расширять кругозор.</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Оформление:</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портрет Ю. Гагарина; рисунки и иллюстрации по теме «Космос».</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Учитель.</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12 апреля 1961 года. Эта дата навсегда останется в мировой истории как одна из самых значимых. Хотя это и не победа над врагами, не создание великого произведения, не изобретение чего-то. Но именно в этот день все радиоволны мира объявили имя «Гагарин».</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Все знают, что произошло 12 апреля?</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Ученики.</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Да. Юрий Гагарин полетел в космос.</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Учитель.</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С древних времен человек мечтал подняться в небо. Тысячи и тысячи людей пытались построить то или иное приспособление для полета. Еще Леонардо да Винчи нарисовал первый летательный аппарат. Но в космос впервые взлетел наш, русский человек. Запомните, ребята, эту дату: 12 апреля 1961 года.</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Как же стал Гагарин самым известным человеком планеты?</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Это был обыкновенный мальчишка, такой же, как и вы. Только он мечтал о небе с детства. Вырос, поступил в индустриальный техникум, но одновременно с этим стал курсантом Саратовского аэроклуба. Там и прошла его первая летная подготовка, хотя он, конечно, не знал, что когда-нибудь станет первым человеком космоса. Чтобы стать первым космонавтом, Юрий Гагарин выдержал тяжелые испытания. Нужно было много, часами тренироваться, ведь никто не знал, что ожидает человека в космосе. Знали только, что столкнутся с невесомостью.</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Гагарин был не единственным, кто готовился к полету в космос. Комиссия отобрала его по многим критериям. В то время Америка и Россия не дружили между собой. Каждая страна стремилась запустить человека в космос первой. Но Россия приложила все усилия, работали сотни ученых, чтобы быть в этой области впереди всей планеты. И именно Гагарин больше других подходил на роль человека, достойного представлять нашу страну перед всем миром.</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lastRenderedPageBreak/>
        <w:t>И вот наступило 12 апреля 1961 года.</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Больше нет робости</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Перед тьмой вечною,</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Больше нет пропасти</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За тропой Млечною.</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Наверху - ждут еще,</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Мир планет светится,</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Скоро им вот уже</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Человек встретится!</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i/>
          <w:iCs/>
          <w:color w:val="000000"/>
          <w:sz w:val="28"/>
          <w:lang w:eastAsia="ru-RU"/>
        </w:rPr>
        <w:t>Если есть возможность, в этот момент нужно показать слайды или фильм про Гагарина и его первый полет.</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Учитель</w:t>
      </w:r>
      <w:r w:rsidRPr="00D01573">
        <w:rPr>
          <w:rFonts w:ascii="Arial" w:eastAsia="Times New Roman" w:hAnsi="Arial" w:cs="Arial"/>
          <w:color w:val="000000"/>
          <w:sz w:val="28"/>
          <w:szCs w:val="28"/>
          <w:lang w:eastAsia="ru-RU"/>
        </w:rPr>
        <w:t>. Звучит команда. Космическая ракета взлетает в воздух. Сотни тысяч людей в этот момент затаили дыхание. Произойти могло все.</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Юрий Гагарин поддерживал непрерывную радиосвязь с Центром управления полетами. Позывной у космонавта был «Кедр».</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Все шло хорошо. 108 минут прошли не так быстро. Да, первый полет длился всего 108 минут, тогда как сейчас космонавты находятся на орбите годами. Но эти сто восемь минут растянулись на целую вечность. Риск был очень велик.</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Спускаемый аппарат приземлился в Саратовской области. Туда же совершил свою посадку и второй космонавт.</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Ребята, а вы знаете, кто вторым отправился в космос?</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Ученик.</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Герман Титов.</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Учитель</w:t>
      </w:r>
      <w:r w:rsidRPr="00D01573">
        <w:rPr>
          <w:rFonts w:ascii="Arial" w:eastAsia="Times New Roman" w:hAnsi="Arial" w:cs="Arial"/>
          <w:color w:val="000000"/>
          <w:sz w:val="28"/>
          <w:szCs w:val="28"/>
          <w:lang w:eastAsia="ru-RU"/>
        </w:rPr>
        <w:t>. Правильно. Молодцы!</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Юрий Гагарин доказал всему миру, что первый шаг в освоении космоса принадлежит Советскому Союзу. Да, в то время Россия входила в состав Советского Союза.</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Юрий Алексеевич прожил немного. Он был летчиком-испытателем, и при испытании очередного самолета погиб. Но его имя знает весь мир, он не умер, он живет в нашей памяти.</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Посмотрите, пожалуйста, ребята, на портрет. Какое доброе, ласковое лицо. Он нам подарил веру в будущее. Давайте запомним эти глаза.</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Космос стремительно осваивается. В 1965 году уже состоялся первый выход в открытый космос, который тоже совершил гражданин Советского Союза Алексей Леонов.</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 xml:space="preserve">Затем в космос впервые отправилась женщина, Валентина Терешкова. И тоже наша землячка. Так что в области космонавтики </w:t>
      </w:r>
      <w:r w:rsidRPr="00D01573">
        <w:rPr>
          <w:rFonts w:ascii="Arial" w:eastAsia="Times New Roman" w:hAnsi="Arial" w:cs="Arial"/>
          <w:color w:val="000000"/>
          <w:sz w:val="28"/>
          <w:szCs w:val="28"/>
          <w:lang w:eastAsia="ru-RU"/>
        </w:rPr>
        <w:lastRenderedPageBreak/>
        <w:t>наша страна почти всегда шла впереди всей планеты. Мы с вами можем этим гордиться.</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А что еще вы можете вспомнить о событиях освоения людьми космоса?</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Ученик</w:t>
      </w:r>
      <w:r w:rsidRPr="00D01573">
        <w:rPr>
          <w:rFonts w:ascii="Arial" w:eastAsia="Times New Roman" w:hAnsi="Arial" w:cs="Arial"/>
          <w:color w:val="000000"/>
          <w:sz w:val="28"/>
          <w:szCs w:val="28"/>
          <w:lang w:eastAsia="ru-RU"/>
        </w:rPr>
        <w:t>. Американцы слетали на Луну.</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Учитель</w:t>
      </w:r>
      <w:r w:rsidRPr="00D01573">
        <w:rPr>
          <w:rFonts w:ascii="Arial" w:eastAsia="Times New Roman" w:hAnsi="Arial" w:cs="Arial"/>
          <w:color w:val="000000"/>
          <w:sz w:val="28"/>
          <w:szCs w:val="28"/>
          <w:lang w:eastAsia="ru-RU"/>
        </w:rPr>
        <w:t>. Правильно. Наша экспедиция тоже собиралась на Луну, но американцы опередили, и мы перешли к освоению околопланетного пространства.</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Космос бесконечен, значит, и исследовать его можно бесконечно.</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color w:val="000000"/>
          <w:sz w:val="28"/>
          <w:szCs w:val="28"/>
          <w:lang w:eastAsia="ru-RU"/>
        </w:rPr>
        <w:t>Скажите, ребята, а зачем его исследовать, какую пользу это приносит людям?</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Ученик.</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В небе много спутников, они передают погоду.</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Учитель</w:t>
      </w:r>
      <w:r w:rsidRPr="00D01573">
        <w:rPr>
          <w:rFonts w:ascii="Arial" w:eastAsia="Times New Roman" w:hAnsi="Arial" w:cs="Arial"/>
          <w:color w:val="000000"/>
          <w:sz w:val="28"/>
          <w:szCs w:val="28"/>
          <w:lang w:eastAsia="ru-RU"/>
        </w:rPr>
        <w:t>. Правильно. Мы узнаем будущую погоду через спутник. А еще только при помощи спутников появились правильные карты мира. Много снимков земной поверхности делается со спутников, даже снимки того, что происходит под водой. Через спутник мы смотрим телевизор и разговариваем по сотовому телефону. Так как, полезно освоение космоса человеку?</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Ученики.</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Да.</w:t>
      </w:r>
    </w:p>
    <w:p w:rsidR="00D01573" w:rsidRPr="00D01573" w:rsidRDefault="00D01573" w:rsidP="00D01573">
      <w:pPr>
        <w:spacing w:after="0" w:line="365" w:lineRule="atLeast"/>
        <w:ind w:firstLine="374"/>
        <w:jc w:val="both"/>
        <w:rPr>
          <w:rFonts w:ascii="Arial" w:eastAsia="Times New Roman" w:hAnsi="Arial" w:cs="Arial"/>
          <w:color w:val="000000"/>
          <w:sz w:val="28"/>
          <w:szCs w:val="28"/>
          <w:lang w:eastAsia="ru-RU"/>
        </w:rPr>
      </w:pPr>
      <w:r w:rsidRPr="00D01573">
        <w:rPr>
          <w:rFonts w:ascii="Arial" w:eastAsia="Times New Roman" w:hAnsi="Arial" w:cs="Arial"/>
          <w:b/>
          <w:bCs/>
          <w:color w:val="000000"/>
          <w:sz w:val="28"/>
          <w:lang w:eastAsia="ru-RU"/>
        </w:rPr>
        <w:t>Учитель.</w:t>
      </w:r>
      <w:r w:rsidRPr="00D01573">
        <w:rPr>
          <w:rFonts w:ascii="Arial" w:eastAsia="Times New Roman" w:hAnsi="Arial" w:cs="Arial"/>
          <w:color w:val="000000"/>
          <w:sz w:val="28"/>
          <w:lang w:eastAsia="ru-RU"/>
        </w:rPr>
        <w:t> </w:t>
      </w:r>
      <w:r w:rsidRPr="00D01573">
        <w:rPr>
          <w:rFonts w:ascii="Arial" w:eastAsia="Times New Roman" w:hAnsi="Arial" w:cs="Arial"/>
          <w:color w:val="000000"/>
          <w:sz w:val="28"/>
          <w:szCs w:val="28"/>
          <w:lang w:eastAsia="ru-RU"/>
        </w:rPr>
        <w:t>Вот и узнали мы с вами о первом человеке- космонавте и о космосе вообще. Возможно, кто-то из вас захочет тоже связать свою жизнь с космическими исследованиями. Тогда через много лет он придет к нам и расскажет много интересного. До встречи, мои друзья! И выйдите сегодня вечером с родителями на улицу и посмотрите еще раз на ночное небо.</w:t>
      </w:r>
    </w:p>
    <w:p w:rsidR="00020B43" w:rsidRDefault="00020B43"/>
    <w:sectPr w:rsidR="00020B43" w:rsidSect="00020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01573"/>
    <w:rsid w:val="00020B43"/>
    <w:rsid w:val="00D01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43"/>
  </w:style>
  <w:style w:type="paragraph" w:styleId="1">
    <w:name w:val="heading 1"/>
    <w:basedOn w:val="a"/>
    <w:link w:val="10"/>
    <w:uiPriority w:val="9"/>
    <w:qFormat/>
    <w:rsid w:val="00D01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15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15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5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15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15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1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573"/>
    <w:rPr>
      <w:b/>
      <w:bCs/>
    </w:rPr>
  </w:style>
  <w:style w:type="character" w:customStyle="1" w:styleId="apple-converted-space">
    <w:name w:val="apple-converted-space"/>
    <w:basedOn w:val="a0"/>
    <w:rsid w:val="00D01573"/>
  </w:style>
  <w:style w:type="character" w:styleId="a5">
    <w:name w:val="Emphasis"/>
    <w:basedOn w:val="a0"/>
    <w:uiPriority w:val="20"/>
    <w:qFormat/>
    <w:rsid w:val="00D01573"/>
    <w:rPr>
      <w:i/>
      <w:iCs/>
    </w:rPr>
  </w:style>
</w:styles>
</file>

<file path=word/webSettings.xml><?xml version="1.0" encoding="utf-8"?>
<w:webSettings xmlns:r="http://schemas.openxmlformats.org/officeDocument/2006/relationships" xmlns:w="http://schemas.openxmlformats.org/wordprocessingml/2006/main">
  <w:divs>
    <w:div w:id="83890567">
      <w:bodyDiv w:val="1"/>
      <w:marLeft w:val="0"/>
      <w:marRight w:val="0"/>
      <w:marTop w:val="0"/>
      <w:marBottom w:val="0"/>
      <w:divBdr>
        <w:top w:val="none" w:sz="0" w:space="0" w:color="auto"/>
        <w:left w:val="none" w:sz="0" w:space="0" w:color="auto"/>
        <w:bottom w:val="none" w:sz="0" w:space="0" w:color="auto"/>
        <w:right w:val="none" w:sz="0" w:space="0" w:color="auto"/>
      </w:divBdr>
      <w:divsChild>
        <w:div w:id="151002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2014-04-09T03:57:00Z</dcterms:created>
  <dcterms:modified xsi:type="dcterms:W3CDTF">2014-04-09T03:57:00Z</dcterms:modified>
</cp:coreProperties>
</file>