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4" w:rsidRDefault="00BC7C94"/>
    <w:p w:rsidR="00CF183C" w:rsidRPr="002453D6" w:rsidRDefault="00CF183C" w:rsidP="00CF183C">
      <w:pPr>
        <w:shd w:val="clear" w:color="auto" w:fill="FFFFFF"/>
        <w:spacing w:before="150" w:after="150" w:line="357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2453D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lastRenderedPageBreak/>
        <w:t>Защити своего ребёнка от ОРВИ!</w:t>
      </w:r>
    </w:p>
    <w:p w:rsidR="00CF183C" w:rsidRPr="002453D6" w:rsidRDefault="00CF183C" w:rsidP="00CF183C">
      <w:pPr>
        <w:jc w:val="center"/>
        <w:rPr>
          <w:rFonts w:ascii="Times New Roman" w:hAnsi="Times New Roman" w:cs="Times New Roman"/>
        </w:rPr>
        <w:sectPr w:rsidR="00CF183C" w:rsidRPr="002453D6" w:rsidSect="00CF183C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hreeDEmboss" w:sz="24" w:space="24" w:color="17365D" w:themeColor="text2" w:themeShade="BF"/>
            <w:left w:val="threeDEmboss" w:sz="24" w:space="24" w:color="17365D" w:themeColor="text2" w:themeShade="BF"/>
            <w:bottom w:val="threeDEngrave" w:sz="24" w:space="24" w:color="17365D" w:themeColor="text2" w:themeShade="BF"/>
            <w:right w:val="threeDEngrave" w:sz="24" w:space="24" w:color="17365D" w:themeColor="text2" w:themeShade="BF"/>
          </w:pgBorders>
          <w:cols w:num="3" w:space="708"/>
          <w:docGrid w:linePitch="360"/>
        </w:sectPr>
      </w:pPr>
    </w:p>
    <w:p w:rsidR="00BC7C94" w:rsidRPr="002453D6" w:rsidRDefault="00BC7C94" w:rsidP="00BC7C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3D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ОРВИ</w:t>
      </w:r>
      <w:r w:rsidRPr="002453D6">
        <w:rPr>
          <w:rFonts w:ascii="Times New Roman" w:hAnsi="Times New Roman" w:cs="Times New Roman"/>
          <w:sz w:val="28"/>
          <w:szCs w:val="28"/>
        </w:rPr>
        <w:t xml:space="preserve"> - самая распространённая в мире группа заболеваний.</w:t>
      </w:r>
    </w:p>
    <w:p w:rsidR="00BC7C94" w:rsidRPr="002453D6" w:rsidRDefault="00BC7C94" w:rsidP="00BC7C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3D6">
        <w:rPr>
          <w:rFonts w:ascii="Times New Roman" w:hAnsi="Times New Roman" w:cs="Times New Roman"/>
          <w:sz w:val="28"/>
          <w:szCs w:val="28"/>
        </w:rPr>
        <w:t>Универсальных средств защиты от всех вирусных инфекций не существует, т.к. больше 300 вирусов способны вызывать ОРВИ. Но уменьшить риск возникновения заболевания можно. Этого добиваются путём профилактики заражения и путём укрепления организма ребёнка с целью повышения сопротивляемости инфекции.</w:t>
      </w:r>
    </w:p>
    <w:p w:rsidR="00BC7C94" w:rsidRPr="002453D6" w:rsidRDefault="00BC7C94" w:rsidP="00BC7C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C94" w:rsidRPr="002453D6" w:rsidRDefault="00BC7C94" w:rsidP="00BC7C94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Профилактика ОРВИ:</w:t>
      </w:r>
    </w:p>
    <w:p w:rsidR="00BC7C94" w:rsidRPr="002453D6" w:rsidRDefault="00BC7C94" w:rsidP="00BC7C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sz w:val="28"/>
          <w:szCs w:val="28"/>
          <w:lang w:eastAsia="ru-RU"/>
        </w:rPr>
        <w:t>закаливание;</w:t>
      </w:r>
    </w:p>
    <w:p w:rsidR="00BC7C94" w:rsidRPr="002453D6" w:rsidRDefault="00BC7C94" w:rsidP="00BC7C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sz w:val="28"/>
          <w:szCs w:val="28"/>
          <w:lang w:eastAsia="ru-RU"/>
        </w:rPr>
        <w:t>правильная организация сна на свежем воздухе;</w:t>
      </w:r>
    </w:p>
    <w:p w:rsidR="00BC7C94" w:rsidRPr="002453D6" w:rsidRDefault="00BC7C94" w:rsidP="00BC7C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sz w:val="28"/>
          <w:szCs w:val="28"/>
          <w:lang w:eastAsia="ru-RU"/>
        </w:rPr>
        <w:t>обогащение рациона питания продуктами с более высоким содержанием витаминов</w:t>
      </w:r>
      <w:proofErr w:type="gramStart"/>
      <w:r w:rsidRPr="002453D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453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29F3" w:rsidRPr="00245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3D6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2453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29F3" w:rsidRPr="00245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3D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245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183C" w:rsidRPr="002453D6" w:rsidRDefault="00CF183C" w:rsidP="00CF183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C94" w:rsidRPr="002453D6" w:rsidRDefault="00BC7C94" w:rsidP="00BC7C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526971"/>
            <wp:effectExtent l="19050" t="0" r="0" b="0"/>
            <wp:docPr id="9" name="Рисунок 3" descr="http://analogin.ru/articles/img/1-chto-nuzhno-est-chtoby-ne-b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alogin.ru/articles/img/1-chto-nuzhno-est-chtoby-ne-bo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2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94" w:rsidRPr="002453D6" w:rsidRDefault="00BC7C94" w:rsidP="00A862B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C7C94" w:rsidRPr="002453D6" w:rsidRDefault="00BC7C94" w:rsidP="00BC7C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53D6">
        <w:rPr>
          <w:rFonts w:ascii="Times New Roman" w:hAnsi="Times New Roman" w:cs="Times New Roman"/>
          <w:color w:val="FF0000"/>
          <w:sz w:val="28"/>
          <w:szCs w:val="28"/>
        </w:rPr>
        <w:t xml:space="preserve">Продукты богатые витаминами </w:t>
      </w:r>
    </w:p>
    <w:p w:rsidR="00BC7C94" w:rsidRPr="002453D6" w:rsidRDefault="00BC7C94" w:rsidP="00BC7C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53D6">
        <w:rPr>
          <w:rFonts w:ascii="Times New Roman" w:hAnsi="Times New Roman" w:cs="Times New Roman"/>
          <w:color w:val="FF0000"/>
          <w:sz w:val="28"/>
          <w:szCs w:val="28"/>
        </w:rPr>
        <w:t>А, В, С</w:t>
      </w:r>
    </w:p>
    <w:p w:rsidR="00D529F3" w:rsidRPr="002453D6" w:rsidRDefault="00D529F3" w:rsidP="00BC7C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29F3" w:rsidRPr="002453D6" w:rsidRDefault="00D529F3" w:rsidP="00BC7C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53D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900456"/>
            <wp:effectExtent l="19050" t="0" r="0" b="0"/>
            <wp:docPr id="3" name="Рисунок 1" descr="http://ne-boleu.ru/pars_docs/refs/15/14198/14198_html_5b6eb8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-boleu.ru/pars_docs/refs/15/14198/14198_html_5b6eb8d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0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F3" w:rsidRPr="002453D6" w:rsidRDefault="00D529F3" w:rsidP="00BC7C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лимон</w:t>
      </w:r>
    </w:p>
    <w:p w:rsidR="00D529F3" w:rsidRPr="002453D6" w:rsidRDefault="00CC3F4B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0" w:tgtFrame="_blank" w:tooltip="откр в нов окне" w:history="1">
        <w:r w:rsidR="00D529F3" w:rsidRPr="002453D6">
          <w:rPr>
            <w:rFonts w:ascii="Times New Roman" w:hAnsi="Times New Roman" w:cs="Times New Roman"/>
            <w:b/>
            <w:sz w:val="28"/>
            <w:szCs w:val="28"/>
            <w:lang w:eastAsia="ru-RU"/>
          </w:rPr>
          <w:t>цветная капуста</w:t>
        </w:r>
      </w:hyperlink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шпинат</w:t>
      </w:r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киви</w:t>
      </w:r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пшеничные отруби</w:t>
      </w:r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зеленые и оранжевые овощи и фрукты</w:t>
      </w:r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молочные продукты</w:t>
      </w:r>
    </w:p>
    <w:p w:rsidR="00D529F3" w:rsidRPr="002453D6" w:rsidRDefault="00D529F3" w:rsidP="00D5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рыба</w:t>
      </w:r>
    </w:p>
    <w:p w:rsidR="00D529F3" w:rsidRPr="002453D6" w:rsidRDefault="00D529F3" w:rsidP="00A862B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3D6">
        <w:rPr>
          <w:rFonts w:ascii="Times New Roman" w:hAnsi="Times New Roman" w:cs="Times New Roman"/>
          <w:b/>
          <w:sz w:val="28"/>
          <w:szCs w:val="28"/>
          <w:lang w:eastAsia="ru-RU"/>
        </w:rPr>
        <w:t>орехи</w:t>
      </w:r>
    </w:p>
    <w:p w:rsidR="00A862B6" w:rsidRPr="002453D6" w:rsidRDefault="00A862B6" w:rsidP="00BC7C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53D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638425" cy="1978819"/>
            <wp:effectExtent l="19050" t="0" r="9525" b="0"/>
            <wp:docPr id="5" name="Рисунок 1" descr="http://vologda-portal.ru/upload/iblock/753/prost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gda-portal.ru/upload/iblock/753/prostud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1E" w:rsidRPr="002453D6" w:rsidRDefault="00A862B6" w:rsidP="00C71524">
      <w:pPr>
        <w:pStyle w:val="a7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2453D6">
        <w:rPr>
          <w:rFonts w:ascii="Times New Roman" w:hAnsi="Times New Roman" w:cs="Times New Roman"/>
          <w:sz w:val="28"/>
          <w:szCs w:val="28"/>
        </w:rPr>
        <w:t xml:space="preserve">Во время эпидемии ОРВИ родители должны позаботиться о том, чтобы ребенок полноценно питался, высыпался и отдыхал. Полезны прогулки на свежем воздухе, а также посещение бассейна и зарядка. Хорошо помогает и закаливание, если у малыша нет к нему противопоказаний. В холодное время года можно давать ребенку сироп </w:t>
      </w:r>
      <w:r w:rsidRPr="002453D6">
        <w:rPr>
          <w:rFonts w:ascii="Times New Roman" w:hAnsi="Times New Roman" w:cs="Times New Roman"/>
          <w:color w:val="272727"/>
          <w:sz w:val="28"/>
          <w:szCs w:val="28"/>
        </w:rPr>
        <w:t>шиповника, если у малыша нет на него аллергии.</w:t>
      </w:r>
    </w:p>
    <w:p w:rsidR="0096591E" w:rsidRPr="002453D6" w:rsidRDefault="00CC3F4B" w:rsidP="0096591E">
      <w:pPr>
        <w:jc w:val="right"/>
        <w:rPr>
          <w:rFonts w:ascii="Times New Roman" w:hAnsi="Times New Roman" w:cs="Times New Roman"/>
        </w:rPr>
      </w:pPr>
      <w:hyperlink r:id="rId12" w:history="1">
        <w:r w:rsidR="0096591E" w:rsidRPr="002453D6">
          <w:rPr>
            <w:rStyle w:val="a4"/>
            <w:rFonts w:ascii="Times New Roman" w:hAnsi="Times New Roman" w:cs="Times New Roman"/>
          </w:rPr>
          <w:t>http://pediatriya.info</w:t>
        </w:r>
      </w:hyperlink>
    </w:p>
    <w:p w:rsidR="0096591E" w:rsidRPr="002453D6" w:rsidRDefault="00CC3F4B" w:rsidP="0096591E">
      <w:pPr>
        <w:jc w:val="right"/>
        <w:rPr>
          <w:rFonts w:ascii="Times New Roman" w:hAnsi="Times New Roman" w:cs="Times New Roman"/>
        </w:rPr>
      </w:pPr>
      <w:hyperlink r:id="rId13" w:history="1">
        <w:r w:rsidR="0096591E" w:rsidRPr="002453D6">
          <w:rPr>
            <w:rStyle w:val="a4"/>
            <w:rFonts w:ascii="Times New Roman" w:hAnsi="Times New Roman" w:cs="Times New Roman"/>
          </w:rPr>
          <w:t>http://myfamilydoctor.ru</w:t>
        </w:r>
      </w:hyperlink>
    </w:p>
    <w:p w:rsidR="0080481B" w:rsidRPr="002453D6" w:rsidRDefault="00CC3F4B" w:rsidP="00CF183C">
      <w:pPr>
        <w:jc w:val="right"/>
        <w:rPr>
          <w:rFonts w:ascii="Times New Roman" w:hAnsi="Times New Roman" w:cs="Times New Roman"/>
        </w:rPr>
      </w:pPr>
      <w:hyperlink r:id="rId14" w:history="1">
        <w:r w:rsidR="0096591E" w:rsidRPr="002453D6">
          <w:rPr>
            <w:rStyle w:val="a4"/>
            <w:rFonts w:ascii="Times New Roman" w:hAnsi="Times New Roman" w:cs="Times New Roman"/>
          </w:rPr>
          <w:t>http://healthilytolive.ru</w:t>
        </w:r>
      </w:hyperlink>
    </w:p>
    <w:p w:rsidR="00CF183C" w:rsidRPr="002453D6" w:rsidRDefault="00CF183C" w:rsidP="00090A68">
      <w:pPr>
        <w:rPr>
          <w:rFonts w:ascii="Times New Roman" w:hAnsi="Times New Roman" w:cs="Times New Roman"/>
          <w:b/>
        </w:rPr>
      </w:pPr>
      <w:r w:rsidRPr="002453D6">
        <w:rPr>
          <w:rFonts w:ascii="Times New Roman" w:hAnsi="Times New Roman" w:cs="Times New Roman"/>
          <w:b/>
        </w:rPr>
        <w:t>Состав</w:t>
      </w:r>
      <w:r w:rsidR="00090A68" w:rsidRPr="002453D6">
        <w:rPr>
          <w:rFonts w:ascii="Times New Roman" w:hAnsi="Times New Roman" w:cs="Times New Roman"/>
          <w:b/>
        </w:rPr>
        <w:t>ители: студенты ГБОУ СПО «СОМК»</w:t>
      </w:r>
      <w:r w:rsidR="00C71524" w:rsidRPr="002453D6">
        <w:rPr>
          <w:rFonts w:ascii="Times New Roman" w:hAnsi="Times New Roman" w:cs="Times New Roman"/>
          <w:b/>
        </w:rPr>
        <w:t xml:space="preserve"> </w:t>
      </w:r>
      <w:r w:rsidR="00090A68" w:rsidRPr="002453D6">
        <w:rPr>
          <w:rFonts w:ascii="Times New Roman" w:hAnsi="Times New Roman" w:cs="Times New Roman"/>
          <w:b/>
        </w:rPr>
        <w:t xml:space="preserve">  </w:t>
      </w:r>
      <w:r w:rsidRPr="002453D6">
        <w:rPr>
          <w:rFonts w:ascii="Times New Roman" w:hAnsi="Times New Roman" w:cs="Times New Roman"/>
          <w:b/>
        </w:rPr>
        <w:t>гр</w:t>
      </w:r>
      <w:r w:rsidR="00090A68" w:rsidRPr="002453D6">
        <w:rPr>
          <w:rFonts w:ascii="Times New Roman" w:hAnsi="Times New Roman" w:cs="Times New Roman"/>
          <w:b/>
        </w:rPr>
        <w:t>.</w:t>
      </w:r>
      <w:r w:rsidR="00C71524" w:rsidRPr="002453D6">
        <w:rPr>
          <w:rFonts w:ascii="Times New Roman" w:hAnsi="Times New Roman" w:cs="Times New Roman"/>
          <w:b/>
        </w:rPr>
        <w:t xml:space="preserve"> №294</w:t>
      </w:r>
      <w:r w:rsidR="00090A68" w:rsidRPr="002453D6">
        <w:rPr>
          <w:rFonts w:ascii="Times New Roman" w:hAnsi="Times New Roman" w:cs="Times New Roman"/>
          <w:b/>
        </w:rPr>
        <w:t xml:space="preserve">, руководитель студии </w:t>
      </w:r>
      <w:r w:rsidR="00F36220" w:rsidRPr="002453D6">
        <w:rPr>
          <w:rFonts w:ascii="Times New Roman" w:hAnsi="Times New Roman" w:cs="Times New Roman"/>
          <w:b/>
        </w:rPr>
        <w:t xml:space="preserve">«Весёлый муравейник» </w:t>
      </w:r>
      <w:r w:rsidR="00090A68" w:rsidRPr="002453D6">
        <w:rPr>
          <w:rFonts w:ascii="Times New Roman" w:hAnsi="Times New Roman" w:cs="Times New Roman"/>
          <w:b/>
        </w:rPr>
        <w:t>Бумагина А.В.</w:t>
      </w:r>
    </w:p>
    <w:sectPr w:rsidR="00CF183C" w:rsidRPr="002453D6" w:rsidSect="00CF183C">
      <w:type w:val="continuous"/>
      <w:pgSz w:w="16838" w:h="11906" w:orient="landscape"/>
      <w:pgMar w:top="720" w:right="720" w:bottom="720" w:left="720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76" w:rsidRDefault="00137676" w:rsidP="00CF183C">
      <w:pPr>
        <w:spacing w:after="0" w:line="240" w:lineRule="auto"/>
      </w:pPr>
      <w:r>
        <w:separator/>
      </w:r>
    </w:p>
  </w:endnote>
  <w:endnote w:type="continuationSeparator" w:id="1">
    <w:p w:rsidR="00137676" w:rsidRDefault="00137676" w:rsidP="00CF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76" w:rsidRDefault="00137676" w:rsidP="00CF183C">
      <w:pPr>
        <w:spacing w:after="0" w:line="240" w:lineRule="auto"/>
      </w:pPr>
      <w:r>
        <w:separator/>
      </w:r>
    </w:p>
  </w:footnote>
  <w:footnote w:type="continuationSeparator" w:id="1">
    <w:p w:rsidR="00137676" w:rsidRDefault="00137676" w:rsidP="00CF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6093"/>
    <w:multiLevelType w:val="hybridMultilevel"/>
    <w:tmpl w:val="66EA9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04533"/>
    <w:multiLevelType w:val="multilevel"/>
    <w:tmpl w:val="5F2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C313A"/>
    <w:multiLevelType w:val="multilevel"/>
    <w:tmpl w:val="83F8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7DE"/>
    <w:rsid w:val="00090A68"/>
    <w:rsid w:val="000D2BF5"/>
    <w:rsid w:val="00137676"/>
    <w:rsid w:val="0021621A"/>
    <w:rsid w:val="002453D6"/>
    <w:rsid w:val="0038447C"/>
    <w:rsid w:val="00392717"/>
    <w:rsid w:val="004117DE"/>
    <w:rsid w:val="006C6178"/>
    <w:rsid w:val="006C72D4"/>
    <w:rsid w:val="00761C8D"/>
    <w:rsid w:val="0080481B"/>
    <w:rsid w:val="00853667"/>
    <w:rsid w:val="008926E7"/>
    <w:rsid w:val="008A7853"/>
    <w:rsid w:val="0096591E"/>
    <w:rsid w:val="00984F52"/>
    <w:rsid w:val="00A862B6"/>
    <w:rsid w:val="00B7779A"/>
    <w:rsid w:val="00BC7C94"/>
    <w:rsid w:val="00C71524"/>
    <w:rsid w:val="00CC3F4B"/>
    <w:rsid w:val="00CF183C"/>
    <w:rsid w:val="00D529F3"/>
    <w:rsid w:val="00DC0EAE"/>
    <w:rsid w:val="00E60AEB"/>
    <w:rsid w:val="00E74C1F"/>
    <w:rsid w:val="00F3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7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1C8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F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83C"/>
  </w:style>
  <w:style w:type="paragraph" w:styleId="aa">
    <w:name w:val="footer"/>
    <w:basedOn w:val="a"/>
    <w:link w:val="ab"/>
    <w:uiPriority w:val="99"/>
    <w:semiHidden/>
    <w:unhideWhenUsed/>
    <w:rsid w:val="00CF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1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yfamilydoct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iatriya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ealthilytolive.ru/poleznaya_eda/chem-polezna-cvetnaya-kapust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healthilytoli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FF18-6BC1-4426-8048-FDDD1EBC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2015-10-14T13:46:00Z</dcterms:created>
  <dcterms:modified xsi:type="dcterms:W3CDTF">2015-10-26T06:48:00Z</dcterms:modified>
</cp:coreProperties>
</file>