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AD" w:rsidRPr="007D4BAD" w:rsidRDefault="007D4BAD" w:rsidP="005D7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en-US"/>
        </w:rPr>
        <w:t xml:space="preserve">Бюджетное учреждение ХМАО-Югры </w:t>
      </w:r>
      <w:proofErr w:type="spellStart"/>
      <w:r w:rsidRPr="007D4BA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en-US"/>
        </w:rPr>
        <w:t>Урайский</w:t>
      </w:r>
      <w:proofErr w:type="spellEnd"/>
      <w:r w:rsidRPr="007D4BA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en-US"/>
        </w:rPr>
        <w:t xml:space="preserve"> специализированный Дом ребенка</w:t>
      </w: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0" w:name="_GoBack"/>
      <w:bookmarkEnd w:id="0"/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D0D0D"/>
          <w:sz w:val="36"/>
          <w:szCs w:val="36"/>
          <w:lang w:eastAsia="ru-RU"/>
        </w:rPr>
      </w:pPr>
    </w:p>
    <w:p w:rsidR="007D4BAD" w:rsidRPr="007D4BAD" w:rsidRDefault="007D4BAD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Педагогический проект</w:t>
      </w:r>
    </w:p>
    <w:p w:rsidR="007D4BAD" w:rsidRPr="007D4BAD" w:rsidRDefault="003E0FF7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Развитие речи детей 2</w:t>
      </w:r>
      <w:r w:rsidR="007D4BAD" w:rsidRPr="007D4BA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 младшей группы на материале русской народной сказки</w:t>
      </w:r>
    </w:p>
    <w:p w:rsidR="007D4BAD" w:rsidRPr="007D4BAD" w:rsidRDefault="007D4BAD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«Колобок»</w:t>
      </w:r>
    </w:p>
    <w:p w:rsidR="007D4BAD" w:rsidRPr="007D4BAD" w:rsidRDefault="007D4BAD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7D4BAD" w:rsidRPr="007D4BAD" w:rsidRDefault="007D4BAD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  <w:t xml:space="preserve"> </w:t>
      </w: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Подготовила:    </w:t>
      </w:r>
    </w:p>
    <w:p w:rsidR="00B304D8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B3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 первой </w:t>
      </w:r>
    </w:p>
    <w:p w:rsidR="007D4BAD" w:rsidRPr="007D4BAD" w:rsidRDefault="00B304D8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квалификационной</w:t>
      </w: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3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категории  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 7</w:t>
      </w: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Агафонова Ирина Леонидовна                                                               </w:t>
      </w: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  <w:t>Г. Урай 2016 г.</w:t>
      </w:r>
    </w:p>
    <w:p w:rsidR="007D4BAD" w:rsidRPr="007D4BAD" w:rsidRDefault="007D4BAD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</w:p>
    <w:p w:rsidR="007D4BAD" w:rsidRPr="007D4BAD" w:rsidRDefault="007D4BAD" w:rsidP="007D4BA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D4BAD" w:rsidRPr="007D4BAD" w:rsidRDefault="007D4BAD" w:rsidP="007D4BA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7D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Актуальность  проекта. </w:t>
      </w:r>
      <w:r w:rsidRPr="007D4BAD">
        <w:rPr>
          <w:rFonts w:ascii="Times New Roman" w:eastAsia="Times New Roman" w:hAnsi="Times New Roman" w:cs="Times New Roman"/>
          <w:sz w:val="28"/>
          <w:szCs w:val="28"/>
          <w:lang w:bidi="en-US"/>
        </w:rPr>
        <w:t>Ранний возраст является наиболее важным в развитии всех психических процессов, а особенно речи. Развитие речи возможно только в тесной связи  взрослого и ребенка.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384E69">
        <w:rPr>
          <w:rFonts w:ascii="Times New Roman" w:hAnsi="Times New Roman" w:cs="Times New Roman"/>
          <w:sz w:val="24"/>
          <w:szCs w:val="24"/>
        </w:rPr>
        <w:t xml:space="preserve"> </w:t>
      </w:r>
      <w:r w:rsidRPr="007D4BAD">
        <w:rPr>
          <w:rFonts w:ascii="Times New Roman" w:hAnsi="Times New Roman" w:cs="Times New Roman"/>
          <w:sz w:val="28"/>
          <w:szCs w:val="28"/>
        </w:rPr>
        <w:t xml:space="preserve">Роль развития речи ребенка на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7D4BAD">
        <w:rPr>
          <w:rFonts w:ascii="Times New Roman" w:hAnsi="Times New Roman" w:cs="Times New Roman"/>
          <w:sz w:val="28"/>
          <w:szCs w:val="28"/>
        </w:rPr>
        <w:t xml:space="preserve"> году жизни трудно переоценить. Овладение речью перестраивает процессы восприятия, мышления, памяти, совершенствует все виды детской деятельности и “социализацию” ребенка. В психологических,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AD">
        <w:rPr>
          <w:rFonts w:ascii="Times New Roman" w:hAnsi="Times New Roman" w:cs="Times New Roman"/>
          <w:sz w:val="28"/>
          <w:szCs w:val="28"/>
        </w:rPr>
        <w:t>лингвистических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AD">
        <w:rPr>
          <w:rFonts w:ascii="Times New Roman" w:hAnsi="Times New Roman" w:cs="Times New Roman"/>
          <w:sz w:val="28"/>
          <w:szCs w:val="28"/>
        </w:rPr>
        <w:t xml:space="preserve">Запорожец А.В., Лисина М.И., Выготский Л.С.,  </w:t>
      </w:r>
      <w:proofErr w:type="spellStart"/>
      <w:r w:rsidRPr="007D4BAD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7D4BAD">
        <w:rPr>
          <w:rFonts w:ascii="Times New Roman" w:hAnsi="Times New Roman" w:cs="Times New Roman"/>
          <w:sz w:val="28"/>
          <w:szCs w:val="28"/>
        </w:rPr>
        <w:t xml:space="preserve"> А.М., Филичева Т.Б, Жукова Н.С., было доказано, что любое нарушение в ходе развития речи отражается на деятельности и поведении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BA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В раннем возрасте закладывается фундамент для формирования новых психических образований, развиваются психические процессы, позволяющие малышу перейти на следующую возрастную ступень. Это благоприятный возраст для речевого развития.</w:t>
      </w: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и практический опыт показал, что назрела необходимость в интеграции инновационных  технологий и ИКТ в образовательный процесс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</w:t>
      </w: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Цель проекта: 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речевое развитие детей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раннего 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дошкольного возраста в проектной деятельности с использованием ИКТ на материале русской народной сказки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Колобок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Объект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речевое развитие детей </w:t>
      </w:r>
      <w:r w:rsidR="003E0F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младшей группы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условия успешного развития речи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на материале 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русской народной сказки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Колобок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Задачи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7D4BAD" w:rsidRPr="007D4BAD" w:rsidRDefault="007D4BAD" w:rsidP="007D4B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68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способностей детей</w:t>
      </w:r>
    </w:p>
    <w:p w:rsidR="007D4BAD" w:rsidRPr="007D4BAD" w:rsidRDefault="007D4BAD" w:rsidP="007D4BAD">
      <w:pPr>
        <w:numPr>
          <w:ilvl w:val="0"/>
          <w:numId w:val="6"/>
        </w:num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связной</w:t>
      </w:r>
      <w:r w:rsidR="00A9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для выражения игровых и бытовых действий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BAD" w:rsidRPr="007D4BAD" w:rsidRDefault="007D4BAD" w:rsidP="007D4B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активного словаря</w:t>
      </w:r>
    </w:p>
    <w:p w:rsidR="007D4BAD" w:rsidRPr="007D4BAD" w:rsidRDefault="007D4BAD" w:rsidP="007D4B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детской литературой и русским  фольклором</w:t>
      </w:r>
    </w:p>
    <w:p w:rsidR="007D4BAD" w:rsidRPr="007D4BAD" w:rsidRDefault="00A93F27" w:rsidP="007D4B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6D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грамматическую культуру речи</w:t>
      </w:r>
    </w:p>
    <w:p w:rsidR="007D4BAD" w:rsidRPr="007D4BAD" w:rsidRDefault="007D4BAD" w:rsidP="007D4B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речевого развития  детей  возрастной норме</w:t>
      </w:r>
    </w:p>
    <w:p w:rsidR="007D4BAD" w:rsidRPr="007D4BAD" w:rsidRDefault="007D4BAD" w:rsidP="007D4BA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проекта</w:t>
      </w:r>
      <w:r w:rsidRPr="007D4BAD">
        <w:rPr>
          <w:rFonts w:ascii="Times New Roman" w:eastAsia="Times New Roman" w:hAnsi="Times New Roman" w:cs="Times New Roman"/>
          <w:sz w:val="28"/>
          <w:szCs w:val="24"/>
          <w:lang w:eastAsia="ru-RU"/>
        </w:rPr>
        <w:t>:  воспитатель, дети</w:t>
      </w:r>
      <w:r w:rsidR="003E0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4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0FF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93F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младшей</w:t>
      </w:r>
      <w:r w:rsidRPr="007D4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группы, музыкальный руководитель</w:t>
      </w:r>
    </w:p>
    <w:p w:rsidR="007D4BAD" w:rsidRPr="007D4BAD" w:rsidRDefault="007D4BAD" w:rsidP="007D4BA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</w:t>
      </w:r>
      <w:r w:rsidRPr="007D4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6D34FE">
        <w:rPr>
          <w:rFonts w:ascii="Times New Roman" w:eastAsia="Times New Roman" w:hAnsi="Times New Roman" w:cs="Times New Roman"/>
          <w:sz w:val="28"/>
          <w:szCs w:val="24"/>
          <w:lang w:eastAsia="ru-RU"/>
        </w:rPr>
        <w:t>сюжетно-ролевый</w:t>
      </w:r>
      <w:r w:rsidRPr="007D4BAD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среднесрочный</w:t>
      </w: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реализации</w:t>
      </w:r>
      <w:r w:rsidRPr="007D4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B304D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D4B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</w:p>
    <w:p w:rsidR="007D4BAD" w:rsidRPr="007D4BAD" w:rsidRDefault="007D4BAD" w:rsidP="007D4BA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240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 результат проекта:</w:t>
      </w:r>
    </w:p>
    <w:p w:rsidR="007D4BAD" w:rsidRPr="007D4BAD" w:rsidRDefault="007D4BAD" w:rsidP="007D4BAD">
      <w:pPr>
        <w:numPr>
          <w:ilvl w:val="0"/>
          <w:numId w:val="8"/>
        </w:numPr>
        <w:spacing w:after="24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творческих работ детей.</w:t>
      </w:r>
    </w:p>
    <w:p w:rsidR="007D4BAD" w:rsidRPr="007D4BAD" w:rsidRDefault="007D4BAD" w:rsidP="007D4BAD">
      <w:pPr>
        <w:numPr>
          <w:ilvl w:val="0"/>
          <w:numId w:val="8"/>
        </w:numPr>
        <w:spacing w:after="240" w:line="240" w:lineRule="auto"/>
        <w:ind w:left="709" w:hanging="283"/>
        <w:contextualSpacing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4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Выставка </w:t>
      </w:r>
      <w:r w:rsidRPr="007D4BA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альбома с рисунками и иллюстрациями по сказке.</w:t>
      </w:r>
    </w:p>
    <w:p w:rsidR="007D4BAD" w:rsidRPr="007D4BAD" w:rsidRDefault="007D4BAD" w:rsidP="007D4BAD">
      <w:pPr>
        <w:numPr>
          <w:ilvl w:val="0"/>
          <w:numId w:val="8"/>
        </w:numPr>
        <w:spacing w:after="24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Организация образовательного процесса в нескольких направлениях, обеспечивая взаимодейс</w:t>
      </w:r>
      <w:r w:rsidR="006D3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твия воспитателя и специалистов</w:t>
      </w:r>
      <w:r w:rsidRPr="007D4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D4BAD" w:rsidRPr="007D4BAD" w:rsidRDefault="007D4BAD" w:rsidP="007D4BAD">
      <w:pPr>
        <w:numPr>
          <w:ilvl w:val="0"/>
          <w:numId w:val="8"/>
        </w:numPr>
        <w:spacing w:after="240" w:line="240" w:lineRule="auto"/>
        <w:ind w:left="709" w:hanging="283"/>
        <w:contextualSpacing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4BA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Интегрированные занятия.</w:t>
      </w:r>
    </w:p>
    <w:p w:rsidR="007D4BAD" w:rsidRDefault="007D4BAD" w:rsidP="007D4BAD">
      <w:pPr>
        <w:numPr>
          <w:ilvl w:val="0"/>
          <w:numId w:val="8"/>
        </w:numPr>
        <w:spacing w:after="240" w:line="240" w:lineRule="auto"/>
        <w:ind w:left="709" w:hanging="283"/>
        <w:contextualSpacing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4BA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Обеспечение более высокого темпа общего и речевого развития детей при реализации принципа комплексности</w:t>
      </w:r>
      <w:r w:rsidR="00B304D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6D34FE" w:rsidRPr="007D4BAD" w:rsidRDefault="006D34FE" w:rsidP="006D34FE">
      <w:pPr>
        <w:spacing w:after="240" w:line="240" w:lineRule="auto"/>
        <w:ind w:left="709"/>
        <w:contextualSpacing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D4BAD" w:rsidRPr="003E0FF7" w:rsidRDefault="007D4BAD" w:rsidP="007D4B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3E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Теоретическое обоснование проекта</w:t>
      </w:r>
      <w:r w:rsidRPr="003E0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B55" w:rsidRPr="00C17B55" w:rsidRDefault="00C17B55" w:rsidP="007D4B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E0FF7">
        <w:rPr>
          <w:position w:val="-2"/>
        </w:rPr>
        <w:t xml:space="preserve">        </w:t>
      </w:r>
      <w:r w:rsidRPr="003E0FF7">
        <w:rPr>
          <w:rFonts w:ascii="Times New Roman" w:hAnsi="Times New Roman" w:cs="Times New Roman"/>
          <w:position w:val="-2"/>
          <w:sz w:val="28"/>
          <w:szCs w:val="28"/>
        </w:rPr>
        <w:t xml:space="preserve">Если задать ребенку вопрос: « Что ты больше </w:t>
      </w:r>
      <w:r w:rsidRPr="00C17B55">
        <w:rPr>
          <w:rFonts w:ascii="Times New Roman" w:hAnsi="Times New Roman" w:cs="Times New Roman"/>
          <w:position w:val="-2"/>
          <w:sz w:val="28"/>
          <w:szCs w:val="28"/>
        </w:rPr>
        <w:t>всего любишь делать?» На него большинство детей ответят, одним словом: «Играть!»  Дети  играют дома, в гостях, на улице, в детском саду.  Любое увлекательное занятие для ребенка обозначается для них словом «игра». Через игру он познает окружающую  действительность,  свой внутренний мир</w:t>
      </w:r>
    </w:p>
    <w:p w:rsidR="007D4BAD" w:rsidRDefault="007D4BAD" w:rsidP="007D4B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дошкольного детства 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игровой деятельностью огромное значение в развитии личности ребенка в процессах социализации и</w:t>
      </w:r>
      <w:r w:rsidR="00C1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познавательная деятельность, которая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речи детей.</w:t>
      </w:r>
    </w:p>
    <w:p w:rsidR="00C17B55" w:rsidRPr="00C17B55" w:rsidRDefault="00C17B55" w:rsidP="00C1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поведения детей раннего возраста показывает - ничто в их жизни и поведении не делает для них необходимым употребление речи; лишь присутствие взрослого, который постоянно обращается к детям со словесными высказываниями и требует адекватной на них реакции, в том числе речевой (“Что это?”; “Ответь!”; “Назови!”; “Повтори!), заставляет ребенка овладевать речью. Следовательно, только в общении </w:t>
      </w:r>
      <w:proofErr w:type="gramStart"/>
      <w:r w:rsidRPr="00C1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перед ребенком встает особая разновидность коммуникативной задачи понять обращенную к нему речь взрослого и произнести вербальный ответ.</w:t>
      </w:r>
    </w:p>
    <w:p w:rsidR="007D4BAD" w:rsidRPr="007D4BAD" w:rsidRDefault="007D4BAD" w:rsidP="007D4BA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задачей является создание в образовательном процессе  современного детского сада педагогических условий, способствующих полноценному раскрытию познавательного потенциала и развитию исследовательской активности каждого ребенка, что соответствует ФГОС. 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опыт  и теоретические исследования по изучению данного вопроса, свидетельствуют о том, что </w:t>
      </w:r>
      <w:r w:rsidRPr="007D4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возникла необходимость поиска новых путей оптимизации образовательного процесса,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таких форм организации работы с детьми, которые в наибольшей степени соответствуют потребностям и интересам детей, учитывают индивидуальные особенности ребёнка и  «зону ближайшего развития».  </w:t>
      </w:r>
    </w:p>
    <w:p w:rsidR="007D4BAD" w:rsidRDefault="007D4BAD" w:rsidP="007D4BAD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проблемы  мы  обратили внимание на метод проектов, который позволяет </w:t>
      </w:r>
      <w:r w:rsidRPr="007D4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оптимизировать педагогический процесс,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образовательное пространство, </w:t>
      </w:r>
      <w:r w:rsidRPr="007D4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сочетается с разными формами, методами работы  и средствами, реализуемыми в образовательном процессе, в том числе с  ИКТ. </w:t>
      </w:r>
    </w:p>
    <w:p w:rsidR="007D4BAD" w:rsidRPr="007D4BAD" w:rsidRDefault="007B760B" w:rsidP="007B760B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этих задач мы выбрали проектный метод, так как именно он помогает получить ребенку ранний социальный позитивный опыт реализации собственных замыслов; позволяет не только поддерживать детскую инициативу, но и оформить ее в виде культурно-значимого продукта. Проектная деятельность существенно изменяет межличностные </w:t>
      </w:r>
      <w:r w:rsidRPr="007B76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позволяет 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мотивацию деятельности, обеспечивает реализацию принципа взаимодействия взрослых и детей, обозначенного ФГОС.</w:t>
      </w:r>
    </w:p>
    <w:p w:rsidR="007D4BAD" w:rsidRPr="007D4BAD" w:rsidRDefault="007B760B" w:rsidP="007D4B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проектной деятельности для развития речи  специалисты советуют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так как ведущим видом деятельности дошкольника является игра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E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от трех до семи лет Л. С. Выготский назвал возрастом игры и сказки. Сказка, как уникальный вид творчества, ближе всего детской душе. Она заставляет ребенка смеяться, переживать и надеяться, одним словом чувствовать.  </w:t>
      </w:r>
      <w:r w:rsidR="007D4BAD" w:rsidRPr="007D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</w:t>
      </w:r>
      <w:r w:rsidR="007D4BAD" w:rsidRPr="007D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7D4BAD" w:rsidRPr="007D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-игровых 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входят в образ персонажей сказки и решают по-своему поставленные проблемы.    </w:t>
      </w:r>
      <w:r w:rsidR="007D4BAD" w:rsidRPr="007D4BA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2 младшей  группы (3</w:t>
      </w:r>
      <w:r w:rsidR="007D4BAD" w:rsidRPr="007D4BA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4</w:t>
      </w:r>
      <w:r w:rsidR="007D4BAD" w:rsidRPr="007D4BA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лет)</w:t>
      </w:r>
      <w:r w:rsidR="003E0F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7D4BAD" w:rsidRPr="007D4BA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предлагается использовать  русскую народную сказку «</w:t>
      </w:r>
      <w:r w:rsidR="003E0F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Колобок</w:t>
      </w:r>
      <w:r w:rsidR="007D4BAD" w:rsidRPr="007D4BA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»  и </w:t>
      </w:r>
      <w:r w:rsidR="007D4BAD"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методы и приёмы  работы: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Чтени</w:t>
      </w:r>
      <w:r w:rsidR="00FA2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е: </w:t>
      </w:r>
      <w:r w:rsidR="00FA271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Воспитатель</w:t>
      </w:r>
      <w:r w:rsidR="00FA27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t>воим  интересом, выразительностью речи, умелым владением голосом и мимическими средствами педагог может увлечь детей, помочь им сосредоточенно выслушать произведение.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B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Последующая беседа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углублению восприят</w:t>
      </w:r>
      <w:r w:rsidR="00FA2714">
        <w:rPr>
          <w:rFonts w:ascii="Times New Roman" w:eastAsia="Times New Roman" w:hAnsi="Times New Roman" w:cs="Times New Roman"/>
          <w:sz w:val="28"/>
          <w:szCs w:val="28"/>
        </w:rPr>
        <w:t>ия лите</w:t>
      </w:r>
      <w:r w:rsidR="00FA2714">
        <w:rPr>
          <w:rFonts w:ascii="Times New Roman" w:eastAsia="Times New Roman" w:hAnsi="Times New Roman" w:cs="Times New Roman"/>
          <w:sz w:val="28"/>
          <w:szCs w:val="28"/>
        </w:rPr>
        <w:softHyphen/>
        <w:t>ратурного текста детьми.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B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Рассматривание иллюстраций.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книжных иллю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softHyphen/>
        <w:t>страций с детьми имеет несколько целей: они сориентируют детей в последовательной связи собы</w:t>
      </w:r>
      <w:r w:rsidR="00FA2714">
        <w:rPr>
          <w:rFonts w:ascii="Times New Roman" w:eastAsia="Times New Roman" w:hAnsi="Times New Roman" w:cs="Times New Roman"/>
          <w:sz w:val="28"/>
          <w:szCs w:val="28"/>
        </w:rPr>
        <w:t>тий, напомнят содержание текста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t>, помогут представить героев и некоторые обстоятельства, важные для понимания произведения.</w:t>
      </w:r>
    </w:p>
    <w:p w:rsidR="007D4BAD" w:rsidRPr="007D4BAD" w:rsidRDefault="007D4BAD" w:rsidP="007D4BAD">
      <w:pPr>
        <w:shd w:val="clear" w:color="000000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Моделирование сказок.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моделей для составления сказки позволяет детям лучше усвоить последовательность действий персонажей сказки и ход сказочных событий; развивает творческое воображение и абстрактно</w:t>
      </w:r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</w:t>
      </w:r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гащает словарь, активизирует речь; воздействует на все органы чувств.</w:t>
      </w:r>
    </w:p>
    <w:p w:rsidR="007D4BAD" w:rsidRPr="007D4BAD" w:rsidRDefault="007D4BAD" w:rsidP="007D4BAD">
      <w:pPr>
        <w:shd w:val="clear" w:color="000000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заместителей можно использовать разнообразные геометрические фигуры.</w:t>
      </w:r>
    </w:p>
    <w:p w:rsidR="007D4BAD" w:rsidRPr="007D4BAD" w:rsidRDefault="007D4BAD" w:rsidP="007D4BAD">
      <w:pPr>
        <w:shd w:val="clear" w:color="000000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осуществляется на основе цвета и соотношения величин героев.</w:t>
      </w:r>
    </w:p>
    <w:p w:rsidR="007D4BAD" w:rsidRPr="007D4BAD" w:rsidRDefault="007D4BAD" w:rsidP="007D4BAD">
      <w:pPr>
        <w:shd w:val="clear" w:color="000000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сказке "</w:t>
      </w:r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полоски разной высоты и цвета (соответствует цвету персонажа: </w:t>
      </w:r>
      <w:r w:rsidR="008C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C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Start"/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r w:rsidR="00FA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оранжевая </w:t>
      </w: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B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Театрализованные игры: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t xml:space="preserve"> игры-драматизации и игры с фигурками разных видов настольного, стендового и кукольного театров обеспе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softHyphen/>
        <w:t>чивают развитие речи детей в разных видах художественной и театрально-игровой деятельности по тексту знакомой русской народной сказки «</w:t>
      </w:r>
      <w:r w:rsidR="008C5DF4">
        <w:rPr>
          <w:rFonts w:ascii="Times New Roman" w:eastAsia="Times New Roman" w:hAnsi="Times New Roman" w:cs="Times New Roman"/>
          <w:sz w:val="28"/>
          <w:szCs w:val="28"/>
        </w:rPr>
        <w:t>Колобок</w:t>
      </w:r>
      <w:r w:rsidRPr="007D4B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4BAD" w:rsidRPr="007D4BAD" w:rsidRDefault="007D4BAD" w:rsidP="007D4B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7D4BAD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2.1. Проектная часть</w:t>
      </w:r>
    </w:p>
    <w:p w:rsidR="007D4BAD" w:rsidRPr="007D4BAD" w:rsidRDefault="007D4BAD" w:rsidP="007D4BAD">
      <w:pPr>
        <w:spacing w:before="240" w:after="24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x-none" w:eastAsia="x-none"/>
        </w:rPr>
      </w:pPr>
      <w:r w:rsidRPr="007D4BAD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lastRenderedPageBreak/>
        <w:t>Алгоритм проекта</w:t>
      </w:r>
      <w:r w:rsidRPr="007D4BAD">
        <w:rPr>
          <w:rFonts w:ascii="Times New Roman" w:eastAsia="Calibri" w:hAnsi="Times New Roman" w:cs="Times New Roman"/>
          <w:b/>
          <w:i/>
          <w:sz w:val="28"/>
          <w:szCs w:val="28"/>
          <w:lang w:val="x-none" w:eastAsia="x-none"/>
        </w:rPr>
        <w:t xml:space="preserve"> «</w:t>
      </w:r>
      <w:r w:rsidRPr="007D4BA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val="x-none" w:eastAsia="x-none"/>
        </w:rPr>
        <w:t>Русская  народная сказка «</w:t>
      </w:r>
      <w:r w:rsidR="008C5DF4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eastAsia="x-none"/>
        </w:rPr>
        <w:t>К</w:t>
      </w:r>
      <w:r w:rsidR="006D34FE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eastAsia="x-none"/>
        </w:rPr>
        <w:t>олобок</w:t>
      </w:r>
      <w:r w:rsidRPr="007D4BA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val="x-none" w:eastAsia="x-non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5848"/>
      </w:tblGrid>
      <w:tr w:rsidR="007D4BAD" w:rsidRPr="007D4BAD" w:rsidTr="00361517">
        <w:tc>
          <w:tcPr>
            <w:tcW w:w="3570" w:type="dxa"/>
            <w:shd w:val="clear" w:color="auto" w:fill="auto"/>
          </w:tcPr>
          <w:p w:rsidR="007D4BAD" w:rsidRPr="007D4BAD" w:rsidRDefault="007D4BAD" w:rsidP="007D4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001" w:type="dxa"/>
            <w:shd w:val="clear" w:color="auto" w:fill="auto"/>
          </w:tcPr>
          <w:p w:rsidR="007D4BAD" w:rsidRPr="007D4BAD" w:rsidRDefault="007D4BAD" w:rsidP="007D4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</w:t>
            </w:r>
          </w:p>
        </w:tc>
      </w:tr>
      <w:tr w:rsidR="007D4BAD" w:rsidRPr="007D4BAD" w:rsidTr="00361517">
        <w:tc>
          <w:tcPr>
            <w:tcW w:w="3570" w:type="dxa"/>
            <w:shd w:val="clear" w:color="auto" w:fill="auto"/>
          </w:tcPr>
          <w:p w:rsidR="007D4BAD" w:rsidRPr="007D4BAD" w:rsidRDefault="007D4BAD" w:rsidP="007D4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6001" w:type="dxa"/>
            <w:shd w:val="clear" w:color="auto" w:fill="auto"/>
          </w:tcPr>
          <w:p w:rsidR="007D4BAD" w:rsidRPr="007D4BAD" w:rsidRDefault="007D4BAD" w:rsidP="007D4B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педагогами  цели и задач проекта.</w:t>
            </w:r>
          </w:p>
          <w:p w:rsidR="007D4BAD" w:rsidRPr="007D4BAD" w:rsidRDefault="007D4BAD" w:rsidP="007D4B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Обсуждение наиболее перспективных идей и возможных вариантов успешного  решения проектного задания. </w:t>
            </w:r>
          </w:p>
          <w:p w:rsidR="007D4BAD" w:rsidRPr="007D4BAD" w:rsidRDefault="007D4BAD" w:rsidP="007D4B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нео</w:t>
            </w:r>
            <w:r w:rsidR="006D34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бходимых средств 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проекта. </w:t>
            </w:r>
          </w:p>
          <w:p w:rsidR="007D4BAD" w:rsidRPr="007D4BAD" w:rsidRDefault="007D4BAD" w:rsidP="007D4B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методической литературы.</w:t>
            </w:r>
          </w:p>
          <w:p w:rsidR="007D4BAD" w:rsidRPr="007D4BAD" w:rsidRDefault="007D4BAD" w:rsidP="007D4B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Подбор литературы, иллюстраций, стихов и  мультфильмов для детей. </w:t>
            </w:r>
          </w:p>
          <w:p w:rsidR="007D4BAD" w:rsidRPr="007D4BAD" w:rsidRDefault="007D4BAD" w:rsidP="007D4B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 с музыкальным руководителем музыки и песен по теме проекта, сценария театральной постановки сказки.</w:t>
            </w:r>
          </w:p>
          <w:p w:rsidR="007D4BAD" w:rsidRPr="007D4BAD" w:rsidRDefault="007D4BAD" w:rsidP="007D4BAD">
            <w:pPr>
              <w:numPr>
                <w:ilvl w:val="0"/>
                <w:numId w:val="10"/>
              </w:numPr>
              <w:spacing w:after="0" w:line="240" w:lineRule="auto"/>
              <w:ind w:left="671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на стендах и в папках передвижках: «Развитие воображения и творческих способностей</w:t>
            </w:r>
            <w:r w:rsidR="006D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раннем</w:t>
            </w:r>
            <w:r w:rsidRPr="007D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возрасте»,</w:t>
            </w:r>
            <w:r w:rsidR="006D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«Поиграем с детьми», «Воспитание сказкой».</w:t>
            </w:r>
          </w:p>
          <w:p w:rsidR="007D4BAD" w:rsidRPr="007D4BAD" w:rsidRDefault="007D4BAD" w:rsidP="007D4B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в группе предметно – развивающей среды. </w:t>
            </w:r>
          </w:p>
          <w:p w:rsidR="007D4BAD" w:rsidRPr="007D4BAD" w:rsidRDefault="007D4BAD" w:rsidP="006D34F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AD" w:rsidRPr="007D4BAD" w:rsidTr="00361517">
        <w:tc>
          <w:tcPr>
            <w:tcW w:w="3570" w:type="dxa"/>
            <w:shd w:val="clear" w:color="auto" w:fill="auto"/>
          </w:tcPr>
          <w:p w:rsidR="007D4BAD" w:rsidRPr="007D4BAD" w:rsidRDefault="007D4BAD" w:rsidP="007D4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6001" w:type="dxa"/>
            <w:shd w:val="clear" w:color="auto" w:fill="auto"/>
          </w:tcPr>
          <w:p w:rsidR="007D4BAD" w:rsidRPr="007D4BAD" w:rsidRDefault="007D4BAD" w:rsidP="007D4BA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Работа с детьми: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воспитателем сказки «</w:t>
            </w:r>
            <w:r w:rsidR="00D828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беседа с детьми по её содержанию, рассматривание иллюстраций. </w:t>
            </w:r>
          </w:p>
          <w:p w:rsidR="007D4BAD" w:rsidRPr="007D4BAD" w:rsidRDefault="00D82828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Просмотр, мультфильма  «Колобок».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  <w:r w:rsidR="00D828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колобка.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D828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колобка.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Аппликация</w:t>
            </w:r>
            <w:r w:rsidR="00D828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сказке</w:t>
            </w:r>
            <w:r w:rsidRPr="007D4B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="00D828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Колобок</w:t>
            </w:r>
            <w:r w:rsidR="00547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лиса</w:t>
            </w:r>
            <w:r w:rsidRPr="007D4B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Конструирование</w:t>
            </w:r>
            <w:r w:rsidR="00D828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дорожки для колобка.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</w:rPr>
              <w:t>Игра «Угадай, из какого произведения  пришли эти герои</w:t>
            </w:r>
            <w:r w:rsidR="00D8282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7D4BAD" w:rsidRDefault="00D82828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Отгадывание загадок</w:t>
            </w:r>
            <w:r w:rsidR="008C5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</w:t>
            </w:r>
            <w:r w:rsidR="00FD3C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5DF4">
              <w:rPr>
                <w:rFonts w:ascii="Times New Roman" w:eastAsia="Calibri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31DB" w:rsidRPr="003C31DB" w:rsidRDefault="007D4BAD" w:rsidP="003C31D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1D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FD3CF0" w:rsidRPr="003C31DB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 w:rsidRPr="003C31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FD3CF0" w:rsidRPr="003C31DB">
              <w:rPr>
                <w:rFonts w:ascii="Times New Roman" w:hAnsi="Times New Roman" w:cs="Times New Roman"/>
                <w:sz w:val="28"/>
                <w:szCs w:val="28"/>
              </w:rPr>
              <w:t>Жили-были зайчики на лесной опушке»</w:t>
            </w:r>
            <w:r w:rsidR="003C31DB">
              <w:rPr>
                <w:rFonts w:ascii="Times New Roman" w:hAnsi="Times New Roman" w:cs="Times New Roman"/>
                <w:sz w:val="28"/>
                <w:szCs w:val="28"/>
              </w:rPr>
              <w:t>, «На лесной лужайке».</w:t>
            </w:r>
          </w:p>
          <w:p w:rsidR="007D4BAD" w:rsidRPr="003C31DB" w:rsidRDefault="007D4BAD" w:rsidP="003C31D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Игра «К</w:t>
            </w:r>
            <w:r w:rsidR="00D82828"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уда укатился колобок?</w:t>
            </w:r>
            <w:r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D4BAD" w:rsidRPr="003C31DB" w:rsidRDefault="007D4BAD" w:rsidP="003C31D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песен «</w:t>
            </w:r>
            <w:r w:rsidR="003C31DB"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Зайчик</w:t>
            </w:r>
            <w:r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r w:rsidR="003C31DB"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Медвежата</w:t>
            </w:r>
            <w:r w:rsidRPr="003C31D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962F2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Разучивание на прогулке подвижных игр: «</w:t>
            </w:r>
            <w:r w:rsidR="003C31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Медведь и дети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</w:t>
            </w:r>
            <w:r w:rsidR="003C31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 и овечки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D82828" w:rsidRPr="00D828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396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Зайчики и домики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Музыкальный руководитель разучивает с детьми</w:t>
            </w:r>
            <w:r w:rsidR="00D828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песенки к представлению</w:t>
            </w:r>
            <w:r w:rsidR="00D828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кукольного театра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  разучивают с детьми стихи.</w:t>
            </w:r>
          </w:p>
          <w:p w:rsidR="007D4BAD" w:rsidRPr="007D4BAD" w:rsidRDefault="007D4BAD" w:rsidP="007D4B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 и фотосъёмка интересных и запоминающих моментов проекта.</w:t>
            </w:r>
          </w:p>
          <w:p w:rsidR="007D4BAD" w:rsidRPr="007D4BAD" w:rsidRDefault="007D4BAD" w:rsidP="007D4BA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4BAD" w:rsidRPr="007D4BAD" w:rsidRDefault="007D4BAD" w:rsidP="007D4B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Оснащение предметно – развивающей среды:</w:t>
            </w:r>
          </w:p>
          <w:p w:rsidR="007D4BAD" w:rsidRPr="007D4BAD" w:rsidRDefault="007D4BAD" w:rsidP="007D4B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Выставка иллюстраций по </w:t>
            </w:r>
            <w:r w:rsidRPr="007D4B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7D4BAD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усской   народной сказке «</w:t>
            </w:r>
            <w:r w:rsidR="00D82828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Колобок</w:t>
            </w:r>
            <w:r w:rsidRPr="007D4BAD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» в группе.</w:t>
            </w:r>
          </w:p>
          <w:p w:rsidR="007D4BAD" w:rsidRPr="007D4BAD" w:rsidRDefault="007D4BAD" w:rsidP="007D4B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детского творчества (аппликации, лепки, рисунков).</w:t>
            </w:r>
          </w:p>
          <w:p w:rsidR="007D4BAD" w:rsidRPr="007D4BAD" w:rsidRDefault="007D4BAD" w:rsidP="007D4B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4BAD" w:rsidRPr="007D4BAD" w:rsidTr="00361517">
        <w:tc>
          <w:tcPr>
            <w:tcW w:w="3570" w:type="dxa"/>
            <w:shd w:val="clear" w:color="auto" w:fill="auto"/>
          </w:tcPr>
          <w:p w:rsidR="007D4BAD" w:rsidRPr="007D4BAD" w:rsidRDefault="007D4BAD" w:rsidP="007D4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3.Завершающий</w:t>
            </w:r>
          </w:p>
        </w:tc>
        <w:tc>
          <w:tcPr>
            <w:tcW w:w="6001" w:type="dxa"/>
            <w:shd w:val="clear" w:color="auto" w:fill="auto"/>
          </w:tcPr>
          <w:p w:rsidR="007D4BAD" w:rsidRPr="007D4BAD" w:rsidRDefault="007D4BAD" w:rsidP="007D4BAD">
            <w:pPr>
              <w:numPr>
                <w:ilvl w:val="0"/>
                <w:numId w:val="9"/>
              </w:numPr>
              <w:spacing w:after="0" w:line="240" w:lineRule="auto"/>
              <w:ind w:left="671" w:hanging="284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 театр </w:t>
            </w:r>
            <w:r w:rsidR="00396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1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96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олобок</w:t>
            </w:r>
            <w:r w:rsidRPr="007D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4BAD" w:rsidRPr="007D4BAD" w:rsidRDefault="007D4BAD" w:rsidP="007D4B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Выпуск стенгазеты с фотографиями проекта.</w:t>
            </w:r>
          </w:p>
          <w:p w:rsidR="007D4BAD" w:rsidRPr="007D4BAD" w:rsidRDefault="007D4BAD" w:rsidP="0036151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AD" w:rsidRPr="00547440" w:rsidRDefault="007D4BAD" w:rsidP="007D4BAD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проекта</w:t>
      </w:r>
    </w:p>
    <w:p w:rsidR="003962F2" w:rsidRDefault="007D4BAD" w:rsidP="007D4BA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развитие речи детей дошкольного возраста  является приоритетным в системе дошкольного воспитания.</w:t>
      </w:r>
      <w:r w:rsid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2F2" w:rsidRPr="0039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сделать вывод о том, что в соответствии с ФГОС</w:t>
      </w:r>
      <w:r w:rsidR="0039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2F2" w:rsidRPr="0039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приоритетных направлений системы дошкольного образования является развитие речи у дошкольников. Поэтому  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 Педагогу приходится использовать в практике разнообразные педагогические технологии.</w:t>
      </w:r>
    </w:p>
    <w:p w:rsidR="003962F2" w:rsidRPr="00330D6B" w:rsidRDefault="003962F2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Поэтому мы уделяем особое внимание проектной деятельности детей. Предлагаемый проект предполагает речевое развитие дошкольников в проектной деятельности с использованием ИКТ на материале русской народной сказки «</w:t>
      </w:r>
      <w:r w:rsidR="00330D6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Колобок</w:t>
      </w:r>
      <w:r w:rsidRPr="007D4B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на протяжении трёх этапов.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BAD">
        <w:rPr>
          <w:rFonts w:ascii="Times New Roman" w:eastAsia="Calibri" w:hAnsi="Times New Roman" w:cs="Times New Roman"/>
          <w:b/>
          <w:i/>
          <w:sz w:val="28"/>
          <w:szCs w:val="28"/>
          <w:lang w:val="x-none" w:eastAsia="x-none"/>
        </w:rPr>
        <w:t>Первый этап – подготовительный</w:t>
      </w:r>
      <w:r w:rsidRPr="007D4BAD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.</w:t>
      </w:r>
      <w:r w:rsidR="00330D6B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Перед педагогами ставится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цель и задач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проекта, обсуждаются наиболее перспективные идеи и возможные варианты успешного  решения проектного задания, определяются необходимые средства для реализации проекта, изучается методическая литература. 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>Педагог подбирает художественную литературу, иллюстрации, стихи, мультфильмы русской народной сказки «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>Колобок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». 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 му</w:t>
      </w:r>
      <w:r w:rsidR="00330D6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зыкальным руководителем педагог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обсуждают музыку, песни, сценарий  спектакля кукольного т</w:t>
      </w:r>
      <w:r w:rsidR="00330D6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еатра русской народной сказки «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>Колобок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». </w:t>
      </w:r>
    </w:p>
    <w:p w:rsidR="007D4BAD" w:rsidRPr="007D4BAD" w:rsidRDefault="007D4BAD" w:rsidP="007D4B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BAD">
        <w:rPr>
          <w:rFonts w:ascii="Times New Roman" w:eastAsia="Calibri" w:hAnsi="Times New Roman" w:cs="Times New Roman"/>
          <w:b/>
          <w:i/>
          <w:sz w:val="28"/>
          <w:szCs w:val="28"/>
          <w:lang w:val="x-none" w:eastAsia="x-none"/>
        </w:rPr>
        <w:t>Второй этап – основной</w:t>
      </w:r>
      <w:r w:rsidRPr="007D4BAD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.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Работа на данном этапе проходит в 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>двух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направлениях: работа с детьми,  оснащение предметно-развивающей среды. </w:t>
      </w:r>
    </w:p>
    <w:p w:rsidR="00547440" w:rsidRDefault="007D4BAD" w:rsidP="00547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>Работа с детьми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 Педагог читает детям русскую народную сказку «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>Колобок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», беседует с детьми по её содержанию, рассматривают иллюстрации, смотрят мультфильм.  После чего дети лепят персонажей сказки «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>Колобок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», создают иллюстрации к сказке с помощью воспитателя, выполняют аппликацию 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«</w:t>
      </w:r>
      <w:r w:rsidR="00330D6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Колобок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»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строят из конструктора 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>дорожку для колобка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 Педагог с детьми разучивает пальчиковые гимнастики по теме проекта</w:t>
      </w:r>
      <w:r w:rsidR="00330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330D6B" w:rsidRPr="003C31DB">
        <w:rPr>
          <w:rFonts w:ascii="Times New Roman" w:hAnsi="Times New Roman" w:cs="Times New Roman"/>
          <w:sz w:val="28"/>
          <w:szCs w:val="28"/>
        </w:rPr>
        <w:t>«Зайка», «Жили-были зайчики на лесной опушке»</w:t>
      </w:r>
      <w:r w:rsidR="00330D6B">
        <w:rPr>
          <w:rFonts w:ascii="Times New Roman" w:hAnsi="Times New Roman" w:cs="Times New Roman"/>
          <w:sz w:val="28"/>
          <w:szCs w:val="28"/>
        </w:rPr>
        <w:t xml:space="preserve">, «На лесной лужайке».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Дети отгадывают загадки по сказке, играют в игры «</w:t>
      </w:r>
      <w:r w:rsidR="00547440">
        <w:rPr>
          <w:rFonts w:ascii="Times New Roman" w:eastAsia="Calibri" w:hAnsi="Times New Roman" w:cs="Times New Roman"/>
          <w:sz w:val="28"/>
          <w:szCs w:val="28"/>
          <w:lang w:eastAsia="x-none"/>
        </w:rPr>
        <w:t>Куда укатился Колобок</w:t>
      </w:r>
      <w:r w:rsidR="00547440" w:rsidRPr="0054744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?»</w:t>
      </w:r>
      <w:r w:rsidRPr="0054744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="00547440" w:rsidRPr="0054744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</w:t>
      </w:r>
      <w:r w:rsidRPr="00547440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На прогулке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разучивают подвижные игры: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7440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>Медведь и дети</w:t>
      </w:r>
      <w:r w:rsidR="00547440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>Волк и овечки</w:t>
      </w:r>
      <w:r w:rsidR="00547440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547440" w:rsidRPr="00D828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>Зайчики и домики</w:t>
      </w:r>
      <w:r w:rsidR="00547440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7D4BAD" w:rsidRPr="007D4BAD" w:rsidRDefault="007D4BAD" w:rsidP="007D4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Музыкальный руководитель подбирает музыку, песенки к сказке. Воспитатель  разучивают с детьми стихи. </w:t>
      </w:r>
    </w:p>
    <w:p w:rsidR="007D4BAD" w:rsidRPr="007D4BAD" w:rsidRDefault="007D4BAD" w:rsidP="007D4BAD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val="x-none" w:eastAsia="ru-RU"/>
        </w:rPr>
      </w:pPr>
      <w:r w:rsidRPr="007D4BAD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>Оснащение предметно – развивающей среды.</w:t>
      </w:r>
      <w:r w:rsidR="005474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 группе создается предметно-развивающая среда по теме русской народной сказки «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>Колобок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», в театральном уголке выкладывается русская народная сказка «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>Колобок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», персонажи  сказки, мини декорации. В книжном уголке оформляется выставка книг русской народной сказки «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>Колобок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 разных иллюстраторов, </w:t>
      </w:r>
      <w:r w:rsidRPr="007D4BA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x-none" w:eastAsia="ru-RU"/>
        </w:rPr>
        <w:t>альбомов с рисунками и иллюстрациями по сказке.</w:t>
      </w:r>
      <w:r w:rsidR="0054744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</w:t>
      </w:r>
      <w:r w:rsidRPr="007D4BA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x-none" w:eastAsia="ru-RU"/>
        </w:rPr>
        <w:t xml:space="preserve">Оформляется </w:t>
      </w:r>
      <w:r w:rsidRPr="007D4BAD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x-none" w:eastAsia="ru-RU"/>
        </w:rPr>
        <w:t>в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ыставка детского творчества  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(лепка персонаж</w:t>
      </w:r>
      <w:r w:rsidR="0054744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а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сказки «</w:t>
      </w:r>
      <w:r w:rsidR="0054744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Колобок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», рисование «Русская народная сказка «</w:t>
      </w:r>
      <w:r w:rsidR="0054744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Колобок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», аппликация «</w:t>
      </w:r>
      <w:r w:rsidR="0054744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Колобок и лиса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», конструирование из </w:t>
      </w:r>
      <w:r w:rsidR="0054744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напольного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 конструктора «</w:t>
      </w:r>
      <w:r w:rsidR="0054744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Дорожка для Колобка</w:t>
      </w:r>
      <w:r w:rsidRPr="007D4BA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»).</w:t>
      </w:r>
    </w:p>
    <w:p w:rsidR="007D4BAD" w:rsidRDefault="007D4BAD" w:rsidP="007D4B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BAD">
        <w:rPr>
          <w:rFonts w:ascii="Times New Roman" w:eastAsia="Calibri" w:hAnsi="Times New Roman" w:cs="Times New Roman"/>
          <w:b/>
          <w:i/>
          <w:sz w:val="28"/>
          <w:szCs w:val="28"/>
          <w:lang w:val="x-none" w:eastAsia="ru-RU"/>
        </w:rPr>
        <w:t>Третий этап – завершающий.</w:t>
      </w:r>
      <w:r w:rsidR="0054744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Воспитатели </w:t>
      </w:r>
      <w:r w:rsidR="009C253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детьми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показывают спектакль кукольного театра для детей</w:t>
      </w:r>
      <w:r w:rsidR="009C2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  <w:r w:rsidR="0054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4BA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После чего проходит совместное чаепитие с просмотром видеоматериалов</w:t>
      </w:r>
      <w:r w:rsidR="00107F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53B" w:rsidRPr="009C253B" w:rsidRDefault="009C253B" w:rsidP="007D4B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проект </w:t>
      </w:r>
      <w:r w:rsidRPr="009C2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обогащают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9C2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знаниями и стимулируют их познавательную активность, но и влия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C2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 содержание сюжетно-ролевых игр.</w:t>
      </w:r>
      <w:r w:rsidRPr="009C25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4BAD" w:rsidRPr="007D4BAD" w:rsidRDefault="009C253B" w:rsidP="007D4B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4BAD"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над проектом способствует  </w:t>
      </w:r>
      <w:r w:rsidR="007D4BAD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 речи, творческих способностей, фантази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7D4BAD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детей, побуждает детей к 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тивному участию в театрализации.  С</w:t>
      </w:r>
      <w:r w:rsidR="007D4BAD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>тимулирует эмоциональное восприятие детьми сказки, пополняет лексический словарь, обогащает предметную среду гр</w:t>
      </w:r>
      <w:r w:rsidR="00AB0579">
        <w:rPr>
          <w:rFonts w:ascii="Times New Roman" w:eastAsia="Calibri" w:hAnsi="Times New Roman" w:cs="Times New Roman"/>
          <w:sz w:val="28"/>
          <w:szCs w:val="28"/>
          <w:lang w:eastAsia="ru-RU"/>
        </w:rPr>
        <w:t>уппы. У</w:t>
      </w:r>
      <w:r w:rsidR="007D4BAD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>лучшает взаимоотношения между взрослыми и детьми, детьми между собой, воспитывает партнерские отношения, способствует объединению  всех участников образовательного процесса в соответствии с ФГОС</w:t>
      </w:r>
      <w:r w:rsidR="00AB05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D4BAD" w:rsidRPr="007D4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D4BAD" w:rsidRPr="007D4BAD" w:rsidRDefault="007D4BAD" w:rsidP="007D4BA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BAD" w:rsidRPr="007D4BAD" w:rsidRDefault="007D4BAD" w:rsidP="007D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AD" w:rsidRPr="007D4BAD" w:rsidRDefault="007D4BAD" w:rsidP="007D4BA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7D4BAD" w:rsidRPr="007D4BAD" w:rsidRDefault="007D4BAD" w:rsidP="007D4BA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О.И., Майер А. А., </w:t>
      </w:r>
      <w:proofErr w:type="spellStart"/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Богословец</w:t>
      </w:r>
      <w:proofErr w:type="spellEnd"/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Проекты в работе с семьёй. – М.: 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Сфера, 2006</w:t>
      </w:r>
    </w:p>
    <w:p w:rsidR="007D4BAD" w:rsidRPr="007D4BAD" w:rsidRDefault="007D4BAD" w:rsidP="007D4BA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процессы в современном дошкольном образовании: развитие интеллектуального потенциала и детской одарённости / </w:t>
      </w:r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 </w:t>
      </w:r>
      <w:proofErr w:type="gramStart"/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7D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Пяткова Л.П. – Волгоград: Учитель, 2013</w:t>
      </w:r>
    </w:p>
    <w:p w:rsidR="007D4BAD" w:rsidRPr="007D4BAD" w:rsidRDefault="007D4BAD" w:rsidP="007D4BA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Кочкина Н.А. Метод проектов в дошкольном образовании. - М.: Мозаика-Синтез, 2012</w:t>
      </w:r>
    </w:p>
    <w:p w:rsidR="007D4BAD" w:rsidRPr="007D4BAD" w:rsidRDefault="007D4BAD" w:rsidP="007D4BA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Сыпченко</w:t>
      </w:r>
      <w:proofErr w:type="spellEnd"/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Инновационные педагогические технологии. Метод проектов в ДОУ. – СПб</w:t>
      </w:r>
      <w:proofErr w:type="gramStart"/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D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2012</w:t>
      </w:r>
    </w:p>
    <w:p w:rsidR="00AB0579" w:rsidRPr="00AB0579" w:rsidRDefault="007D4BAD" w:rsidP="00AB0579">
      <w:pPr>
        <w:numPr>
          <w:ilvl w:val="0"/>
          <w:numId w:val="7"/>
        </w:numPr>
        <w:spacing w:after="0" w:line="240" w:lineRule="auto"/>
        <w:contextualSpacing/>
      </w:pPr>
      <w:r w:rsidRPr="00AB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образования, 2013</w:t>
      </w:r>
    </w:p>
    <w:p w:rsidR="00765CB0" w:rsidRPr="00AB0579" w:rsidRDefault="00AB0579" w:rsidP="00AB0579">
      <w:pPr>
        <w:numPr>
          <w:ilvl w:val="0"/>
          <w:numId w:val="7"/>
        </w:numPr>
        <w:spacing w:after="0" w:line="240" w:lineRule="auto"/>
        <w:contextualSpacing/>
      </w:pPr>
      <w:r w:rsidRPr="00AB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AB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AB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Комарова – 3-е изд. «Мозаика – Синтез», 2006</w:t>
      </w:r>
    </w:p>
    <w:p w:rsidR="00AB0579" w:rsidRPr="001E7FCA" w:rsidRDefault="00AB0579" w:rsidP="00AB05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AB0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и обучение детей раннего возраста./Под ред. </w:t>
      </w:r>
      <w:proofErr w:type="spellStart"/>
      <w:r w:rsidRPr="00AB0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Л.Н.Павловой</w:t>
      </w:r>
      <w:proofErr w:type="spellEnd"/>
      <w:r w:rsidRPr="00AB0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Просвещение, 1986</w:t>
      </w:r>
      <w:r w:rsidRPr="001E7FCA">
        <w:rPr>
          <w:rFonts w:eastAsia="Times New Roman"/>
          <w:bCs/>
          <w:lang w:eastAsia="ru-RU"/>
        </w:rPr>
        <w:t>.</w:t>
      </w:r>
    </w:p>
    <w:p w:rsidR="00AB0579" w:rsidRPr="00AB0579" w:rsidRDefault="00AB0579" w:rsidP="00AB05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Т.М. Горюнова</w:t>
      </w:r>
      <w:r w:rsidRPr="00AB0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Развитие детей раннего возраста, М. 2009 г.</w:t>
      </w:r>
    </w:p>
    <w:p w:rsidR="00AB0579" w:rsidRDefault="00AB0579" w:rsidP="00AB0579">
      <w:pPr>
        <w:spacing w:after="0" w:line="240" w:lineRule="auto"/>
        <w:ind w:left="720"/>
        <w:contextualSpacing/>
      </w:pPr>
    </w:p>
    <w:sectPr w:rsidR="00AB0579" w:rsidSect="00361517">
      <w:pgSz w:w="11906" w:h="16838"/>
      <w:pgMar w:top="1134" w:right="1274" w:bottom="1134" w:left="1418" w:header="708" w:footer="708" w:gutter="0"/>
      <w:pgBorders w:offsetFrom="page">
        <w:top w:val="vine" w:sz="18" w:space="24" w:color="30952B"/>
        <w:left w:val="vine" w:sz="18" w:space="24" w:color="30952B"/>
        <w:bottom w:val="vine" w:sz="18" w:space="24" w:color="30952B"/>
        <w:right w:val="vine" w:sz="18" w:space="24" w:color="30952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10AA"/>
    <w:multiLevelType w:val="hybridMultilevel"/>
    <w:tmpl w:val="DD386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56A6"/>
    <w:multiLevelType w:val="hybridMultilevel"/>
    <w:tmpl w:val="4BCAFF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34F39"/>
    <w:multiLevelType w:val="hybridMultilevel"/>
    <w:tmpl w:val="31001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D6D"/>
    <w:multiLevelType w:val="hybridMultilevel"/>
    <w:tmpl w:val="2DC67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9368D"/>
    <w:multiLevelType w:val="hybridMultilevel"/>
    <w:tmpl w:val="1340C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86DC9"/>
    <w:multiLevelType w:val="hybridMultilevel"/>
    <w:tmpl w:val="65E6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C34CE"/>
    <w:multiLevelType w:val="hybridMultilevel"/>
    <w:tmpl w:val="A616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10D"/>
    <w:multiLevelType w:val="multilevel"/>
    <w:tmpl w:val="E2185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11B1B"/>
    <w:multiLevelType w:val="multilevel"/>
    <w:tmpl w:val="3A1A8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3917156"/>
    <w:multiLevelType w:val="hybridMultilevel"/>
    <w:tmpl w:val="1158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B2729"/>
    <w:multiLevelType w:val="multilevel"/>
    <w:tmpl w:val="1F6CC3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8"/>
    <w:rsid w:val="00017D68"/>
    <w:rsid w:val="00033151"/>
    <w:rsid w:val="00034654"/>
    <w:rsid w:val="00044303"/>
    <w:rsid w:val="000970EC"/>
    <w:rsid w:val="000A34FF"/>
    <w:rsid w:val="000D4CF3"/>
    <w:rsid w:val="000E02E5"/>
    <w:rsid w:val="000E7C4B"/>
    <w:rsid w:val="00107F9E"/>
    <w:rsid w:val="001112BC"/>
    <w:rsid w:val="001521B6"/>
    <w:rsid w:val="00153D26"/>
    <w:rsid w:val="0016323A"/>
    <w:rsid w:val="00180317"/>
    <w:rsid w:val="002519BC"/>
    <w:rsid w:val="002C0771"/>
    <w:rsid w:val="002C6A1F"/>
    <w:rsid w:val="002E51E8"/>
    <w:rsid w:val="00330D6B"/>
    <w:rsid w:val="00341717"/>
    <w:rsid w:val="00342270"/>
    <w:rsid w:val="00361517"/>
    <w:rsid w:val="00365016"/>
    <w:rsid w:val="00366136"/>
    <w:rsid w:val="003733E8"/>
    <w:rsid w:val="00384BF9"/>
    <w:rsid w:val="003855A6"/>
    <w:rsid w:val="003962F2"/>
    <w:rsid w:val="003C31DB"/>
    <w:rsid w:val="003E0FF7"/>
    <w:rsid w:val="003E2BA6"/>
    <w:rsid w:val="003E5160"/>
    <w:rsid w:val="004130C4"/>
    <w:rsid w:val="00425B42"/>
    <w:rsid w:val="004553E0"/>
    <w:rsid w:val="0046140A"/>
    <w:rsid w:val="00466769"/>
    <w:rsid w:val="004B67AC"/>
    <w:rsid w:val="004C2472"/>
    <w:rsid w:val="004E1250"/>
    <w:rsid w:val="00505D2B"/>
    <w:rsid w:val="00511432"/>
    <w:rsid w:val="00547440"/>
    <w:rsid w:val="00554F6D"/>
    <w:rsid w:val="005561E5"/>
    <w:rsid w:val="005614B6"/>
    <w:rsid w:val="00572F77"/>
    <w:rsid w:val="005B2360"/>
    <w:rsid w:val="005D025C"/>
    <w:rsid w:val="005D7951"/>
    <w:rsid w:val="005E30A3"/>
    <w:rsid w:val="005E6E0F"/>
    <w:rsid w:val="0060168D"/>
    <w:rsid w:val="006036C6"/>
    <w:rsid w:val="00635E11"/>
    <w:rsid w:val="006826B8"/>
    <w:rsid w:val="006850EC"/>
    <w:rsid w:val="006A66D8"/>
    <w:rsid w:val="006C39DC"/>
    <w:rsid w:val="006D202D"/>
    <w:rsid w:val="006D34FE"/>
    <w:rsid w:val="006D4D0B"/>
    <w:rsid w:val="006F1FB6"/>
    <w:rsid w:val="0070718A"/>
    <w:rsid w:val="007173B7"/>
    <w:rsid w:val="00750916"/>
    <w:rsid w:val="007530F0"/>
    <w:rsid w:val="00765CB0"/>
    <w:rsid w:val="00774AEE"/>
    <w:rsid w:val="007B5A23"/>
    <w:rsid w:val="007B760B"/>
    <w:rsid w:val="007B7AC3"/>
    <w:rsid w:val="007D4BAD"/>
    <w:rsid w:val="007E4225"/>
    <w:rsid w:val="00821A77"/>
    <w:rsid w:val="008307A4"/>
    <w:rsid w:val="00831785"/>
    <w:rsid w:val="00851D7B"/>
    <w:rsid w:val="00862C9C"/>
    <w:rsid w:val="00873C7E"/>
    <w:rsid w:val="008A0916"/>
    <w:rsid w:val="008A1975"/>
    <w:rsid w:val="008C5DF4"/>
    <w:rsid w:val="008F4CDD"/>
    <w:rsid w:val="00921B7E"/>
    <w:rsid w:val="00932817"/>
    <w:rsid w:val="00933588"/>
    <w:rsid w:val="00962B1C"/>
    <w:rsid w:val="009843D1"/>
    <w:rsid w:val="0099124B"/>
    <w:rsid w:val="009A3F74"/>
    <w:rsid w:val="009C253B"/>
    <w:rsid w:val="009C6ADB"/>
    <w:rsid w:val="009D21AE"/>
    <w:rsid w:val="00A34E98"/>
    <w:rsid w:val="00A4379D"/>
    <w:rsid w:val="00A60A72"/>
    <w:rsid w:val="00A93F27"/>
    <w:rsid w:val="00AA5D87"/>
    <w:rsid w:val="00AB0579"/>
    <w:rsid w:val="00AD7400"/>
    <w:rsid w:val="00AD7849"/>
    <w:rsid w:val="00AF71B0"/>
    <w:rsid w:val="00B26AEB"/>
    <w:rsid w:val="00B304D8"/>
    <w:rsid w:val="00B61DC2"/>
    <w:rsid w:val="00B877EC"/>
    <w:rsid w:val="00B95F89"/>
    <w:rsid w:val="00BE43EC"/>
    <w:rsid w:val="00C00D9F"/>
    <w:rsid w:val="00C12C8C"/>
    <w:rsid w:val="00C17B55"/>
    <w:rsid w:val="00C2314B"/>
    <w:rsid w:val="00C23B82"/>
    <w:rsid w:val="00C56CCD"/>
    <w:rsid w:val="00C74BDB"/>
    <w:rsid w:val="00C76820"/>
    <w:rsid w:val="00C7787B"/>
    <w:rsid w:val="00CE1079"/>
    <w:rsid w:val="00D23C59"/>
    <w:rsid w:val="00D37B81"/>
    <w:rsid w:val="00D56AB3"/>
    <w:rsid w:val="00D654B8"/>
    <w:rsid w:val="00D77F2F"/>
    <w:rsid w:val="00D82828"/>
    <w:rsid w:val="00DA1253"/>
    <w:rsid w:val="00DB2F99"/>
    <w:rsid w:val="00DB76BB"/>
    <w:rsid w:val="00DD33F4"/>
    <w:rsid w:val="00DD7462"/>
    <w:rsid w:val="00EC0873"/>
    <w:rsid w:val="00EF7292"/>
    <w:rsid w:val="00F04431"/>
    <w:rsid w:val="00F15AB7"/>
    <w:rsid w:val="00F27FF9"/>
    <w:rsid w:val="00F35E0D"/>
    <w:rsid w:val="00F40003"/>
    <w:rsid w:val="00F41412"/>
    <w:rsid w:val="00F43CC4"/>
    <w:rsid w:val="00F53DAC"/>
    <w:rsid w:val="00F55C87"/>
    <w:rsid w:val="00F86ABA"/>
    <w:rsid w:val="00F956A3"/>
    <w:rsid w:val="00FA2714"/>
    <w:rsid w:val="00FB4B2A"/>
    <w:rsid w:val="00FD3CF0"/>
    <w:rsid w:val="00FD7BC4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CF0"/>
  </w:style>
  <w:style w:type="character" w:styleId="a3">
    <w:name w:val="Hyperlink"/>
    <w:basedOn w:val="a0"/>
    <w:uiPriority w:val="99"/>
    <w:semiHidden/>
    <w:unhideWhenUsed/>
    <w:rsid w:val="00FD3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CF0"/>
  </w:style>
  <w:style w:type="character" w:styleId="a3">
    <w:name w:val="Hyperlink"/>
    <w:basedOn w:val="a0"/>
    <w:uiPriority w:val="99"/>
    <w:semiHidden/>
    <w:unhideWhenUsed/>
    <w:rsid w:val="00FD3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F4B0-3752-4C14-94DE-11107D94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2016-01-11T07:11:00Z</dcterms:created>
  <dcterms:modified xsi:type="dcterms:W3CDTF">2016-01-11T19:26:00Z</dcterms:modified>
</cp:coreProperties>
</file>