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D7" w:rsidRPr="006C132C" w:rsidRDefault="005F5FD7" w:rsidP="006C132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5FD7" w:rsidRPr="00A37046" w:rsidRDefault="00A37046" w:rsidP="00C639A7">
      <w:pPr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>“</w:t>
      </w:r>
      <w:r w:rsidR="005F5FD7"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Татарстан Республикасы Буа </w:t>
      </w:r>
      <w:r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муниципаль </w:t>
      </w:r>
      <w:r w:rsidR="005F5FD7"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>гомуми белем муниципаль бюджет учреждениесе</w:t>
      </w:r>
      <w:r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>” М.М. Вахитов исемендәге гимназия”нең</w:t>
      </w:r>
    </w:p>
    <w:p w:rsidR="00A37046" w:rsidRPr="00A37046" w:rsidRDefault="00A37046" w:rsidP="00A37046">
      <w:pPr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>т</w:t>
      </w:r>
      <w:r w:rsidR="005F5FD7"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>атар теле һәм әдәбияты укытучысы</w:t>
      </w:r>
      <w:r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Низамиева Рузинә Һади</w:t>
      </w:r>
      <w:r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</w:t>
      </w:r>
      <w:r w:rsidR="005F5FD7"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>кызының</w:t>
      </w:r>
      <w:r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5F5FD7"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үз белемен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</w:t>
      </w:r>
      <w:r w:rsidR="005F5FD7" w:rsidRPr="00A37046">
        <w:rPr>
          <w:rFonts w:ascii="Times New Roman" w:eastAsia="Calibri" w:hAnsi="Times New Roman" w:cs="Times New Roman"/>
          <w:sz w:val="24"/>
          <w:szCs w:val="24"/>
          <w:lang w:val="tt-RU"/>
        </w:rPr>
        <w:t>күтәрү өстендә эшләү планы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C639A7" w:rsidRPr="005F5FD7" w:rsidRDefault="00C639A7" w:rsidP="00C639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5F5FD7">
        <w:rPr>
          <w:rFonts w:ascii="Times New Roman" w:eastAsia="Calibri" w:hAnsi="Times New Roman" w:cs="Times New Roman"/>
          <w:b/>
          <w:sz w:val="24"/>
          <w:szCs w:val="24"/>
          <w:lang w:val="tt-RU"/>
        </w:rPr>
        <w:t>М</w:t>
      </w: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етодик тема</w:t>
      </w:r>
      <w:r w:rsidRPr="005F5FD7">
        <w:rPr>
          <w:rFonts w:ascii="Times New Roman" w:eastAsia="Calibri" w:hAnsi="Times New Roman" w:cs="Times New Roman"/>
          <w:b/>
          <w:sz w:val="24"/>
          <w:szCs w:val="24"/>
          <w:lang w:val="tt-RU"/>
        </w:rPr>
        <w:t>:</w:t>
      </w:r>
    </w:p>
    <w:p w:rsidR="00C639A7" w:rsidRPr="005F5FD7" w:rsidRDefault="00C639A7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Яңа педагогик технологияләр кулланып, </w:t>
      </w:r>
      <w:r w:rsidR="005F5FD7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көндәшлеккә сәләтле </w:t>
      </w:r>
      <w:r w:rsidR="00E707A7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шәхес </w:t>
      </w:r>
      <w:r w:rsidR="005F5FD7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тәрбияләү</w:t>
      </w:r>
    </w:p>
    <w:p w:rsidR="00C639A7" w:rsidRPr="00C639A7" w:rsidRDefault="00C639A7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Максат:</w:t>
      </w:r>
    </w:p>
    <w:p w:rsidR="00C639A7" w:rsidRPr="00C639A7" w:rsidRDefault="005F5FD7" w:rsidP="00C639A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tt-RU"/>
        </w:rPr>
        <w:t xml:space="preserve">Алларына куйган </w:t>
      </w:r>
      <w:r w:rsidR="00C639A7" w:rsidRPr="00C639A7">
        <w:rPr>
          <w:rFonts w:ascii="Times New Roman" w:eastAsia="Times New Roman" w:hAnsi="Times New Roman" w:cs="Times New Roman"/>
          <w:bCs/>
          <w:iCs/>
          <w:sz w:val="24"/>
          <w:szCs w:val="24"/>
          <w:lang w:val="tt-RU"/>
        </w:rPr>
        <w:t>бурычларны мөстәкыйль хәл итә ала торган, фән  буенча  тупланган  шәхси, гомуми осталык һәм күнекмәләрне файдалана алу сәләтенә ия булган шәхес тәрбияләү.</w:t>
      </w:r>
    </w:p>
    <w:p w:rsidR="00C639A7" w:rsidRPr="00C639A7" w:rsidRDefault="00C639A7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Бурычлар:</w:t>
      </w:r>
    </w:p>
    <w:p w:rsidR="00C639A7" w:rsidRPr="00C639A7" w:rsidRDefault="00C639A7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укучыларга белем һәм тәрбия бирүдә шәхси якын килү технологиясен өйрәнү.</w:t>
      </w:r>
    </w:p>
    <w:p w:rsidR="00C639A7" w:rsidRPr="00C639A7" w:rsidRDefault="00C639A7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шәхесне җәмгыять таләпләренә җавап бирә алырлык итеп тәрбияләү һәм үстерү;</w:t>
      </w:r>
    </w:p>
    <w:p w:rsidR="00C639A7" w:rsidRPr="00C639A7" w:rsidRDefault="00C639A7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дәрестән тыш эшчәнлек белән уку процессы арасында бәйләнеш булдыру.</w:t>
      </w:r>
    </w:p>
    <w:p w:rsidR="00C639A7" w:rsidRPr="00C639A7" w:rsidRDefault="00C639A7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укучыларның мөстәкыйль эзләнү күнекмәләрен һәм иҗади сәләтләрен үстерү</w:t>
      </w:r>
    </w:p>
    <w:p w:rsidR="00C639A7" w:rsidRPr="00C639A7" w:rsidRDefault="00C639A7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укучыны  шәхси һәм танып – белү  үсешендә көтелгән нәтиҗәгә ирешү юлларын һәм алымнарын билгеләүче  проектлаштыруга өйрәтү.  </w:t>
      </w:r>
    </w:p>
    <w:p w:rsidR="00C639A7" w:rsidRPr="00C639A7" w:rsidRDefault="00C639A7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шәхси якын килү технологиясен куллану нәтиҗәсендә, эшчәнлекнең яңа алым һәм төрләрен, яңа белем һәм күнекмәләрне  укучыларның мөстәкыйль рәвештә үзләштерүенә ирешү.</w:t>
      </w:r>
    </w:p>
    <w:p w:rsidR="00C639A7" w:rsidRPr="00C639A7" w:rsidRDefault="00C639A7" w:rsidP="00C639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Методик тема өстендә эшләү этаплары:</w:t>
      </w:r>
    </w:p>
    <w:p w:rsidR="00C639A7" w:rsidRPr="00C639A7" w:rsidRDefault="00C639A7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2014-2015  нче уку елы</w:t>
      </w:r>
    </w:p>
    <w:p w:rsidR="00C639A7" w:rsidRPr="00C639A7" w:rsidRDefault="00C639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sz w:val="24"/>
          <w:szCs w:val="24"/>
          <w:lang w:val="tt-RU"/>
        </w:rPr>
        <w:t>1.</w:t>
      </w:r>
      <w:r w:rsidR="00E707A7">
        <w:rPr>
          <w:rFonts w:ascii="Times New Roman" w:eastAsia="Calibri" w:hAnsi="Times New Roman" w:cs="Times New Roman"/>
          <w:sz w:val="24"/>
          <w:szCs w:val="24"/>
          <w:lang w:val="tt-RU"/>
        </w:rPr>
        <w:t>К</w:t>
      </w:r>
      <w:r w:rsidR="00E707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өндәшлеккә сәләтле шәхес тәрбияләү</w:t>
      </w:r>
      <w:r w:rsidR="00E707A7" w:rsidRPr="00C639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E707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буенча </w:t>
      </w:r>
      <w:r w:rsidRPr="00C639A7">
        <w:rPr>
          <w:rFonts w:ascii="Times New Roman" w:eastAsia="Calibri" w:hAnsi="Times New Roman" w:cs="Times New Roman"/>
          <w:sz w:val="24"/>
          <w:szCs w:val="24"/>
          <w:lang w:val="tt-RU"/>
        </w:rPr>
        <w:t>материаллар туплау, эзләнү</w:t>
      </w:r>
    </w:p>
    <w:p w:rsidR="00C639A7" w:rsidRPr="00C639A7" w:rsidRDefault="00C639A7" w:rsidP="00C639A7">
      <w:pPr>
        <w:numPr>
          <w:ilvl w:val="0"/>
          <w:numId w:val="1"/>
        </w:numPr>
        <w:spacing w:after="0"/>
        <w:ind w:left="-567" w:firstLine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укучыларга белем һәм тәрбия бирүдә шәхси якын килү технологиясен өйрәнү.</w:t>
      </w:r>
    </w:p>
    <w:p w:rsidR="00C639A7" w:rsidRPr="00C639A7" w:rsidRDefault="00C639A7" w:rsidP="00C639A7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tt-RU"/>
        </w:rPr>
      </w:pPr>
    </w:p>
    <w:p w:rsidR="00C639A7" w:rsidRPr="00C639A7" w:rsidRDefault="00C639A7" w:rsidP="00C639A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Эшләнәчәк эшләр: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3119" w:type="dxa"/>
          </w:tcPr>
          <w:p w:rsidR="00E707A7" w:rsidRPr="00C639A7" w:rsidRDefault="00E707A7" w:rsidP="00C63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Үтәлү </w:t>
            </w:r>
            <w:r w:rsidRPr="00C639A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вакыты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“Белем сыйфатын күтәрү алымы буларак, укыту, тәрбия процессына шәхси  якын килү”  дип исемләнгән</w:t>
            </w:r>
            <w:r w:rsid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үсеш программасы белән таныш</w:t>
            </w:r>
            <w:bookmarkStart w:id="0" w:name="_GoBack"/>
            <w:bookmarkEnd w:id="0"/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у, кабул итү </w:t>
            </w:r>
          </w:p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Интернет- ресурслар</w:t>
            </w:r>
          </w:p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Белем сыйфатын күтәрү алымы буларак, укыту, тәрбия процессында шәхси якын килү. Чыгыш</w:t>
            </w:r>
          </w:p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ноябрь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Шәхси якын килү - икенче буын стандартның нигезе. Чыгыш.</w:t>
            </w:r>
          </w:p>
        </w:tc>
        <w:tc>
          <w:tcPr>
            <w:tcW w:w="311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 процессында укучының үзүсешендә шәхси якын килү моделе</w:t>
            </w:r>
          </w:p>
        </w:tc>
        <w:tc>
          <w:tcPr>
            <w:tcW w:w="311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</w:tr>
    </w:tbl>
    <w:p w:rsidR="00C639A7" w:rsidRDefault="00C639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707A7" w:rsidRPr="00C639A7" w:rsidRDefault="00E707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639A7" w:rsidRPr="00C639A7" w:rsidRDefault="00C639A7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2015-2016 </w:t>
      </w:r>
      <w:r w:rsidRPr="00E707A7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</w:t>
      </w:r>
      <w:r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нчы уку елы</w:t>
      </w:r>
    </w:p>
    <w:p w:rsidR="00E707A7" w:rsidRPr="005F5FD7" w:rsidRDefault="00C639A7" w:rsidP="00E707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639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2. </w:t>
      </w:r>
      <w:r w:rsidR="00E707A7" w:rsidRPr="00C639A7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Яңа педагогик технологияләр кулланып, </w:t>
      </w:r>
      <w:r w:rsidR="00E707A7">
        <w:rPr>
          <w:rFonts w:ascii="Times New Roman" w:eastAsia="Calibri" w:hAnsi="Times New Roman" w:cs="Times New Roman"/>
          <w:b/>
          <w:sz w:val="24"/>
          <w:szCs w:val="24"/>
          <w:lang w:val="tt-RU"/>
        </w:rPr>
        <w:t>көндәшлеккә сәләтле шәхес тәрбияләү</w:t>
      </w:r>
    </w:p>
    <w:p w:rsidR="00C639A7" w:rsidRPr="00C639A7" w:rsidRDefault="00012624" w:rsidP="00C639A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юнәлешендә эшләү:</w:t>
      </w:r>
    </w:p>
    <w:p w:rsidR="00C639A7" w:rsidRPr="00C639A7" w:rsidRDefault="00C639A7" w:rsidP="00C639A7">
      <w:pPr>
        <w:numPr>
          <w:ilvl w:val="0"/>
          <w:numId w:val="1"/>
        </w:numPr>
        <w:spacing w:after="0"/>
        <w:ind w:left="-567"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укучыларның мөстәкыйль эзләнү күнекмәләрен һәм иҗади сәләтләрен үстерү;</w:t>
      </w:r>
    </w:p>
    <w:p w:rsidR="00C639A7" w:rsidRPr="00C639A7" w:rsidRDefault="00C639A7" w:rsidP="00C639A7">
      <w:pPr>
        <w:numPr>
          <w:ilvl w:val="0"/>
          <w:numId w:val="1"/>
        </w:numPr>
        <w:spacing w:after="0"/>
        <w:ind w:left="-567" w:firstLine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дәрестән тыш эшчәнлек белән уку процессы арасында бәйләнеш булдыру;</w:t>
      </w:r>
    </w:p>
    <w:p w:rsidR="00C639A7" w:rsidRPr="00C639A7" w:rsidRDefault="00C639A7" w:rsidP="00C639A7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639A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Эшләнәчәк эшләр: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528"/>
        <w:gridCol w:w="2126"/>
      </w:tblGrid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126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Үтәлү </w:t>
            </w: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вакыты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Предмет атналыклары</w:t>
            </w:r>
          </w:p>
        </w:tc>
        <w:tc>
          <w:tcPr>
            <w:tcW w:w="2126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Олимпиадалар, </w:t>
            </w:r>
          </w:p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Төрле бәйгеләр</w:t>
            </w:r>
          </w:p>
        </w:tc>
        <w:tc>
          <w:tcPr>
            <w:tcW w:w="2126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ноябрь-декабрь</w:t>
            </w:r>
          </w:p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гыйнвар-март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Фәнни- тикшеренү конференцияләре</w:t>
            </w:r>
          </w:p>
        </w:tc>
        <w:tc>
          <w:tcPr>
            <w:tcW w:w="2126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Ачык дәресләр</w:t>
            </w:r>
          </w:p>
        </w:tc>
        <w:tc>
          <w:tcPr>
            <w:tcW w:w="2126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Класстан тыш чаралар</w:t>
            </w:r>
          </w:p>
        </w:tc>
        <w:tc>
          <w:tcPr>
            <w:tcW w:w="2126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E707A7" w:rsidRPr="00C639A7" w:rsidTr="00E707A7">
        <w:tc>
          <w:tcPr>
            <w:tcW w:w="959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528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Мастер-класслар</w:t>
            </w:r>
          </w:p>
        </w:tc>
        <w:tc>
          <w:tcPr>
            <w:tcW w:w="2126" w:type="dxa"/>
          </w:tcPr>
          <w:p w:rsidR="00E707A7" w:rsidRPr="00C639A7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39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</w:tbl>
    <w:p w:rsidR="00E707A7" w:rsidRPr="00C639A7" w:rsidRDefault="00E707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639A7" w:rsidRPr="00037EBE" w:rsidRDefault="00C639A7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037EBE">
        <w:rPr>
          <w:rFonts w:ascii="Times New Roman" w:eastAsia="Calibri" w:hAnsi="Times New Roman" w:cs="Times New Roman"/>
          <w:b/>
          <w:sz w:val="24"/>
          <w:szCs w:val="24"/>
          <w:lang w:val="tt-RU"/>
        </w:rPr>
        <w:t>2016-2017 нче уку елы</w:t>
      </w:r>
    </w:p>
    <w:p w:rsidR="00C639A7" w:rsidRPr="00037EBE" w:rsidRDefault="00C639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037EB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3. </w:t>
      </w:r>
      <w:r w:rsidR="00012624" w:rsidRPr="00037EBE">
        <w:rPr>
          <w:rFonts w:ascii="Times New Roman" w:eastAsia="Calibri" w:hAnsi="Times New Roman" w:cs="Times New Roman"/>
          <w:sz w:val="24"/>
          <w:szCs w:val="24"/>
          <w:lang w:val="tt-RU"/>
        </w:rPr>
        <w:t>Нәтиҗәлелекне</w:t>
      </w:r>
      <w:r w:rsidRPr="00037EB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күтәрү</w:t>
      </w:r>
    </w:p>
    <w:p w:rsidR="00C639A7" w:rsidRPr="00037EBE" w:rsidRDefault="00C639A7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укучыны  танып – белү  үсешендә көтелгән нәтиҗәгә ирешү юлларын һәм алымнарын билгеләүче  проектлаштыруга өйрәтү;  </w:t>
      </w:r>
    </w:p>
    <w:p w:rsidR="00C639A7" w:rsidRPr="00037EBE" w:rsidRDefault="002307AC" w:rsidP="00C639A7">
      <w:pPr>
        <w:numPr>
          <w:ilvl w:val="0"/>
          <w:numId w:val="1"/>
        </w:numPr>
        <w:spacing w:after="0" w:line="360" w:lineRule="auto"/>
        <w:ind w:left="-567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яңа технологияләр кулланып, </w:t>
      </w:r>
      <w:r w:rsidR="00C639A7"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эшчәнлекнең яңа алым һәм төрләрен, яңа белем һәм күнекмәләрне  укучыларның мөстәкыйль рәвештә үзләштерүенә ирешү.</w:t>
      </w:r>
    </w:p>
    <w:p w:rsidR="00C639A7" w:rsidRPr="00037EBE" w:rsidRDefault="00C639A7" w:rsidP="00C639A7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Эшләнәчәк эшләр: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2976"/>
      </w:tblGrid>
      <w:tr w:rsidR="005F5FD7" w:rsidRPr="00037EBE" w:rsidTr="005F5FD7">
        <w:tc>
          <w:tcPr>
            <w:tcW w:w="959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976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Үтәлү вакыты</w:t>
            </w:r>
          </w:p>
        </w:tc>
      </w:tr>
      <w:tr w:rsidR="005F5FD7" w:rsidRPr="00037EBE" w:rsidTr="005F5FD7">
        <w:tc>
          <w:tcPr>
            <w:tcW w:w="959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Предмет атналыклары</w:t>
            </w:r>
          </w:p>
        </w:tc>
        <w:tc>
          <w:tcPr>
            <w:tcW w:w="2976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</w:tr>
      <w:tr w:rsidR="005F5FD7" w:rsidRPr="00037EBE" w:rsidTr="005F5FD7">
        <w:tc>
          <w:tcPr>
            <w:tcW w:w="959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5F5FD7" w:rsidRPr="00037EBE" w:rsidRDefault="005F5FD7" w:rsidP="005F5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Олимпиадалар, бәйгеләр</w:t>
            </w:r>
          </w:p>
        </w:tc>
        <w:tc>
          <w:tcPr>
            <w:tcW w:w="2976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ноябрь-декабрь</w:t>
            </w:r>
          </w:p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гыйнвар-март</w:t>
            </w:r>
          </w:p>
        </w:tc>
      </w:tr>
      <w:tr w:rsidR="005F5FD7" w:rsidRPr="00037EBE" w:rsidTr="005F5FD7">
        <w:tc>
          <w:tcPr>
            <w:tcW w:w="959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Фәнни- тикшеренү конференцияләре</w:t>
            </w:r>
          </w:p>
        </w:tc>
        <w:tc>
          <w:tcPr>
            <w:tcW w:w="2976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Март-апрель</w:t>
            </w:r>
          </w:p>
        </w:tc>
      </w:tr>
      <w:tr w:rsidR="005F5FD7" w:rsidRPr="00037EBE" w:rsidTr="005F5FD7">
        <w:tc>
          <w:tcPr>
            <w:tcW w:w="959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Дәресләр үткәрү</w:t>
            </w:r>
          </w:p>
        </w:tc>
        <w:tc>
          <w:tcPr>
            <w:tcW w:w="2976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</w:tr>
      <w:tr w:rsidR="005F5FD7" w:rsidRPr="00037EBE" w:rsidTr="005F5FD7">
        <w:tc>
          <w:tcPr>
            <w:tcW w:w="959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Класстан тыш чаралар</w:t>
            </w:r>
          </w:p>
        </w:tc>
        <w:tc>
          <w:tcPr>
            <w:tcW w:w="2976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5F5FD7" w:rsidRPr="00037EBE" w:rsidTr="005F5FD7">
        <w:tc>
          <w:tcPr>
            <w:tcW w:w="959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</w:tcPr>
          <w:p w:rsidR="005F5FD7" w:rsidRPr="00037EBE" w:rsidRDefault="005F5FD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Мастер-класслар</w:t>
            </w:r>
          </w:p>
        </w:tc>
        <w:tc>
          <w:tcPr>
            <w:tcW w:w="2976" w:type="dxa"/>
          </w:tcPr>
          <w:p w:rsidR="005F5FD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График буенча</w:t>
            </w:r>
          </w:p>
        </w:tc>
      </w:tr>
    </w:tbl>
    <w:p w:rsidR="00E707A7" w:rsidRPr="00037EBE" w:rsidRDefault="00E707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A37046" w:rsidRPr="00037EBE" w:rsidRDefault="00A37046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C639A7" w:rsidRPr="00037EBE" w:rsidRDefault="00C639A7" w:rsidP="00C639A7">
      <w:pPr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037EBE">
        <w:rPr>
          <w:rFonts w:ascii="Times New Roman" w:eastAsia="Calibri" w:hAnsi="Times New Roman" w:cs="Times New Roman"/>
          <w:b/>
          <w:sz w:val="24"/>
          <w:szCs w:val="24"/>
          <w:lang w:val="tt-RU"/>
        </w:rPr>
        <w:lastRenderedPageBreak/>
        <w:t>2017-2018 нче уку елы</w:t>
      </w:r>
    </w:p>
    <w:p w:rsidR="00C639A7" w:rsidRPr="00037EBE" w:rsidRDefault="00C639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037EBE">
        <w:rPr>
          <w:rFonts w:ascii="Times New Roman" w:eastAsia="Calibri" w:hAnsi="Times New Roman" w:cs="Times New Roman"/>
          <w:sz w:val="24"/>
          <w:szCs w:val="24"/>
          <w:lang w:val="tt-RU"/>
        </w:rPr>
        <w:t>4. Методик тема өстендәге эшне  гомумиләштерү, йомгаклау.</w:t>
      </w:r>
    </w:p>
    <w:p w:rsidR="00C639A7" w:rsidRPr="00037EBE" w:rsidRDefault="002307AC" w:rsidP="00C639A7">
      <w:pPr>
        <w:numPr>
          <w:ilvl w:val="0"/>
          <w:numId w:val="2"/>
        </w:numPr>
        <w:spacing w:line="360" w:lineRule="auto"/>
        <w:ind w:left="-426" w:firstLine="710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Үз алдына максат куеп, аны то</w:t>
      </w:r>
      <w:r w:rsidR="00C639A7"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рмышка ашыру  юлларын үзе таба алу дәрәҗәсенә ия булган укучы тәрбияләү.</w:t>
      </w:r>
    </w:p>
    <w:p w:rsidR="00A37046" w:rsidRPr="00037EBE" w:rsidRDefault="00A37046" w:rsidP="00A3704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307AC" w:rsidRPr="00037EBE" w:rsidRDefault="002307AC" w:rsidP="002307AC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Эшләнәчәк эшләр: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0"/>
        <w:gridCol w:w="2410"/>
      </w:tblGrid>
      <w:tr w:rsidR="00E707A7" w:rsidRPr="00037EBE" w:rsidTr="00E707A7">
        <w:tc>
          <w:tcPr>
            <w:tcW w:w="959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41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Үтәлү вакыты</w:t>
            </w:r>
          </w:p>
        </w:tc>
      </w:tr>
      <w:tr w:rsidR="00E707A7" w:rsidRPr="00037EBE" w:rsidTr="00E707A7">
        <w:tc>
          <w:tcPr>
            <w:tcW w:w="959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67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Ачык дәресләр</w:t>
            </w:r>
          </w:p>
        </w:tc>
        <w:tc>
          <w:tcPr>
            <w:tcW w:w="241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E707A7" w:rsidRPr="00037EBE" w:rsidTr="00E707A7">
        <w:tc>
          <w:tcPr>
            <w:tcW w:w="959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67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Сыйныфтан тыш ачык чаралар</w:t>
            </w:r>
          </w:p>
        </w:tc>
        <w:tc>
          <w:tcPr>
            <w:tcW w:w="241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E707A7" w:rsidRPr="00037EBE" w:rsidTr="00E707A7">
        <w:tc>
          <w:tcPr>
            <w:tcW w:w="959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67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Публикацияләр</w:t>
            </w:r>
          </w:p>
        </w:tc>
        <w:tc>
          <w:tcPr>
            <w:tcW w:w="241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E707A7" w:rsidRPr="00037EBE" w:rsidTr="00E707A7">
        <w:tc>
          <w:tcPr>
            <w:tcW w:w="959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67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Авторлык программалары</w:t>
            </w:r>
          </w:p>
        </w:tc>
        <w:tc>
          <w:tcPr>
            <w:tcW w:w="241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E707A7" w:rsidRPr="00037EBE" w:rsidTr="00E707A7">
        <w:tc>
          <w:tcPr>
            <w:tcW w:w="959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67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Интернет-публикацияләр</w:t>
            </w:r>
          </w:p>
        </w:tc>
        <w:tc>
          <w:tcPr>
            <w:tcW w:w="241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</w:tr>
      <w:tr w:rsidR="00E707A7" w:rsidRPr="00037EBE" w:rsidTr="00E707A7">
        <w:tc>
          <w:tcPr>
            <w:tcW w:w="959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67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 методик берләшмә утырышы “Белем сыйфатын күтәрү алымы буларак, укыту, тәрбия процессына шәхси якын килү”</w:t>
            </w:r>
          </w:p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E707A7" w:rsidRPr="00037EBE" w:rsidRDefault="00E707A7" w:rsidP="00C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37EB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май</w:t>
            </w:r>
          </w:p>
        </w:tc>
      </w:tr>
    </w:tbl>
    <w:p w:rsidR="00C639A7" w:rsidRPr="00037EBE" w:rsidRDefault="00C639A7" w:rsidP="00C639A7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C639A7" w:rsidRPr="00037EBE" w:rsidRDefault="00C639A7" w:rsidP="00C639A7">
      <w:pPr>
        <w:spacing w:after="0"/>
        <w:ind w:left="-20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Уку өчен тәкъдим ителгән методик әдәбият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ориентированный подход к образованию //Управление школой. Газета</w:t>
      </w:r>
      <w:proofErr w:type="gramStart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037EBE">
        <w:rPr>
          <w:rFonts w:ascii="Times New Roman" w:eastAsia="Times New Roman" w:hAnsi="Times New Roman" w:cs="Times New Roman"/>
          <w:sz w:val="24"/>
          <w:szCs w:val="24"/>
        </w:rPr>
        <w:t>зд. дома «Первое сентября».- 2011.-№9.-С.14-15.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Кудрявцева, Н.Г. Системно – </w:t>
      </w: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подход как механизм реализации ФГОС нового поколения /Н.Г. Кудрявцева //Справочник заместителя директора.- 2011.-№4.-С.13-27.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подход как основа педагогических технологий в обучении. Режим доступа:[</w:t>
      </w:r>
      <w:hyperlink r:id="rId7" w:history="1"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http://www.nbuv.gov.ua/portal/soc_gum/pspo/2005_7_1/doc_pdf/Kolyada.pdf</w:t>
        </w:r>
      </w:hyperlink>
      <w:r w:rsidRPr="00037EB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обучении. Понятие проектирования как деятельности. Режим доступа:[</w:t>
      </w:r>
      <w:hyperlink r:id="rId8" w:history="1"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http://festival.1september.ru/articles/419748/</w:t>
        </w:r>
      </w:hyperlink>
      <w:r w:rsidRPr="00037EB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r w:rsidRPr="00037EBE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организации урока в рамках системно-</w:t>
      </w: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подхода. Режим доступа:[</w:t>
      </w:r>
      <w:hyperlink r:id="rId9" w:history="1"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http://omczo.org/publ/393-1-0-2468</w:t>
        </w:r>
      </w:hyperlink>
      <w:r w:rsidRPr="00037EB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метод в школе. Режим доступа:[</w:t>
      </w:r>
      <w:hyperlink r:id="rId10" w:history="1"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http://festival.1september.ru/articles/527236/</w:t>
        </w:r>
      </w:hyperlink>
      <w:r w:rsidRPr="00037EB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r w:rsidRPr="00037EBE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обучении. Режим доступа: [</w:t>
      </w:r>
      <w:hyperlink r:id="rId11" w:history="1"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http://chel-siao.narod.ru/</w:t>
        </w:r>
      </w:hyperlink>
      <w:r w:rsidRPr="00037EB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r w:rsidRPr="00037EBE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подход в реализации ФГОС. Режим доступа: [</w:t>
      </w:r>
      <w:hyperlink r:id="rId12" w:history="1"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http://school1884.ru/</w:t>
        </w:r>
      </w:hyperlink>
      <w:r w:rsidRPr="00037EB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639A7" w:rsidRPr="00037EBE" w:rsidRDefault="00C639A7" w:rsidP="00C639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r w:rsidRPr="00037EBE">
        <w:rPr>
          <w:rFonts w:ascii="Times New Roman" w:eastAsia="Times New Roman" w:hAnsi="Times New Roman" w:cs="Times New Roman"/>
          <w:sz w:val="24"/>
          <w:szCs w:val="24"/>
        </w:rPr>
        <w:t>Дмитриев, С. В. Системно-</w:t>
      </w: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подход в технологии школьного обучения / С. В. Дмитриев // Школьные технологии. - 2003.- N 6. - С. 30-39.</w:t>
      </w:r>
    </w:p>
    <w:p w:rsidR="00C639A7" w:rsidRPr="00037EBE" w:rsidRDefault="00C639A7" w:rsidP="00E707A7">
      <w:pPr>
        <w:numPr>
          <w:ilvl w:val="0"/>
          <w:numId w:val="3"/>
        </w:num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left="-709"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Гревцова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hyperlink r:id="rId13" w:history="1"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Системно-</w:t>
        </w:r>
        <w:proofErr w:type="spellStart"/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>деятельностный</w:t>
        </w:r>
        <w:proofErr w:type="spellEnd"/>
        <w:r w:rsidRPr="00037EBE">
          <w:rPr>
            <w:rFonts w:ascii="Times New Roman" w:eastAsia="Times New Roman" w:hAnsi="Times New Roman" w:cs="Times New Roman"/>
            <w:sz w:val="24"/>
            <w:szCs w:val="24"/>
          </w:rPr>
          <w:t xml:space="preserve"> подход в технологии школьного обучения</w:t>
        </w:r>
      </w:hyperlink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/И. </w:t>
      </w: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</w:rPr>
        <w:t>Гревцова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</w:rPr>
        <w:t xml:space="preserve"> // Школьные технологии. - 2003. - № 6. - С. </w:t>
      </w:r>
    </w:p>
    <w:p w:rsidR="00C639A7" w:rsidRPr="00037EBE" w:rsidRDefault="00C639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sectPr w:rsidR="00C639A7" w:rsidRPr="00037EBE">
          <w:pgSz w:w="11906" w:h="16838"/>
          <w:pgMar w:top="1134" w:right="850" w:bottom="1134" w:left="1701" w:header="708" w:footer="708" w:gutter="0"/>
          <w:cols w:space="720"/>
        </w:sectPr>
      </w:pPr>
    </w:p>
    <w:p w:rsidR="00E707A7" w:rsidRPr="00037EBE" w:rsidRDefault="00E707A7" w:rsidP="00C639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>Үз өстеңдә эшләү планы</w:t>
      </w:r>
    </w:p>
    <w:p w:rsidR="00C639A7" w:rsidRPr="00037EBE" w:rsidRDefault="00E707A7" w:rsidP="00E7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Эш төрләре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Тирән һәм күпкырлы белемгә ия булу, шул белемне иҗади куллану.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Яңа педагогик технологияләрне тирәнтен өйрәнү, укыту-тәрбия процессына актив кертү.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Яңа технологияләр кулланып, фәнни тикшеренүләр, педагогик тәҗрибәләр алып бару.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Мәг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лүмати технологияне камилләштерү.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Методик һәм педагогик әдәбиятны өзлексез уку, өйрәнү.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Һөнәри һәм шәхси сыйфатларны үстерү, профессиональлекне арттыру.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Халык педагогикасын өйрәнүне дәвам итү, белем һәм тәрбия бирүдә татар халык традицияләренә, милли үзенчәлекләргә нигезләнү.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 эшчәнлеген бала үсешенең мөһим дәрәҗәсен искә алып оештыру.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Интеллектуаль һәм физиологик үзенчәлекләрен исәпкә алып, укучыга индивидуаль якын килү.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Укучының үсешен тәэмин итү, табигый көчен гамәлгә ашыру.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Шәхси үзенчәлекләрен һәм шәхси сәләтен искә алып, укучыда гомуми уку күнекмәләре формалаштыруга аеруча нык игътибар итү.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Укучыларда халкыбызның күркәм гореф-гадәтләрен, гүзәл сыйфатларын тәрбияләүне дәвам итү.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Укучыларга экологик, патриотик тәрбия бирү.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Яңа технологияләргә нигезләнгән дәресләргә куелган таләпләрне өйрәнү.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Гомуми һәм профессионал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кул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тураны үстерү.</w:t>
      </w:r>
    </w:p>
    <w:p w:rsidR="00C639A7" w:rsidRPr="00037EBE" w:rsidRDefault="00C639A7" w:rsidP="00C63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Яңа заман шартларына яраклы, көндәшлеккә сәләтле шәхес тәрбияләү.</w:t>
      </w:r>
    </w:p>
    <w:p w:rsidR="00C639A7" w:rsidRPr="00037EBE" w:rsidRDefault="00C639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Профессионал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осталыкны үстерү,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педагогик һәм методик белемне камилләштерү.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Якиманская И.С., Якунина О.С. “Личностно-ориентированный урок. Планирование и технология проведения.” Хезмәтне куллануны дәвам итү.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Тахтамышева Г.Ч.ның шәхескә юнәлтелгән дәрес турындагы хезмәтләрен системалы файдалану.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“Мәгариф” 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урналында яңа технология турында басылган язмалар, хезмәтләрне уку, өйрәнү, туплау.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“Татар грамматикасы”ның 3 томын уку, өйрәнү.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Сафиуллина Ф.С.ның “Хәзерге татар әдәби теле” китабын булдыру.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“Татар телен укыту методикасы” китабының яңа басмасын булдыру.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“Урта мәктәптә әдәбият укыту методикасы” китабын алу, эштә файдалану.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Д.Заһидуллина хезмәтләрен уку, өйрәнү, туплау.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Тел белеме, әдәбият белеме буенча яңа чыккан китапларны шәхси китапханәдә булдыру.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Сүзлекләр туплауны дәвам итү.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“Казан утлары”, Мәйдан”, “Идел” 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урналларына язылу, туплау.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Ш.Ш.Җәләлиев хезмәтләрен өйрәнү.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Академик  Ә.Хуҗиәхмәтов хезмәтләрен шәхси китапханәдә булдыру.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Н.Максимов дәреслекләрен, әсбапларын, методик кулланмаларын уку, өйрәнү, туплауны дәвам итү.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Профессионал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осталык конкурсларында, төрле бәйгеләрдә катнашу.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Методик папканы тулыландыру, баету.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Портфолионы яңарту.</w:t>
      </w:r>
    </w:p>
    <w:p w:rsidR="00C639A7" w:rsidRPr="00037EBE" w:rsidRDefault="00C639A7" w:rsidP="00C63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БРИ тестларының яңа вариантларын булдыру, өйрәнү, дәресләрдә куллану.</w:t>
      </w:r>
    </w:p>
    <w:p w:rsidR="00C639A7" w:rsidRDefault="00C639A7" w:rsidP="00C639A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37EBE" w:rsidRPr="00037EBE" w:rsidRDefault="00037EBE" w:rsidP="00C639A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>II. Матур әдәбият әсәрләре, вакытлы матбугат материаллары  белән танышу, китаплар туплау.</w:t>
      </w:r>
    </w:p>
    <w:p w:rsidR="00C639A7" w:rsidRPr="00037EBE" w:rsidRDefault="00C639A7" w:rsidP="00C639A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Шәхси китапханәне түбәндәге китаплар белән баету: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А.Гыйләҗевнең яңа чыккан томнары.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Ф.Яруллин китаплары.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Ә.Еники томнары.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Н.Фәттахның яңа китаплары.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И.Юзеев томнары.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Ф.Латыйфи китаплары.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Н.Гыйматдинованың яңа әсәрләре.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Г.Бәширов китаплары.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Т.Миңнуллин томнары.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Ә.Баянов томнары.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К.Насыйри томнары.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М.Җәлил китаплары.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Х.Туфан томнары.</w:t>
      </w:r>
    </w:p>
    <w:p w:rsidR="00C639A7" w:rsidRPr="00037EBE" w:rsidRDefault="00C639A7" w:rsidP="00C639A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А.Алиш китаплары.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”Казан утлары”, “Мәйдан”, “Идел” 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урналларына язылу, туплап бару.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“Мәктәп китапханәсе” сериясендә басылган китапларны уку.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“Хәзинә” сериясендә басылган китапларны сатып алуны дәвам итү.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Яш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язучылар иҗаты белән танышу.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Тугандаш халык язучыларының иҗатлары белән танышуны дәвам итү.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Галимҗан Гыйльманов әсәрләрен укуны дәвам итү.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“Милли әдәбият китапханәсе” сериясендә басылган китапларны сатып алуны дәвам итү.</w:t>
      </w:r>
    </w:p>
    <w:p w:rsidR="00C639A7" w:rsidRPr="00037EBE" w:rsidRDefault="00C639A7" w:rsidP="00C63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Халык педагогикасы турында язылган яңа басмаларны булдыру. 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III. Милли-мәдәни карашларны үстерү, сәяси белемне күтәрү, укучылар белән эшләүне камилләштерү.</w:t>
      </w:r>
    </w:p>
    <w:p w:rsidR="00C639A7" w:rsidRPr="00037EBE" w:rsidRDefault="00C639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“Татар халык педагогикасы” китабы буенча түгәрәк үткәрү, тәрбия сәгатьләрендә файдалану.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“Көч һәм рух тамырлары” китабы белән эшләү.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Р.Фәхретдин, К.Насыйри китапларын куллану.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“Җәлил хәзрәт вәгазьләрен” уку, файдалану.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Тәрбия турында яңа китапларны шәхси китапханәдә булдыру.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Ә.Хуҗиәхмәтов хезмәтләрен өйрәнү.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Тәрбия сәгатьләрендә, түгәрәкләрдә вакытлы матбугат материалларын системалы файдалану.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“Сөембикә” журналына язылу, эштә файдалану.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“Мәгърифәт” газетасына язылу, эштә кулланма итеп алу.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Газета-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урналлар белән хезмәттәшлекне үстерү.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“Татарстан” 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урналына язылу.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“Время”, “Вести”, “Татарстан хәбәрләре” программасын карау.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РФ Дәүләт Думасы, ТР Дәүләт Советы эшен күзәтү.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Законнар белән танышу.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Сәләтле укучыларны олимпиадаларга әзерләү.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Көчле укучыларга катлаулы бирем белән карточкалар әзерләү.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Укучыларның дәрестән тыш укуларын даими тикшереп тору.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Сәләтле укучыларны район бәйгеләрендә катнаштыру.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Иншалар, рефератлар, иҗади эшләр яздыру.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Укучыларны дәрестән тыш чараларга тарту.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Авыр үзләштерүче укучылар өчен диктант текстлары әзерләү.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 техникасы начар укучыларның уку тизлеген тикшереп тору.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Авыр үзләштерүче укучылар өчен өстәмә биремнәр әзерләү.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Авыр үзләштерүче укучыларның индивидуаль эш дәфтәрләрен тикшереп тору.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“Халык педагогикасы” түгәрәге оештыру һәм үткәрү.</w:t>
      </w:r>
    </w:p>
    <w:p w:rsidR="00C639A7" w:rsidRPr="00037EBE" w:rsidRDefault="00C639A7" w:rsidP="00C63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Югары уку йортларының татар теле бүлекләренә керергә теләүчеләргә ярдәм итү.</w:t>
      </w:r>
    </w:p>
    <w:p w:rsidR="00C639A7" w:rsidRPr="00037EBE" w:rsidRDefault="00C639A7" w:rsidP="00C639A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27.Татар теле һәм әдәбияты белән кызыксынучыларга өстәмә биремнәр тәкъдим итү.</w:t>
      </w:r>
    </w:p>
    <w:p w:rsidR="00C639A7" w:rsidRPr="00037EBE" w:rsidRDefault="00C639A7" w:rsidP="00C639A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28. Укучылар белән БРИ материалларын өйрәнү.</w:t>
      </w:r>
    </w:p>
    <w:p w:rsidR="00C639A7" w:rsidRPr="00037EBE" w:rsidRDefault="00C639A7" w:rsidP="00C639A7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 халкының тарихын, матур традицияләрен чагылдырган яңа китапларны уку, файдалану.</w:t>
      </w:r>
    </w:p>
    <w:p w:rsidR="00E707A7" w:rsidRPr="00037EBE" w:rsidRDefault="00E707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707A7" w:rsidRPr="00037EBE" w:rsidRDefault="00E707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Кабинетны җиһазлау осталыгын арттыру.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Кабинетны яңа уку елына таләпләргә җавап бирерлек итеп җиһазлау.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Кабинет активы белән иҗади эшләү.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Кабинетта искерә башлаган стендларны яңарту.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“Дәрестән тыш уку” экранында укылган китапларны билгеләү, һәр уку елында яңарту.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“Дөрес укы һәм дөрес яз” стендын эшләү.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“Халык язучылары” стендын яңарту.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“Нахакка җәберләнгән шәхесләр” стендын булдыру.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Кабинет китапханәсен баету.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“Халкымның күңел җәүһәрләре” почмагын тәртиптә тоту.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Индивидуал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-дифферен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иал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карточкалар эшләүне дәвам итү.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Әдипләрнең юбилейларын билгеләп үтү.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Яңа китапларны презента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ияләү.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Сәләтле укучылар белән эшләүне дәвам итү.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Авыр үзләштерүче укучылар белән эшләү.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 теле һәм әдәбияты көннәре үткәрү.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“Электив курслар” папкасын баетуны дәвам итү.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БРИ материалларын туплау, укучыларны әзерләү.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Кабинетта капитал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ремонт үткәрү.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Кабинетта комп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ютер булдыру.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Электрон уку әсбаплары белән тәэмин ителешне дәвам итү.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Матур әдәбият бүлеген яшь язучылар әсәрләре белән баету.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Методик тәэмин ителешкә игътибарны көчәйтү.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“Грамматик анализ үрнәкләре” стендын яңарту.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 өчен “Сүз төркемнәренә морфологик-синтаксик анализ ясау” папкалары әзерләү.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Республика олимпиадасы приз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рлары әзерләү.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“Бөек Ватан сугышында һәлак булган язучылар” стендын эшләү.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“Нахакка җәберләнгән шәхесләр” дигән папка эшләү.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Район күләмендәге конкурсларда, бәйгеләрдә катнашу.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Бөек Җиңүнең  65 еллыгына багышланган чараларда катнашу.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Габдулла Тукайның 125 еллыгына әзерләнү һәм үткәрү.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Муса Җәлилнең 105 еллыгына әзерләнү һәм үткәрү.</w:t>
      </w:r>
    </w:p>
    <w:p w:rsidR="00C639A7" w:rsidRPr="00037EBE" w:rsidRDefault="00C639A7" w:rsidP="00C63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Залдагы “Безнең иҗат” почмагын яңартып тору.</w:t>
      </w:r>
    </w:p>
    <w:p w:rsidR="00E707A7" w:rsidRPr="00037EBE" w:rsidRDefault="00E707A7" w:rsidP="00E707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Рефератлар тематикасын яңарту</w:t>
      </w:r>
    </w:p>
    <w:p w:rsidR="00E707A7" w:rsidRPr="00037EBE" w:rsidRDefault="00E707A7" w:rsidP="00C639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E707A7" w:rsidRPr="00037EBE" w:rsidRDefault="00E707A7" w:rsidP="00C639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V. Педагогик тәҗрибә уртаклашу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Район семинарында чыгыш: “Үз белемеңне күтәрү өстендә эшләү тәҗрибәсеннән”.</w:t>
      </w:r>
    </w:p>
    <w:p w:rsidR="00C639A7" w:rsidRPr="00037EBE" w:rsidRDefault="00C639A7" w:rsidP="00C63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Методик киңәшмәдә тәҗрибә уртаклашу: “Укучыларның белем сыйфаты белән идарә итү юллары”, “Укучыларның белемнәрен тикшерүнең актуаль формалары”,  </w:t>
      </w:r>
      <w:r w:rsidRPr="00037EBE"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>“Татар теле һәм әдәбиятын укытуда бердәм таләпләр”.</w:t>
      </w:r>
    </w:p>
    <w:p w:rsidR="00C639A7" w:rsidRPr="00037EBE" w:rsidRDefault="00C639A7" w:rsidP="00C63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Педагогик киңәшмәдә доклад һәм содокладлар: “Стандарт булмаган дәресләрнең әһәмияте”, “Дәресләрдә электрон дәреслек һәм әсбаплардан файдалану”.</w:t>
      </w:r>
    </w:p>
    <w:p w:rsidR="00C639A7" w:rsidRPr="00037EBE" w:rsidRDefault="00C639A7" w:rsidP="00C63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Түгәрәк өстәл артында сөйләшү: “Халык педагогикасына нигезләнеп, яңа технологияләр кулланып үткәрелгән дәресләрнең нәтиҗәлелеге.”</w:t>
      </w:r>
    </w:p>
    <w:p w:rsidR="00C639A7" w:rsidRPr="00037EBE" w:rsidRDefault="00C639A7" w:rsidP="00C63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Район методик берләшмә утырышларына доклад:</w:t>
      </w:r>
      <w:r w:rsidRPr="00037EBE"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 xml:space="preserve"> ”Укучыларның 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БРИ тестлары белән эшләү күнекмәләрен үстерү”.</w:t>
      </w:r>
    </w:p>
    <w:p w:rsidR="00C639A7" w:rsidRPr="00037EBE" w:rsidRDefault="00C639A7" w:rsidP="00C639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VI. Практик чыгышлар.</w:t>
      </w:r>
    </w:p>
    <w:p w:rsidR="00C639A7" w:rsidRPr="00037EBE" w:rsidRDefault="00C639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639A7" w:rsidRPr="00037EBE" w:rsidRDefault="00C639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1. Татар теле һәм әдәбияты көннәре үткәрү.</w:t>
      </w:r>
    </w:p>
    <w:p w:rsidR="00C639A7" w:rsidRPr="00037EBE" w:rsidRDefault="00C639A7" w:rsidP="00C6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2. “Туган тел” айлыгы үткәрү.</w:t>
      </w:r>
    </w:p>
    <w:p w:rsidR="00C639A7" w:rsidRPr="00037EBE" w:rsidRDefault="00C639A7" w:rsidP="00C63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Дәрестән тыш чаралар үткәрүне дәвам итү.</w:t>
      </w:r>
    </w:p>
    <w:p w:rsidR="00C639A7" w:rsidRPr="00037EBE" w:rsidRDefault="00C639A7" w:rsidP="00C63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“Халык педагогикасы” түгәрәгенең иҗади отчетларын әзерләү.</w:t>
      </w:r>
    </w:p>
    <w:p w:rsidR="00C639A7" w:rsidRPr="00037EBE" w:rsidRDefault="00C639A7" w:rsidP="00C63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Әдипләрнең юбилейларын билгеләп үтү.</w:t>
      </w:r>
    </w:p>
    <w:p w:rsidR="00C639A7" w:rsidRPr="00037EBE" w:rsidRDefault="00C639A7" w:rsidP="00C63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Яңа басылган китапларны презента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ияләү.</w:t>
      </w:r>
    </w:p>
    <w:p w:rsidR="00C639A7" w:rsidRPr="00037EBE" w:rsidRDefault="00C639A7" w:rsidP="00C63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Ачык тәрбия сәгатьләре уздыру.</w:t>
      </w:r>
    </w:p>
    <w:p w:rsidR="00C639A7" w:rsidRPr="00037EBE" w:rsidRDefault="00C639A7" w:rsidP="00C63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 теленнән һәм әдәбияттан РМБ, КМБ, ММБ күләмендә ачык дәресләр күрсәтү.</w:t>
      </w:r>
    </w:p>
    <w:p w:rsidR="00C639A7" w:rsidRPr="00037EBE" w:rsidRDefault="00C639A7" w:rsidP="00C63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Төрле конкурсларда, бәйгеләрдә катнашу.</w:t>
      </w:r>
    </w:p>
    <w:p w:rsidR="00C639A7" w:rsidRPr="00037EBE" w:rsidRDefault="00C639A7" w:rsidP="00E707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Үз эшеңә анализ ясау күнекмәләрен үстерү.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Комп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ью</w:t>
      </w: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 </w:t>
      </w:r>
      <w:proofErr w:type="spellStart"/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технологиясен</w:t>
      </w:r>
      <w:proofErr w:type="spellEnd"/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өйрәнү</w:t>
      </w:r>
      <w:proofErr w:type="spellEnd"/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һәм</w:t>
      </w:r>
      <w:proofErr w:type="spellEnd"/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камилләштерү</w:t>
      </w:r>
      <w:proofErr w:type="spellEnd"/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ью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да эшләргә өйрәнеп бетерү.</w:t>
      </w:r>
    </w:p>
    <w:p w:rsidR="00C639A7" w:rsidRPr="00037EBE" w:rsidRDefault="00C639A7" w:rsidP="00C63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Интернеттан ра</w:t>
      </w:r>
      <w:proofErr w:type="spellStart"/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</w:t>
      </w:r>
      <w:proofErr w:type="spellEnd"/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файдалану алымнарын өйрәнү.</w:t>
      </w:r>
    </w:p>
    <w:p w:rsidR="00C639A7" w:rsidRPr="00037EBE" w:rsidRDefault="00C639A7" w:rsidP="00C63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Эксел</w:t>
      </w:r>
      <w:r w:rsidRPr="00037E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 эшләүне камилләштерү.</w:t>
      </w:r>
    </w:p>
    <w:p w:rsidR="00C639A7" w:rsidRPr="00037EBE" w:rsidRDefault="00C639A7" w:rsidP="00C63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 теле һәм әдәбиятыннан электрон дәреслекләр белән эшне киңәйтү.</w:t>
      </w:r>
    </w:p>
    <w:p w:rsidR="00C639A7" w:rsidRPr="00037EBE" w:rsidRDefault="00C639A7" w:rsidP="00E707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Интернет-тестирование, интернет-конкурсларда катнашу.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VIII. Халык педагогикасы буенча эш 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алымнарын камилләштерү</w:t>
      </w:r>
    </w:p>
    <w:p w:rsidR="00C639A7" w:rsidRPr="00037EBE" w:rsidRDefault="00C639A7" w:rsidP="00C6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C639A7" w:rsidRPr="00037EBE" w:rsidRDefault="00C639A7" w:rsidP="00C639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Ш.Ш.Җәләлиев хезмәтләрен өйрәнүне дәвам итү.</w:t>
      </w:r>
    </w:p>
    <w:p w:rsidR="00C639A7" w:rsidRPr="00037EBE" w:rsidRDefault="00C639A7" w:rsidP="00C639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Дәресләрдә халык педагогикасы чараларын файдалану.</w:t>
      </w:r>
    </w:p>
    <w:p w:rsidR="00C639A7" w:rsidRPr="00037EBE" w:rsidRDefault="00C639A7" w:rsidP="00C639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Халык педагогикасы чараларын кулланып, дәрестән тыш мероприятиеләр үткәрү.</w:t>
      </w:r>
    </w:p>
    <w:p w:rsidR="00C639A7" w:rsidRPr="00037EBE" w:rsidRDefault="00C639A7" w:rsidP="00C639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Халык педагоглары Каюм Насыйри, Риза Фәхреддин хезмәтләрен өйрәнүне дәвам итү.</w:t>
      </w:r>
    </w:p>
    <w:p w:rsidR="00C639A7" w:rsidRPr="00037EBE" w:rsidRDefault="00C639A7" w:rsidP="00C639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sectPr w:rsidR="00C639A7" w:rsidRPr="00037EBE">
          <w:pgSz w:w="11906" w:h="16838"/>
          <w:pgMar w:top="851" w:right="851" w:bottom="851" w:left="1134" w:header="709" w:footer="709" w:gutter="0"/>
          <w:cols w:space="720"/>
        </w:sectPr>
      </w:pPr>
      <w:r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Укучыларны халык п</w:t>
      </w:r>
      <w:r w:rsidR="00E707A7"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едагогикасы нигезендә тәрбияләү</w:t>
      </w:r>
      <w:r w:rsidR="00037EBE" w:rsidRPr="00037E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8D7B6D" w:rsidRPr="00A37046" w:rsidRDefault="008D7B6D" w:rsidP="00E707A7">
      <w:pPr>
        <w:shd w:val="clear" w:color="auto" w:fill="FFFFFF"/>
        <w:tabs>
          <w:tab w:val="left" w:pos="-426"/>
        </w:tabs>
        <w:spacing w:before="100" w:beforeAutospacing="1" w:after="100" w:afterAutospacing="1" w:line="240" w:lineRule="auto"/>
        <w:ind w:right="-1"/>
        <w:rPr>
          <w:lang w:val="tt-RU"/>
        </w:rPr>
      </w:pPr>
    </w:p>
    <w:sectPr w:rsidR="008D7B6D" w:rsidRPr="00A37046" w:rsidSect="00D9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D1"/>
    <w:multiLevelType w:val="multilevel"/>
    <w:tmpl w:val="E3F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4CD5"/>
    <w:multiLevelType w:val="hybridMultilevel"/>
    <w:tmpl w:val="97308530"/>
    <w:lvl w:ilvl="0" w:tplc="DDA811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16C0FA0"/>
    <w:multiLevelType w:val="hybridMultilevel"/>
    <w:tmpl w:val="4CC8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B7B42"/>
    <w:multiLevelType w:val="hybridMultilevel"/>
    <w:tmpl w:val="2B024272"/>
    <w:lvl w:ilvl="0" w:tplc="279865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A1272E"/>
    <w:multiLevelType w:val="hybridMultilevel"/>
    <w:tmpl w:val="98CE8732"/>
    <w:lvl w:ilvl="0" w:tplc="7F520B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EA4"/>
    <w:multiLevelType w:val="hybridMultilevel"/>
    <w:tmpl w:val="1DB2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928D4"/>
    <w:multiLevelType w:val="hybridMultilevel"/>
    <w:tmpl w:val="0054DE2E"/>
    <w:lvl w:ilvl="0" w:tplc="B30419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E82106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3B94527"/>
    <w:multiLevelType w:val="hybridMultilevel"/>
    <w:tmpl w:val="914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578E6"/>
    <w:multiLevelType w:val="hybridMultilevel"/>
    <w:tmpl w:val="BA782598"/>
    <w:lvl w:ilvl="0" w:tplc="4F921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9">
    <w:nsid w:val="579B157C"/>
    <w:multiLevelType w:val="hybridMultilevel"/>
    <w:tmpl w:val="A56EEBAE"/>
    <w:lvl w:ilvl="0" w:tplc="36CCA5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8D502C1"/>
    <w:multiLevelType w:val="hybridMultilevel"/>
    <w:tmpl w:val="A2DC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E14B0"/>
    <w:multiLevelType w:val="hybridMultilevel"/>
    <w:tmpl w:val="0AB40840"/>
    <w:lvl w:ilvl="0" w:tplc="E11ED63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7"/>
    <w:rsid w:val="00012624"/>
    <w:rsid w:val="00037EBE"/>
    <w:rsid w:val="002307AC"/>
    <w:rsid w:val="002A6A57"/>
    <w:rsid w:val="005F5FD7"/>
    <w:rsid w:val="006C132C"/>
    <w:rsid w:val="008D7B6D"/>
    <w:rsid w:val="00A37046"/>
    <w:rsid w:val="00C639A7"/>
    <w:rsid w:val="00E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9748/" TargetMode="External"/><Relationship Id="rId13" Type="http://schemas.openxmlformats.org/officeDocument/2006/relationships/hyperlink" Target="http://periodika.websib.ru/node/182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/portal/soc_gum/pspo/2005_7_1/doc_pdf/Kolyada.pdf" TargetMode="External"/><Relationship Id="rId12" Type="http://schemas.openxmlformats.org/officeDocument/2006/relationships/hyperlink" Target="http://school1884.ru/index.php?option=com_content&amp;view=article&amp;id=447:2011-02-04-17-42-11&amp;catid=86:2010-10-08-20-59-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l-siao.naro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272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czo.org/publ/393-1-0-24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60C7-B75F-4B1C-BD94-4A78329A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2014-09-29T10:49:00Z</dcterms:created>
  <dcterms:modified xsi:type="dcterms:W3CDTF">2015-12-15T12:49:00Z</dcterms:modified>
</cp:coreProperties>
</file>