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E" w:rsidRPr="00BA10AE" w:rsidRDefault="00BA10AE" w:rsidP="00CD45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ЗИМНИЕ ЗАБАВЫ И БЕЗОПАСНОСТЬ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0AE" w:rsidRPr="00CD45EF" w:rsidRDefault="00BA10AE" w:rsidP="00CD45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зимней забавы есть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особенности, свои правила безопасности. </w:t>
      </w:r>
    </w:p>
    <w:p w:rsidR="00BA10AE" w:rsidRPr="00BA10AE" w:rsidRDefault="00BA10AE" w:rsidP="00CD45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Катание на санках</w:t>
      </w:r>
      <w:r w:rsidRPr="00CD45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0AE" w:rsidRPr="00BA10AE" w:rsidRDefault="00BA10AE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прогулки на санках ребенка надо одеть </w:t>
      </w:r>
      <w:proofErr w:type="gramStart"/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0AE" w:rsidRPr="00BA10AE" w:rsidRDefault="00BA10AE" w:rsidP="00CD45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BA10AE">
        <w:rPr>
          <w:rFonts w:ascii="Times New Roman" w:eastAsia="Courier New" w:hAnsi="Times New Roman" w:cs="Times New Roman"/>
          <w:sz w:val="28"/>
          <w:szCs w:val="28"/>
          <w:lang w:eastAsia="ru-RU"/>
        </w:rPr>
        <w:t>  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ребенок сядет на санки, проверьте, нет ли в них неисправностей. </w:t>
      </w:r>
    </w:p>
    <w:p w:rsidR="00BA10AE" w:rsidRPr="00BA10AE" w:rsidRDefault="00BA10AE" w:rsidP="00CD45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BA10AE">
        <w:rPr>
          <w:rFonts w:ascii="Times New Roman" w:eastAsia="Courier New" w:hAnsi="Times New Roman" w:cs="Times New Roman"/>
          <w:sz w:val="28"/>
          <w:szCs w:val="28"/>
          <w:lang w:eastAsia="ru-RU"/>
        </w:rPr>
        <w:t>  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Кататься на санках с горки нежелательно, лучше на ледянках. </w:t>
      </w:r>
    </w:p>
    <w:p w:rsidR="00BA10AE" w:rsidRPr="00BA10AE" w:rsidRDefault="00BA10AE" w:rsidP="00CD45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Courier New" w:hAnsi="Times New Roman" w:cs="Times New Roman"/>
          <w:sz w:val="28"/>
          <w:szCs w:val="28"/>
          <w:lang w:eastAsia="ru-RU"/>
        </w:rPr>
        <w:t> 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ребенку заранее, что на горке надо соблюдать дисциплину и последовательность. </w:t>
      </w:r>
    </w:p>
    <w:p w:rsidR="00BA10AE" w:rsidRPr="00BA10AE" w:rsidRDefault="00BA10AE" w:rsidP="00CD45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 </w:t>
      </w:r>
    </w:p>
    <w:p w:rsidR="00BA10AE" w:rsidRPr="00BA10AE" w:rsidRDefault="00BA10AE" w:rsidP="00CD45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BA10AE">
        <w:rPr>
          <w:rFonts w:ascii="Times New Roman" w:eastAsia="Courier New" w:hAnsi="Times New Roman" w:cs="Times New Roman"/>
          <w:sz w:val="28"/>
          <w:szCs w:val="28"/>
          <w:lang w:eastAsia="ru-RU"/>
        </w:rPr>
        <w:t>  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разрешать ребенку кататься на санках, лежа на животе, он может повредить зубы или голову. </w:t>
      </w:r>
    </w:p>
    <w:p w:rsidR="00BA10AE" w:rsidRPr="00BA10AE" w:rsidRDefault="00BA10AE" w:rsidP="00CD45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BA10AE">
        <w:rPr>
          <w:rFonts w:ascii="Times New Roman" w:eastAsia="Courier New" w:hAnsi="Times New Roman" w:cs="Times New Roman"/>
          <w:sz w:val="28"/>
          <w:szCs w:val="28"/>
          <w:lang w:eastAsia="ru-RU"/>
        </w:rPr>
        <w:t>  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Кататься на санках стоя нельзя! Опасно привязывать санки друг к другу. </w:t>
      </w:r>
    </w:p>
    <w:p w:rsidR="00BA10AE" w:rsidRPr="00BA10AE" w:rsidRDefault="00BA10AE" w:rsidP="00CD45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E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BA10AE">
        <w:rPr>
          <w:rFonts w:ascii="Times New Roman" w:eastAsia="Courier New" w:hAnsi="Times New Roman" w:cs="Times New Roman"/>
          <w:sz w:val="28"/>
          <w:szCs w:val="28"/>
          <w:lang w:eastAsia="ru-RU"/>
        </w:rPr>
        <w:t>  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 </w:t>
      </w:r>
    </w:p>
    <w:p w:rsidR="00BA10AE" w:rsidRPr="00BA10AE" w:rsidRDefault="00BA10AE" w:rsidP="00CD45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«Игры около дома»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0AE" w:rsidRPr="00BA10AE" w:rsidRDefault="00BA10AE" w:rsidP="00CD45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разрешайте детям играть у дороги. Учите детей, что нельзя выбегать на проезжую часть. </w:t>
      </w:r>
    </w:p>
    <w:p w:rsidR="00BA10AE" w:rsidRPr="00BA10AE" w:rsidRDefault="00BA10AE" w:rsidP="00CD45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</w:t>
      </w:r>
      <w:r w:rsidRPr="00CD45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кто-то не донес до мусорного бака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 все что угодно! </w:t>
      </w:r>
    </w:p>
    <w:p w:rsidR="00BA10AE" w:rsidRPr="00BA10AE" w:rsidRDefault="00BA10AE" w:rsidP="00CD45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BA10AE" w:rsidRPr="00BA10AE" w:rsidRDefault="00BA10AE" w:rsidP="00CD45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 </w:t>
      </w:r>
    </w:p>
    <w:p w:rsidR="00BA10AE" w:rsidRPr="00BA10AE" w:rsidRDefault="00BA10AE" w:rsidP="00CD45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5EF" w:rsidRDefault="00CD45EF" w:rsidP="00CD45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ЗИМНИЕ ТРАВМЫ.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зимними травмами являются: переохлаждение, обморожение, уш</w:t>
      </w:r>
      <w:r w:rsidRPr="00CD4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иб, растяжение, вывих.</w:t>
      </w: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есть свои маленькие особенности, которые важно учитывать.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Переохлаждение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заметите, что ваш ребенок дрожит, у него нарушена координация и затруднена речь, он, возможно, переохладился. Особенно легко это происходит с усталыми или ослабленными детьми, а также при сочетании холода, ветра и влаги (в </w:t>
      </w:r>
      <w:proofErr w:type="spellStart"/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мокрой одежды).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следует зайти в ближайшее теплое помещение и согреться там. Нельзя игнорировать жалобы и уговаривать потерпеть до дома. Поместив пострадавшего в тепло, медленно его согрейте, дайте теплое сладкое питье и высококалорийную еду. Ни в коем случае не заставляйте замерзшего ребенка энергично двигаться.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Обморожение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Обморожению чаще подвергаются пальцы рук и ног, нос, уши и щеки.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обморожении кожа становится бледно-синюшной, отсутствует или снижена болевая чувствительность, развивается отечность, появляется онемение, а при согревании возникает боль.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 эти признаки у ребенка, вызывайте «скорую». Дожидаясь врачей, проведите следующие процедуры:</w:t>
      </w:r>
    </w:p>
    <w:p w:rsidR="00BE117C" w:rsidRPr="00BE117C" w:rsidRDefault="00BE117C" w:rsidP="00CD45EF">
      <w:pPr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Переместитесь в теплое помещение (на морозе растирать и греть бесполезно).</w:t>
      </w:r>
    </w:p>
    <w:p w:rsidR="00BE117C" w:rsidRPr="00BE117C" w:rsidRDefault="00BE117C" w:rsidP="00CD45EF">
      <w:pPr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него одежду и обувь. Ни в коем случае не разувайте ребенка на улице – ножки распухнут, и вы не сможете снова надеть на них обувь.</w:t>
      </w:r>
    </w:p>
    <w:p w:rsidR="00BE117C" w:rsidRPr="00BE117C" w:rsidRDefault="00BE117C" w:rsidP="00CD45EF">
      <w:pPr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Согрейте ребенка собственным телом или поместив его в теплую воду (36?</w:t>
      </w:r>
      <w:proofErr w:type="gramEnd"/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С).</w:t>
      </w:r>
    </w:p>
    <w:p w:rsidR="00BE117C" w:rsidRPr="00BE117C" w:rsidRDefault="00BE117C" w:rsidP="00CD45E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согреется, уложите его в постель и дайте обильное теплое сладкое питье.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при обморожении нельзя растирать кожу и резко согревать – во избежание </w:t>
      </w:r>
      <w:proofErr w:type="gramStart"/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proofErr w:type="gramEnd"/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травматизации</w:t>
      </w:r>
      <w:proofErr w:type="spellEnd"/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проследите за тем, что обмороженное место не замерзло снова – это может оказаться значительно неприятнее.</w:t>
      </w:r>
    </w:p>
    <w:p w:rsidR="00CD45EF" w:rsidRPr="00BE117C" w:rsidRDefault="00CD45EF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Ушиб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и синяки, пожалуй, самые распространенные детские травмы. Для ушиба характерны боль, припухлость, изменение цвета кожи.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Успокоив малыша, обработайте ссадину и на 15-20 минут приложите к месту ушиба холод (мешок со льдом, полиэтиленовый пакет со снегом или полотенце, смоченное в холодной воде). Это снимет боль и охладит. В течение первых двух суток ушибы лечат покоем, а на третьи – можно прогревать их.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будьте внимательны к состоянию ребенка! Если боль не проходит и ушибленная конечность не двигается свободно, следует обратиться к врачу.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 головы – отдельный и очень серьезный случай. Он может вызвать сотрясение мозга. Не вылечив его, впоследствии можно столкнуться с весьма неприятными остаточными явлениями.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сотрясения мозга: тошнота, рвота, головокружение. В этих случаях надо вызвать врача.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Растяжение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поводу растяжения необходима консультация с врачом, особенно в тех случаях, когда сустав распухает и болит. Эти признаки могут говорить и о вывихе.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получил растяжение в области лодыжки, уложите его примерно на полчаса и положите больную ногу на подушку. Благодаря этому внутреннее кровотечение и отек будут минимальными. До выздоровления сустава его движения следует сократить, туго забинтовав.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Вывих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Вывих можно подозревать, если ребенок жалуется на боль в суставе, если не может двигать конечностью, если в области сустава появился отек.</w:t>
      </w:r>
    </w:p>
    <w:p w:rsidR="00BE117C" w:rsidRPr="00BE117C" w:rsidRDefault="00BE117C" w:rsidP="00CD45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этому случае, обеспечив неподвижность конечности (руку прибинтовать к туловищу, а больную ногу – </w:t>
      </w:r>
      <w:proofErr w:type="gramStart"/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здоровой), везем пострадавшего в </w:t>
      </w:r>
      <w:proofErr w:type="spellStart"/>
      <w:r w:rsidR="00CD45EF" w:rsidRPr="00CD45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</w:t>
      </w:r>
      <w:proofErr w:type="spellEnd"/>
      <w:r w:rsidR="00CD45EF" w:rsidRPr="00CD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вправление вывиха, кроме увеличения страданий, чревато осложнениями.</w:t>
      </w:r>
    </w:p>
    <w:p w:rsidR="00BE117C" w:rsidRPr="00CD45EF" w:rsidRDefault="00BE117C" w:rsidP="00CD45EF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часто сами травмируют своих малышей, подхватывая их за ручки во время падения. Это приводит к подвывиху головки лучевой кисти, приносящему болезненные ощущения и требующему обращения к травматологу.</w:t>
      </w:r>
      <w:bookmarkStart w:id="0" w:name="_GoBack"/>
      <w:bookmarkEnd w:id="0"/>
    </w:p>
    <w:p w:rsidR="00BE117C" w:rsidRPr="00CD45EF" w:rsidRDefault="00BE117C" w:rsidP="00CD45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45EF">
        <w:rPr>
          <w:rFonts w:ascii="Times New Roman" w:hAnsi="Times New Roman" w:cs="Times New Roman"/>
          <w:sz w:val="28"/>
          <w:szCs w:val="28"/>
        </w:rPr>
        <w:lastRenderedPageBreak/>
        <w:t>В подготовке материала использованы следующие ресурсы:</w:t>
      </w:r>
    </w:p>
    <w:p w:rsidR="00607B5B" w:rsidRPr="00CD45EF" w:rsidRDefault="00BE117C" w:rsidP="00CD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D45EF">
          <w:rPr>
            <w:rStyle w:val="a4"/>
            <w:rFonts w:ascii="Times New Roman" w:hAnsi="Times New Roman" w:cs="Times New Roman"/>
            <w:sz w:val="28"/>
            <w:szCs w:val="28"/>
          </w:rPr>
          <w:t>http://yarmalysh.ru/stati/bezopasnost/bezopasnost-na-zimnej-progulke</w:t>
        </w:r>
      </w:hyperlink>
      <w:r w:rsidRPr="00CD4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17C" w:rsidRPr="00CD45EF" w:rsidRDefault="00BE117C" w:rsidP="00CD45E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D45EF">
          <w:rPr>
            <w:rStyle w:val="a4"/>
            <w:rFonts w:ascii="Times New Roman" w:hAnsi="Times New Roman" w:cs="Times New Roman"/>
            <w:sz w:val="28"/>
            <w:szCs w:val="28"/>
          </w:rPr>
          <w:t>http://nsportal.ru/detskiy-sad/materialy-dlya-roditeley/2014/08/14/bezopasnoe-povedenie-detey-v-zimnee-vremya-goda</w:t>
        </w:r>
      </w:hyperlink>
      <w:r w:rsidRPr="00CD45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117C" w:rsidRPr="00CD45EF" w:rsidSect="00BA1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4F98"/>
    <w:multiLevelType w:val="multilevel"/>
    <w:tmpl w:val="8756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E"/>
    <w:rsid w:val="00607B5B"/>
    <w:rsid w:val="00BA10AE"/>
    <w:rsid w:val="00BE117C"/>
    <w:rsid w:val="00C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1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1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y-sad/materialy-dlya-roditeley/2014/08/14/bezopasnoe-povedenie-detey-v-zimnee-vremya-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malysh.ru/stati/bezopasnost/bezopasnost-na-zimnej-progul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2016-01-10T14:13:00Z</dcterms:created>
  <dcterms:modified xsi:type="dcterms:W3CDTF">2016-01-10T14:46:00Z</dcterms:modified>
</cp:coreProperties>
</file>