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A7" w:rsidRPr="00D52CBF" w:rsidRDefault="008B69A7" w:rsidP="008B69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2C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Консультации для родителей</w:t>
      </w:r>
    </w:p>
    <w:p w:rsidR="008B69A7" w:rsidRPr="00D52CBF" w:rsidRDefault="008B69A7" w:rsidP="008B69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52C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Правильна ли правильная раскраска?</w:t>
      </w:r>
    </w:p>
    <w:p w:rsidR="008B69A7" w:rsidRPr="00D52CBF" w:rsidRDefault="008B69A7" w:rsidP="008B6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2CBF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множество современных раскрасок составляется без учёта возрастных интересов и возможностей детей. Но их много и они разные, что впору заблудиться. Зачастую раскраски для самых маленьких перегружены деталями, усложнены до неузнаваемости и не очень привлекательны. Они не поддерживают интерес к рисованию и не дают толчок к самостоятельному творчеству.</w:t>
      </w:r>
    </w:p>
    <w:p w:rsidR="008B69A7" w:rsidRPr="00D52CBF" w:rsidRDefault="008B69A7" w:rsidP="008B6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52C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же определить, насколько хороша раскраска и подходит ли она для вашего малыша?</w:t>
      </w:r>
    </w:p>
    <w:p w:rsidR="008B69A7" w:rsidRPr="00D52CBF" w:rsidRDefault="008B69A7" w:rsidP="008B6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D52CB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Вот вам </w:t>
      </w:r>
      <w:r w:rsidRPr="00D52CB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простой «тест», который поможет сделать правильный вывод</w:t>
      </w:r>
      <w:r w:rsidRPr="00D52CB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все изображения в раскраске крупные, без мелких деталей.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широкая контурная линия</w:t>
      </w:r>
      <w:r w:rsidRPr="003E33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(2-4мм)</w:t>
      </w:r>
      <w:r w:rsidRPr="003E33FD">
        <w:rPr>
          <w:rFonts w:ascii="Times New Roman" w:hAnsi="Times New Roman" w:cs="Times New Roman"/>
          <w:sz w:val="28"/>
          <w:szCs w:val="28"/>
          <w:lang w:eastAsia="ru-RU"/>
        </w:rPr>
        <w:t xml:space="preserve"> скроет естественные погрешности неумелой руки малыша.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образы в раскраске конкретны и легко узнаваемы.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изображения стилизованы настолько, что движения руки ребёнка легко повторяют силуэт.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все картинки симпатичные, добрые, интересные.</w:t>
      </w:r>
    </w:p>
    <w:p w:rsidR="008B69A7" w:rsidRPr="003E33FD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каждый рисунок ребёнок может дополнить по своему желанию.</w:t>
      </w:r>
    </w:p>
    <w:p w:rsidR="008B69A7" w:rsidRDefault="008B69A7" w:rsidP="008B6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E33FD">
        <w:rPr>
          <w:rFonts w:ascii="Times New Roman" w:hAnsi="Times New Roman" w:cs="Times New Roman"/>
          <w:sz w:val="28"/>
          <w:szCs w:val="28"/>
          <w:lang w:eastAsia="ru-RU"/>
        </w:rPr>
        <w:t>раскраски вызывают яркую эмоциональную реакцию и приглашают к рисованию.</w:t>
      </w: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Pr="003E33FD" w:rsidRDefault="008B69A7" w:rsidP="008B69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9A7" w:rsidRDefault="008B69A7" w:rsidP="008B69A7">
      <w:r>
        <w:t xml:space="preserve">              </w:t>
      </w:r>
    </w:p>
    <w:p w:rsidR="008B69A7" w:rsidRDefault="008B69A7" w:rsidP="008B69A7"/>
    <w:p w:rsidR="008B69A7" w:rsidRDefault="008B69A7" w:rsidP="008B69A7"/>
    <w:p w:rsidR="008B69A7" w:rsidRDefault="008B69A7" w:rsidP="008B69A7"/>
    <w:p w:rsidR="008B69A7" w:rsidRDefault="008B69A7" w:rsidP="008B69A7">
      <w:r>
        <w:rPr>
          <w:noProof/>
          <w:lang w:eastAsia="ru-RU"/>
        </w:rPr>
        <w:lastRenderedPageBreak/>
        <w:drawing>
          <wp:inline distT="0" distB="0" distL="0" distR="0">
            <wp:extent cx="6182431" cy="6677025"/>
            <wp:effectExtent l="19050" t="0" r="8819" b="0"/>
            <wp:docPr id="4" name="Рисунок 4" descr="Аппликация из гофрированной бумаги Уточ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из гофрированной бумаги Уточка.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63" cy="667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3FD">
        <w:t xml:space="preserve">  </w:t>
      </w:r>
    </w:p>
    <w:p w:rsidR="008B69A7" w:rsidRDefault="008B69A7"/>
    <w:p w:rsidR="008B69A7" w:rsidRPr="008B69A7" w:rsidRDefault="008B69A7" w:rsidP="008B69A7"/>
    <w:p w:rsidR="00FB1E2B" w:rsidRDefault="008B69A7" w:rsidP="008B69A7">
      <w:pPr>
        <w:tabs>
          <w:tab w:val="left" w:pos="1050"/>
        </w:tabs>
      </w:pPr>
      <w:r>
        <w:tab/>
      </w: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</w:pPr>
    </w:p>
    <w:p w:rsidR="008B69A7" w:rsidRDefault="008B69A7" w:rsidP="008B69A7">
      <w:pPr>
        <w:tabs>
          <w:tab w:val="left" w:pos="105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229350" cy="6690322"/>
            <wp:effectExtent l="19050" t="0" r="0" b="0"/>
            <wp:docPr id="5" name="Рисунок 7" descr="МБДОУ 7 &quot;Ручеёк&quot; - Цветны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БДОУ 7 &quot;Ручеёк&quot; - Цветны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45" cy="669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A7" w:rsidRPr="008B69A7" w:rsidRDefault="008B69A7" w:rsidP="008B69A7"/>
    <w:p w:rsidR="008B69A7" w:rsidRDefault="008B69A7" w:rsidP="008B69A7"/>
    <w:p w:rsidR="008B69A7" w:rsidRDefault="008B69A7" w:rsidP="008B69A7">
      <w:pPr>
        <w:tabs>
          <w:tab w:val="left" w:pos="3075"/>
        </w:tabs>
      </w:pPr>
      <w:r>
        <w:tab/>
      </w:r>
    </w:p>
    <w:p w:rsidR="008B69A7" w:rsidRDefault="008B69A7" w:rsidP="008B69A7">
      <w:pPr>
        <w:tabs>
          <w:tab w:val="left" w:pos="3075"/>
        </w:tabs>
      </w:pPr>
    </w:p>
    <w:p w:rsidR="008B69A7" w:rsidRDefault="008B69A7" w:rsidP="008B69A7">
      <w:pPr>
        <w:tabs>
          <w:tab w:val="left" w:pos="3075"/>
        </w:tabs>
      </w:pPr>
    </w:p>
    <w:p w:rsidR="008B69A7" w:rsidRDefault="008B69A7" w:rsidP="008B69A7">
      <w:pPr>
        <w:tabs>
          <w:tab w:val="left" w:pos="3075"/>
        </w:tabs>
      </w:pPr>
    </w:p>
    <w:p w:rsidR="008B69A7" w:rsidRDefault="008B69A7" w:rsidP="008B69A7">
      <w:pPr>
        <w:tabs>
          <w:tab w:val="left" w:pos="3075"/>
        </w:tabs>
      </w:pPr>
    </w:p>
    <w:p w:rsidR="008B69A7" w:rsidRPr="008B69A7" w:rsidRDefault="008B69A7" w:rsidP="008B69A7">
      <w:pPr>
        <w:tabs>
          <w:tab w:val="left" w:pos="3075"/>
        </w:tabs>
      </w:pPr>
      <w:r>
        <w:rPr>
          <w:noProof/>
          <w:lang w:eastAsia="ru-RU"/>
        </w:rPr>
        <w:drawing>
          <wp:inline distT="0" distB="0" distL="0" distR="0">
            <wp:extent cx="6312063" cy="6867525"/>
            <wp:effectExtent l="19050" t="0" r="0" b="0"/>
            <wp:docPr id="6" name="Рисунок 10" descr="МБДОУ 7 &quot;Ручеёк&quot; - Цветны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БДОУ 7 &quot;Ручеёк&quot; - Цветны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63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9A7" w:rsidRPr="008B69A7" w:rsidSect="00FB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6526"/>
    <w:multiLevelType w:val="multilevel"/>
    <w:tmpl w:val="489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A7"/>
    <w:rsid w:val="008B69A7"/>
    <w:rsid w:val="00FB1E2B"/>
    <w:rsid w:val="00F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9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2016-01-04T08:26:00Z</dcterms:created>
  <dcterms:modified xsi:type="dcterms:W3CDTF">2016-01-04T08:29:00Z</dcterms:modified>
</cp:coreProperties>
</file>