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868" w:rsidRDefault="009A2868" w:rsidP="009A2868">
      <w:pPr>
        <w:jc w:val="center"/>
        <w:rPr>
          <w:rFonts w:ascii="Times New Roman" w:hAnsi="Times New Roman" w:cs="Times New Roman"/>
          <w:b/>
          <w:sz w:val="32"/>
          <w:szCs w:val="32"/>
        </w:rPr>
      </w:pPr>
      <w:r>
        <w:rPr>
          <w:rFonts w:ascii="Times New Roman" w:hAnsi="Times New Roman" w:cs="Times New Roman"/>
          <w:b/>
          <w:sz w:val="32"/>
          <w:szCs w:val="32"/>
        </w:rPr>
        <w:t xml:space="preserve">Филиал </w:t>
      </w:r>
      <w:bookmarkStart w:id="0" w:name="_GoBack"/>
      <w:bookmarkEnd w:id="0"/>
      <w:r>
        <w:rPr>
          <w:rFonts w:ascii="Times New Roman" w:hAnsi="Times New Roman" w:cs="Times New Roman"/>
          <w:b/>
          <w:sz w:val="32"/>
          <w:szCs w:val="32"/>
        </w:rPr>
        <w:t>муниципального автономного дошкольного учреждения Центра развития ребёнка – детского сада №17</w:t>
      </w:r>
    </w:p>
    <w:p w:rsidR="009A2868" w:rsidRDefault="009A2868" w:rsidP="009A2868">
      <w:pPr>
        <w:jc w:val="center"/>
        <w:rPr>
          <w:rFonts w:ascii="Times New Roman" w:hAnsi="Times New Roman" w:cs="Times New Roman"/>
          <w:b/>
          <w:sz w:val="32"/>
          <w:szCs w:val="32"/>
        </w:rPr>
      </w:pPr>
    </w:p>
    <w:p w:rsidR="009A2868" w:rsidRPr="00F2534D" w:rsidRDefault="009A2868" w:rsidP="00B376F7">
      <w:pPr>
        <w:pStyle w:val="a3"/>
        <w:shd w:val="clear" w:color="auto" w:fill="FFFFFF"/>
        <w:spacing w:before="225" w:beforeAutospacing="0" w:after="225" w:afterAutospacing="0" w:line="315" w:lineRule="atLeast"/>
        <w:jc w:val="center"/>
        <w:rPr>
          <w:b/>
          <w:color w:val="555555"/>
          <w:sz w:val="36"/>
          <w:szCs w:val="36"/>
        </w:rPr>
      </w:pPr>
    </w:p>
    <w:p w:rsidR="009A2868" w:rsidRPr="00F2534D" w:rsidRDefault="009A2868" w:rsidP="00B376F7">
      <w:pPr>
        <w:pStyle w:val="a3"/>
        <w:shd w:val="clear" w:color="auto" w:fill="FFFFFF"/>
        <w:spacing w:before="225" w:beforeAutospacing="0" w:after="225" w:afterAutospacing="0" w:line="315" w:lineRule="atLeast"/>
        <w:jc w:val="center"/>
        <w:rPr>
          <w:b/>
          <w:color w:val="555555"/>
          <w:sz w:val="36"/>
          <w:szCs w:val="36"/>
        </w:rPr>
      </w:pPr>
    </w:p>
    <w:p w:rsidR="009A2868" w:rsidRDefault="009A2868" w:rsidP="009A2868">
      <w:pPr>
        <w:pStyle w:val="a3"/>
        <w:shd w:val="clear" w:color="auto" w:fill="FFFFFF"/>
        <w:spacing w:before="225" w:beforeAutospacing="0" w:after="225" w:afterAutospacing="0" w:line="315" w:lineRule="atLeast"/>
        <w:jc w:val="center"/>
        <w:rPr>
          <w:b/>
          <w:sz w:val="36"/>
          <w:szCs w:val="36"/>
        </w:rPr>
      </w:pPr>
      <w:r>
        <w:rPr>
          <w:b/>
          <w:sz w:val="36"/>
          <w:szCs w:val="36"/>
        </w:rPr>
        <w:t>Статья по теме:</w:t>
      </w:r>
    </w:p>
    <w:p w:rsidR="009A2868" w:rsidRDefault="009A2868" w:rsidP="00B376F7">
      <w:pPr>
        <w:pStyle w:val="a3"/>
        <w:shd w:val="clear" w:color="auto" w:fill="FFFFFF"/>
        <w:spacing w:before="225" w:beforeAutospacing="0" w:after="225" w:afterAutospacing="0" w:line="315" w:lineRule="atLeast"/>
        <w:jc w:val="center"/>
        <w:rPr>
          <w:b/>
          <w:sz w:val="44"/>
          <w:szCs w:val="44"/>
        </w:rPr>
      </w:pPr>
      <w:r>
        <w:rPr>
          <w:b/>
          <w:sz w:val="44"/>
          <w:szCs w:val="44"/>
        </w:rPr>
        <w:t>«Использование дидактических игр для социально – коммуникативного развития детей»</w:t>
      </w:r>
    </w:p>
    <w:p w:rsidR="009A2868" w:rsidRDefault="009A2868" w:rsidP="00B376F7">
      <w:pPr>
        <w:pStyle w:val="a3"/>
        <w:shd w:val="clear" w:color="auto" w:fill="FFFFFF"/>
        <w:spacing w:before="225" w:beforeAutospacing="0" w:after="225" w:afterAutospacing="0" w:line="315" w:lineRule="atLeast"/>
        <w:jc w:val="center"/>
        <w:rPr>
          <w:b/>
          <w:sz w:val="44"/>
          <w:szCs w:val="44"/>
        </w:rPr>
      </w:pPr>
    </w:p>
    <w:p w:rsidR="009A2868" w:rsidRDefault="009A2868" w:rsidP="00B376F7">
      <w:pPr>
        <w:pStyle w:val="a3"/>
        <w:shd w:val="clear" w:color="auto" w:fill="FFFFFF"/>
        <w:spacing w:before="225" w:beforeAutospacing="0" w:after="225" w:afterAutospacing="0" w:line="315" w:lineRule="atLeast"/>
        <w:jc w:val="center"/>
        <w:rPr>
          <w:b/>
          <w:sz w:val="44"/>
          <w:szCs w:val="44"/>
        </w:rPr>
      </w:pPr>
    </w:p>
    <w:p w:rsidR="009A2868" w:rsidRDefault="009A2868" w:rsidP="00B376F7">
      <w:pPr>
        <w:pStyle w:val="a3"/>
        <w:shd w:val="clear" w:color="auto" w:fill="FFFFFF"/>
        <w:spacing w:before="225" w:beforeAutospacing="0" w:after="225" w:afterAutospacing="0" w:line="315" w:lineRule="atLeast"/>
        <w:jc w:val="center"/>
        <w:rPr>
          <w:b/>
          <w:sz w:val="44"/>
          <w:szCs w:val="44"/>
        </w:rPr>
      </w:pPr>
    </w:p>
    <w:p w:rsidR="009A2868" w:rsidRDefault="009A2868" w:rsidP="00B376F7">
      <w:pPr>
        <w:pStyle w:val="a3"/>
        <w:shd w:val="clear" w:color="auto" w:fill="FFFFFF"/>
        <w:spacing w:before="225" w:beforeAutospacing="0" w:after="225" w:afterAutospacing="0" w:line="315" w:lineRule="atLeast"/>
        <w:jc w:val="center"/>
        <w:rPr>
          <w:b/>
          <w:sz w:val="44"/>
          <w:szCs w:val="44"/>
        </w:rPr>
      </w:pPr>
    </w:p>
    <w:p w:rsidR="009A2868" w:rsidRDefault="009A2868" w:rsidP="009A2868">
      <w:pPr>
        <w:jc w:val="right"/>
        <w:rPr>
          <w:rFonts w:ascii="Times New Roman" w:hAnsi="Times New Roman" w:cs="Times New Roman"/>
          <w:b/>
          <w:sz w:val="44"/>
          <w:szCs w:val="44"/>
        </w:rPr>
      </w:pPr>
      <w:r>
        <w:rPr>
          <w:rFonts w:ascii="Times New Roman" w:hAnsi="Times New Roman" w:cs="Times New Roman"/>
          <w:b/>
          <w:sz w:val="44"/>
          <w:szCs w:val="44"/>
        </w:rPr>
        <w:t>Выполнила: Воспитатель</w:t>
      </w:r>
    </w:p>
    <w:p w:rsidR="009A2868" w:rsidRDefault="009A2868" w:rsidP="009A2868">
      <w:pPr>
        <w:jc w:val="right"/>
        <w:rPr>
          <w:rFonts w:ascii="Times New Roman" w:hAnsi="Times New Roman" w:cs="Times New Roman"/>
          <w:b/>
          <w:sz w:val="44"/>
          <w:szCs w:val="44"/>
        </w:rPr>
      </w:pPr>
      <w:r>
        <w:rPr>
          <w:rFonts w:ascii="Times New Roman" w:hAnsi="Times New Roman" w:cs="Times New Roman"/>
          <w:b/>
          <w:sz w:val="44"/>
          <w:szCs w:val="44"/>
        </w:rPr>
        <w:t>МАДОУ ЦРР ДС №17</w:t>
      </w:r>
    </w:p>
    <w:p w:rsidR="009A2868" w:rsidRDefault="009A2868" w:rsidP="009A2868">
      <w:pPr>
        <w:jc w:val="right"/>
        <w:rPr>
          <w:rFonts w:ascii="Times New Roman" w:hAnsi="Times New Roman" w:cs="Times New Roman"/>
          <w:b/>
          <w:sz w:val="44"/>
          <w:szCs w:val="44"/>
        </w:rPr>
      </w:pPr>
      <w:r>
        <w:rPr>
          <w:rFonts w:ascii="Times New Roman" w:hAnsi="Times New Roman" w:cs="Times New Roman"/>
          <w:b/>
          <w:sz w:val="44"/>
          <w:szCs w:val="44"/>
        </w:rPr>
        <w:t xml:space="preserve">                                            </w:t>
      </w:r>
      <w:proofErr w:type="spellStart"/>
      <w:r>
        <w:rPr>
          <w:rFonts w:ascii="Times New Roman" w:hAnsi="Times New Roman" w:cs="Times New Roman"/>
          <w:b/>
          <w:sz w:val="44"/>
          <w:szCs w:val="44"/>
        </w:rPr>
        <w:t>Доминова</w:t>
      </w:r>
      <w:proofErr w:type="spellEnd"/>
      <w:r>
        <w:rPr>
          <w:rFonts w:ascii="Times New Roman" w:hAnsi="Times New Roman" w:cs="Times New Roman"/>
          <w:b/>
          <w:sz w:val="44"/>
          <w:szCs w:val="44"/>
        </w:rPr>
        <w:t xml:space="preserve"> </w:t>
      </w:r>
    </w:p>
    <w:p w:rsidR="009A2868" w:rsidRDefault="009A2868" w:rsidP="009A2868">
      <w:pPr>
        <w:pStyle w:val="a3"/>
        <w:shd w:val="clear" w:color="auto" w:fill="FFFFFF"/>
        <w:spacing w:before="225" w:beforeAutospacing="0" w:after="225" w:afterAutospacing="0" w:line="315" w:lineRule="atLeast"/>
        <w:jc w:val="center"/>
        <w:rPr>
          <w:b/>
          <w:sz w:val="44"/>
          <w:szCs w:val="44"/>
        </w:rPr>
      </w:pPr>
      <w:r>
        <w:rPr>
          <w:b/>
          <w:sz w:val="44"/>
          <w:szCs w:val="44"/>
        </w:rPr>
        <w:t xml:space="preserve">                                      Александра </w:t>
      </w:r>
      <w:proofErr w:type="spellStart"/>
      <w:r>
        <w:rPr>
          <w:b/>
          <w:sz w:val="44"/>
          <w:szCs w:val="44"/>
        </w:rPr>
        <w:t>Шамильевна</w:t>
      </w:r>
      <w:proofErr w:type="spellEnd"/>
    </w:p>
    <w:p w:rsidR="009A2868" w:rsidRDefault="009A2868" w:rsidP="009A2868">
      <w:pPr>
        <w:pStyle w:val="a3"/>
        <w:shd w:val="clear" w:color="auto" w:fill="FFFFFF"/>
        <w:spacing w:before="225" w:beforeAutospacing="0" w:after="225" w:afterAutospacing="0" w:line="315" w:lineRule="atLeast"/>
        <w:jc w:val="center"/>
        <w:rPr>
          <w:b/>
          <w:sz w:val="44"/>
          <w:szCs w:val="44"/>
        </w:rPr>
      </w:pPr>
    </w:p>
    <w:p w:rsidR="009A2868" w:rsidRDefault="009A2868" w:rsidP="009A2868">
      <w:pPr>
        <w:pStyle w:val="a3"/>
        <w:shd w:val="clear" w:color="auto" w:fill="FFFFFF"/>
        <w:spacing w:before="225" w:beforeAutospacing="0" w:after="225" w:afterAutospacing="0" w:line="315" w:lineRule="atLeast"/>
        <w:jc w:val="center"/>
        <w:rPr>
          <w:b/>
          <w:sz w:val="44"/>
          <w:szCs w:val="44"/>
        </w:rPr>
      </w:pPr>
    </w:p>
    <w:p w:rsidR="009A2868" w:rsidRDefault="009A2868" w:rsidP="009A2868">
      <w:pPr>
        <w:pStyle w:val="a3"/>
        <w:shd w:val="clear" w:color="auto" w:fill="FFFFFF"/>
        <w:spacing w:before="225" w:beforeAutospacing="0" w:after="225" w:afterAutospacing="0" w:line="315" w:lineRule="atLeast"/>
        <w:jc w:val="center"/>
        <w:rPr>
          <w:b/>
          <w:sz w:val="32"/>
          <w:szCs w:val="32"/>
        </w:rPr>
      </w:pPr>
    </w:p>
    <w:p w:rsidR="009A2868" w:rsidRDefault="009A2868" w:rsidP="009A2868">
      <w:pPr>
        <w:pStyle w:val="a3"/>
        <w:shd w:val="clear" w:color="auto" w:fill="FFFFFF"/>
        <w:spacing w:before="225" w:beforeAutospacing="0" w:after="225" w:afterAutospacing="0" w:line="315" w:lineRule="atLeast"/>
        <w:jc w:val="center"/>
        <w:rPr>
          <w:b/>
          <w:sz w:val="32"/>
          <w:szCs w:val="32"/>
        </w:rPr>
      </w:pPr>
    </w:p>
    <w:p w:rsidR="009A2868" w:rsidRDefault="009A2868" w:rsidP="009A2868">
      <w:pPr>
        <w:pStyle w:val="a3"/>
        <w:shd w:val="clear" w:color="auto" w:fill="FFFFFF"/>
        <w:spacing w:before="225" w:beforeAutospacing="0" w:after="225" w:afterAutospacing="0" w:line="315" w:lineRule="atLeast"/>
        <w:jc w:val="center"/>
        <w:rPr>
          <w:b/>
          <w:sz w:val="32"/>
          <w:szCs w:val="32"/>
        </w:rPr>
      </w:pPr>
      <w:proofErr w:type="spellStart"/>
      <w:r>
        <w:rPr>
          <w:b/>
          <w:sz w:val="32"/>
          <w:szCs w:val="32"/>
        </w:rPr>
        <w:t>г</w:t>
      </w:r>
      <w:proofErr w:type="gramStart"/>
      <w:r>
        <w:rPr>
          <w:b/>
          <w:sz w:val="32"/>
          <w:szCs w:val="32"/>
        </w:rPr>
        <w:t>.Ч</w:t>
      </w:r>
      <w:proofErr w:type="gramEnd"/>
      <w:r>
        <w:rPr>
          <w:b/>
          <w:sz w:val="32"/>
          <w:szCs w:val="32"/>
        </w:rPr>
        <w:t>елябинск</w:t>
      </w:r>
      <w:proofErr w:type="spellEnd"/>
    </w:p>
    <w:p w:rsidR="00B376F7" w:rsidRPr="009A2868" w:rsidRDefault="00B376F7" w:rsidP="009A2868">
      <w:pPr>
        <w:pStyle w:val="a3"/>
        <w:shd w:val="clear" w:color="auto" w:fill="FFFFFF"/>
        <w:spacing w:before="225" w:beforeAutospacing="0" w:after="225" w:afterAutospacing="0" w:line="315" w:lineRule="atLeast"/>
        <w:jc w:val="center"/>
        <w:rPr>
          <w:b/>
          <w:sz w:val="32"/>
          <w:szCs w:val="32"/>
        </w:rPr>
      </w:pPr>
      <w:r w:rsidRPr="009A2868">
        <w:rPr>
          <w:b/>
          <w:sz w:val="36"/>
          <w:szCs w:val="36"/>
        </w:rPr>
        <w:lastRenderedPageBreak/>
        <w:t>«Дидактическая игра как средство социально-коммуникативного развития детей дошкольного возраста»</w:t>
      </w:r>
    </w:p>
    <w:p w:rsidR="00F2534D" w:rsidRPr="00F2534D" w:rsidRDefault="00F2534D" w:rsidP="00F2534D">
      <w:pPr>
        <w:pStyle w:val="a3"/>
        <w:shd w:val="clear" w:color="auto" w:fill="FFFFFF"/>
        <w:spacing w:before="225" w:beforeAutospacing="0" w:after="225" w:afterAutospacing="0" w:line="315" w:lineRule="atLeast"/>
        <w:ind w:firstLine="426"/>
        <w:jc w:val="both"/>
        <w:rPr>
          <w:sz w:val="28"/>
          <w:szCs w:val="28"/>
        </w:rPr>
      </w:pPr>
      <w:r w:rsidRPr="00F2534D">
        <w:rPr>
          <w:b/>
          <w:sz w:val="28"/>
          <w:szCs w:val="28"/>
        </w:rPr>
        <w:t>На сегодняшний день в  ФГОС прописано, что  Социальн</w:t>
      </w:r>
      <w:proofErr w:type="gramStart"/>
      <w:r w:rsidRPr="00F2534D">
        <w:rPr>
          <w:b/>
          <w:sz w:val="28"/>
          <w:szCs w:val="28"/>
        </w:rPr>
        <w:t>о-</w:t>
      </w:r>
      <w:proofErr w:type="gramEnd"/>
      <w:r w:rsidRPr="00F2534D">
        <w:rPr>
          <w:b/>
          <w:sz w:val="28"/>
          <w:szCs w:val="28"/>
        </w:rPr>
        <w:t xml:space="preserve"> коммуникативное развитие </w:t>
      </w:r>
      <w:r w:rsidRPr="00F2534D">
        <w:rPr>
          <w:sz w:val="28"/>
          <w:szCs w:val="28"/>
        </w:rPr>
        <w:t xml:space="preserve">  направлено на усвоение норм и ценностей, принятых в обществе, включая моральные и нравственные ценности; развитие общения и взаимодействия ребёнка со взрослыми и сверстниками; становление самостоятельности, целенаправленности  и </w:t>
      </w:r>
      <w:proofErr w:type="spellStart"/>
      <w:r w:rsidRPr="00F2534D">
        <w:rPr>
          <w:sz w:val="28"/>
          <w:szCs w:val="28"/>
        </w:rPr>
        <w:t>саморегуляции</w:t>
      </w:r>
      <w:proofErr w:type="spellEnd"/>
      <w:r w:rsidRPr="00F2534D">
        <w:rPr>
          <w:sz w:val="28"/>
          <w:szCs w:val="28"/>
        </w:rPr>
        <w:t xml:space="preserve"> собственных действий; формирование позитивных установок к различным видам труда и творчества; формирование основ безопасного поведения в быту, социуме, природе.</w:t>
      </w:r>
    </w:p>
    <w:p w:rsidR="00F2534D" w:rsidRPr="00F2534D" w:rsidRDefault="00F2534D" w:rsidP="00B376F7">
      <w:pPr>
        <w:pStyle w:val="a3"/>
        <w:shd w:val="clear" w:color="auto" w:fill="FFFFFF"/>
        <w:spacing w:before="225" w:beforeAutospacing="0" w:after="225" w:afterAutospacing="0" w:line="315" w:lineRule="atLeast"/>
        <w:jc w:val="both"/>
        <w:rPr>
          <w:b/>
          <w:sz w:val="28"/>
          <w:szCs w:val="28"/>
        </w:rPr>
      </w:pPr>
    </w:p>
    <w:p w:rsidR="00B376F7" w:rsidRPr="00F2534D" w:rsidRDefault="00B376F7" w:rsidP="00B376F7">
      <w:pPr>
        <w:pStyle w:val="a3"/>
        <w:shd w:val="clear" w:color="auto" w:fill="FFFFFF"/>
        <w:spacing w:before="225" w:beforeAutospacing="0" w:after="225" w:afterAutospacing="0" w:line="315" w:lineRule="atLeast"/>
        <w:jc w:val="both"/>
        <w:rPr>
          <w:sz w:val="28"/>
          <w:szCs w:val="28"/>
        </w:rPr>
      </w:pPr>
      <w:r w:rsidRPr="00F2534D">
        <w:rPr>
          <w:b/>
          <w:sz w:val="28"/>
          <w:szCs w:val="28"/>
        </w:rPr>
        <w:t>Игра</w:t>
      </w:r>
      <w:r w:rsidRPr="00F2534D">
        <w:rPr>
          <w:sz w:val="28"/>
          <w:szCs w:val="28"/>
        </w:rPr>
        <w:t xml:space="preserve"> – это огромное светлое окно, через которое в духовный мир ребенка вливается живительный поток представлений, понятий об окружающем мире.</w:t>
      </w:r>
    </w:p>
    <w:p w:rsidR="00B376F7" w:rsidRPr="00F2534D" w:rsidRDefault="00B376F7" w:rsidP="00B376F7">
      <w:pPr>
        <w:pStyle w:val="a3"/>
        <w:shd w:val="clear" w:color="auto" w:fill="FFFFFF"/>
        <w:spacing w:before="225" w:beforeAutospacing="0" w:after="225" w:afterAutospacing="0" w:line="315" w:lineRule="atLeast"/>
        <w:jc w:val="both"/>
        <w:rPr>
          <w:sz w:val="28"/>
          <w:szCs w:val="28"/>
        </w:rPr>
      </w:pPr>
      <w:r w:rsidRPr="00F2534D">
        <w:rPr>
          <w:sz w:val="28"/>
          <w:szCs w:val="28"/>
        </w:rPr>
        <w:t>В. А. Сухомлинский</w:t>
      </w:r>
    </w:p>
    <w:p w:rsidR="00B376F7" w:rsidRPr="00F2534D" w:rsidRDefault="00B376F7" w:rsidP="00B376F7">
      <w:pPr>
        <w:pStyle w:val="a3"/>
        <w:shd w:val="clear" w:color="auto" w:fill="FFFFFF"/>
        <w:spacing w:before="225" w:beforeAutospacing="0" w:after="225" w:afterAutospacing="0" w:line="315" w:lineRule="atLeast"/>
        <w:jc w:val="both"/>
        <w:rPr>
          <w:sz w:val="28"/>
          <w:szCs w:val="28"/>
        </w:rPr>
      </w:pPr>
      <w:r w:rsidRPr="00F2534D">
        <w:rPr>
          <w:sz w:val="28"/>
          <w:szCs w:val="28"/>
          <w:u w:val="single"/>
        </w:rPr>
        <w:t>Мир детства</w:t>
      </w:r>
      <w:r w:rsidRPr="00F2534D">
        <w:rPr>
          <w:sz w:val="28"/>
          <w:szCs w:val="28"/>
        </w:rPr>
        <w:t xml:space="preserve"> - это чудесный и таинственный остров в мире взрослых. Но сегодня мы живём в очень не простом мире. Современная социальная среда, как общества, так и семейного окружения, сложна и нестабильна. Проблема социальной адаптации дошкольника на сегодняшний день очень актуальна, ведь процесс социализации личности начинается в детстве и продолжается всю жизнь.</w:t>
      </w:r>
    </w:p>
    <w:p w:rsidR="00B376F7" w:rsidRPr="00F2534D" w:rsidRDefault="00B376F7" w:rsidP="00B376F7">
      <w:pPr>
        <w:pStyle w:val="a3"/>
        <w:shd w:val="clear" w:color="auto" w:fill="FFFFFF"/>
        <w:spacing w:before="225" w:beforeAutospacing="0" w:after="225" w:afterAutospacing="0" w:line="315" w:lineRule="atLeast"/>
        <w:jc w:val="both"/>
        <w:rPr>
          <w:sz w:val="28"/>
          <w:szCs w:val="28"/>
        </w:rPr>
      </w:pPr>
      <w:r w:rsidRPr="00F2534D">
        <w:rPr>
          <w:sz w:val="28"/>
          <w:szCs w:val="28"/>
          <w:u w:val="single"/>
        </w:rPr>
        <w:t xml:space="preserve">В дошкольном возрасте игра </w:t>
      </w:r>
      <w:r w:rsidRPr="00F2534D">
        <w:rPr>
          <w:sz w:val="28"/>
          <w:szCs w:val="28"/>
        </w:rPr>
        <w:t>– ведущая деятельность детей. Характерной особенностью нашего времени является повышение роли игры во всестороннем развитии ребенка. О важной роли игры в развитии дошкольника писал С. Л. Рубинштейн: «Играя, ребенок живет жизнью, исполненной непосредственности, действенности и эмоциональности, а не готовится к тому, чтобы в дальнейшем жить. Но именно потому, что он живет, он в игре и получает первую, совершенно специфическую подготовку к жизни. В игре проявляются и удовлетворяются социальные потребности и интересы ребенка; проявляясь, они вместе с тем и формируются».</w:t>
      </w:r>
    </w:p>
    <w:p w:rsidR="00B376F7" w:rsidRPr="00F2534D" w:rsidRDefault="00B376F7" w:rsidP="00B376F7">
      <w:pPr>
        <w:pStyle w:val="a3"/>
        <w:shd w:val="clear" w:color="auto" w:fill="FFFFFF"/>
        <w:spacing w:before="225" w:beforeAutospacing="0" w:after="225" w:afterAutospacing="0" w:line="315" w:lineRule="atLeast"/>
        <w:jc w:val="both"/>
        <w:rPr>
          <w:sz w:val="28"/>
          <w:szCs w:val="28"/>
        </w:rPr>
      </w:pPr>
      <w:r w:rsidRPr="00F2534D">
        <w:rPr>
          <w:sz w:val="28"/>
          <w:szCs w:val="28"/>
        </w:rPr>
        <w:t>В играх отражается отношение дошкольников к жизненным явлениям. Ребенок в игре может быть машинистом, врачом, учителем – кем захочет, и это доставляет ему огромную радость. Ведь в игре он живет, действует, как окружающие его взрослые, герои любимых сказок, мультфильмов. Поэтому игра становится существенным компонентом развития личности, важным механизмом социализации.</w:t>
      </w:r>
    </w:p>
    <w:p w:rsidR="00B376F7" w:rsidRPr="00F2534D" w:rsidRDefault="00B376F7" w:rsidP="00B376F7">
      <w:pPr>
        <w:pStyle w:val="a3"/>
        <w:shd w:val="clear" w:color="auto" w:fill="FFFFFF"/>
        <w:spacing w:before="225" w:beforeAutospacing="0" w:after="225" w:afterAutospacing="0" w:line="315" w:lineRule="atLeast"/>
        <w:jc w:val="both"/>
        <w:rPr>
          <w:sz w:val="28"/>
          <w:szCs w:val="28"/>
        </w:rPr>
      </w:pPr>
      <w:r w:rsidRPr="00F2534D">
        <w:rPr>
          <w:sz w:val="28"/>
          <w:szCs w:val="28"/>
        </w:rPr>
        <w:lastRenderedPageBreak/>
        <w:t xml:space="preserve">Когда ребенок играет, он не просто входит в образ другой личности, - он расширяет свой опыт, углубляет свою собственную личность, обогащает свой внутренний мир новыми идеями, чувствами, представлениями. Игровая деятельность играет важную роль в социальном развитии дошкольников, так как формирует у них коммуникативные умения и навыки. В игре старшие дошкольники проявляют стремление к сопереживанию партнеру, проявлению внимания, доброжелательности, отзывчивости. «Игра – это подлинно социальная практика ребенка. В ней дети по собственной инициативе вступают в общение между собой, в значительной мере самостоятельно строят свои отношения» писал Д. Б. </w:t>
      </w:r>
      <w:proofErr w:type="spellStart"/>
      <w:r w:rsidRPr="00F2534D">
        <w:rPr>
          <w:sz w:val="28"/>
          <w:szCs w:val="28"/>
        </w:rPr>
        <w:t>Эльконин</w:t>
      </w:r>
      <w:proofErr w:type="spellEnd"/>
      <w:r w:rsidRPr="00F2534D">
        <w:rPr>
          <w:sz w:val="28"/>
          <w:szCs w:val="28"/>
        </w:rPr>
        <w:t>. Поэтому, именно игровая деятельность помогает ребенку научиться взаимодействовать с другими людьми и выработать определенные навыки социального поведения.</w:t>
      </w:r>
    </w:p>
    <w:p w:rsidR="00B376F7" w:rsidRPr="00F2534D" w:rsidRDefault="00B376F7" w:rsidP="00B376F7">
      <w:pPr>
        <w:pStyle w:val="a3"/>
        <w:shd w:val="clear" w:color="auto" w:fill="FFFFFF"/>
        <w:spacing w:before="225" w:beforeAutospacing="0" w:after="225" w:afterAutospacing="0" w:line="315" w:lineRule="atLeast"/>
        <w:jc w:val="both"/>
        <w:rPr>
          <w:sz w:val="28"/>
          <w:szCs w:val="28"/>
        </w:rPr>
      </w:pPr>
      <w:r w:rsidRPr="00F2534D">
        <w:rPr>
          <w:sz w:val="28"/>
          <w:szCs w:val="28"/>
        </w:rPr>
        <w:t>По моему мнению, любые знания ребенка с легкостью усваиваются в игре, дидактическая игра формирует знания детей о явлениях общественной жизни, помогает, активно познавать окружающий мир и становиться его частью. Решая задачи, поставленные в игре, ребенок учится рассуждать, делать выводы, обобщения, при этом тренируется его внимание, память, развивается познавательный интерес.</w:t>
      </w:r>
    </w:p>
    <w:p w:rsidR="00B376F7" w:rsidRPr="00F2534D" w:rsidRDefault="00B376F7" w:rsidP="00B376F7">
      <w:pPr>
        <w:pStyle w:val="a3"/>
        <w:shd w:val="clear" w:color="auto" w:fill="FFFFFF"/>
        <w:spacing w:before="225" w:beforeAutospacing="0" w:after="225" w:afterAutospacing="0" w:line="315" w:lineRule="atLeast"/>
        <w:jc w:val="both"/>
        <w:rPr>
          <w:sz w:val="28"/>
          <w:szCs w:val="28"/>
        </w:rPr>
      </w:pPr>
      <w:r w:rsidRPr="00F2534D">
        <w:rPr>
          <w:sz w:val="28"/>
          <w:szCs w:val="28"/>
        </w:rPr>
        <w:t>Дидактическая игра неслучайно заняла прочное место среди методов обучения и воспитания детей, развития их самостоятельной игровой деятельности. Через содержание дидактических игр у детей формируются правильные представления о социальной деятельности: отношение к явлениям общественной жизни, природе, к предметам окружающего мира. В игре у детей систематизируются, углубляются знания о Родине, о людях разных профессий, о труде людей, о людях разных национальностей.</w:t>
      </w:r>
    </w:p>
    <w:p w:rsidR="009A2868" w:rsidRPr="00F2534D" w:rsidRDefault="009A2868" w:rsidP="009A2868">
      <w:pPr>
        <w:tabs>
          <w:tab w:val="right" w:leader="dot" w:pos="9345"/>
        </w:tabs>
        <w:spacing w:line="360" w:lineRule="auto"/>
        <w:jc w:val="center"/>
        <w:rPr>
          <w:rFonts w:ascii="Times New Roman" w:hAnsi="Times New Roman" w:cs="Times New Roman"/>
          <w:b/>
          <w:noProof/>
          <w:sz w:val="28"/>
          <w:szCs w:val="28"/>
        </w:rPr>
      </w:pPr>
    </w:p>
    <w:p w:rsidR="009A2868" w:rsidRPr="00F2534D" w:rsidRDefault="009A2868" w:rsidP="009A2868">
      <w:pPr>
        <w:tabs>
          <w:tab w:val="right" w:leader="dot" w:pos="9345"/>
        </w:tabs>
        <w:spacing w:line="360" w:lineRule="auto"/>
        <w:jc w:val="center"/>
        <w:rPr>
          <w:rFonts w:ascii="Times New Roman" w:hAnsi="Times New Roman" w:cs="Times New Roman"/>
          <w:b/>
          <w:noProof/>
          <w:sz w:val="28"/>
          <w:szCs w:val="28"/>
        </w:rPr>
      </w:pPr>
    </w:p>
    <w:p w:rsidR="009A2868" w:rsidRPr="00F2534D" w:rsidRDefault="009A2868" w:rsidP="009A2868">
      <w:pPr>
        <w:tabs>
          <w:tab w:val="right" w:leader="dot" w:pos="9345"/>
        </w:tabs>
        <w:spacing w:line="360" w:lineRule="auto"/>
        <w:jc w:val="center"/>
        <w:rPr>
          <w:rFonts w:ascii="Times New Roman" w:hAnsi="Times New Roman" w:cs="Times New Roman"/>
          <w:b/>
          <w:noProof/>
          <w:sz w:val="28"/>
          <w:szCs w:val="28"/>
        </w:rPr>
      </w:pPr>
    </w:p>
    <w:p w:rsidR="009A2868" w:rsidRPr="00F2534D" w:rsidRDefault="009A2868" w:rsidP="009A2868">
      <w:pPr>
        <w:tabs>
          <w:tab w:val="right" w:leader="dot" w:pos="9345"/>
        </w:tabs>
        <w:spacing w:line="360" w:lineRule="auto"/>
        <w:jc w:val="center"/>
        <w:rPr>
          <w:rFonts w:ascii="Times New Roman" w:hAnsi="Times New Roman" w:cs="Times New Roman"/>
          <w:b/>
          <w:noProof/>
          <w:sz w:val="28"/>
          <w:szCs w:val="28"/>
        </w:rPr>
      </w:pPr>
    </w:p>
    <w:p w:rsidR="009A2868" w:rsidRPr="00F2534D" w:rsidRDefault="009A2868" w:rsidP="009A2868">
      <w:pPr>
        <w:tabs>
          <w:tab w:val="right" w:leader="dot" w:pos="9345"/>
        </w:tabs>
        <w:spacing w:line="360" w:lineRule="auto"/>
        <w:jc w:val="center"/>
        <w:rPr>
          <w:rFonts w:ascii="Times New Roman" w:hAnsi="Times New Roman" w:cs="Times New Roman"/>
          <w:b/>
          <w:noProof/>
          <w:sz w:val="28"/>
          <w:szCs w:val="28"/>
        </w:rPr>
      </w:pPr>
    </w:p>
    <w:p w:rsidR="00F2534D" w:rsidRDefault="00F2534D" w:rsidP="009A2868">
      <w:pPr>
        <w:tabs>
          <w:tab w:val="right" w:leader="dot" w:pos="9345"/>
        </w:tabs>
        <w:spacing w:line="360" w:lineRule="auto"/>
        <w:jc w:val="center"/>
        <w:rPr>
          <w:rFonts w:ascii="Times New Roman" w:hAnsi="Times New Roman" w:cs="Times New Roman"/>
          <w:b/>
          <w:noProof/>
          <w:sz w:val="28"/>
          <w:szCs w:val="28"/>
          <w:lang w:val="en-US"/>
        </w:rPr>
      </w:pPr>
    </w:p>
    <w:p w:rsidR="00F2534D" w:rsidRDefault="00F2534D" w:rsidP="009A2868">
      <w:pPr>
        <w:tabs>
          <w:tab w:val="right" w:leader="dot" w:pos="9345"/>
        </w:tabs>
        <w:spacing w:line="360" w:lineRule="auto"/>
        <w:jc w:val="center"/>
        <w:rPr>
          <w:rFonts w:ascii="Times New Roman" w:hAnsi="Times New Roman" w:cs="Times New Roman"/>
          <w:b/>
          <w:noProof/>
          <w:sz w:val="28"/>
          <w:szCs w:val="28"/>
          <w:lang w:val="en-US"/>
        </w:rPr>
      </w:pPr>
    </w:p>
    <w:p w:rsidR="00F2534D" w:rsidRDefault="00F2534D" w:rsidP="009A2868">
      <w:pPr>
        <w:tabs>
          <w:tab w:val="right" w:leader="dot" w:pos="9345"/>
        </w:tabs>
        <w:spacing w:line="360" w:lineRule="auto"/>
        <w:jc w:val="center"/>
        <w:rPr>
          <w:rFonts w:ascii="Times New Roman" w:hAnsi="Times New Roman" w:cs="Times New Roman"/>
          <w:b/>
          <w:noProof/>
          <w:sz w:val="28"/>
          <w:szCs w:val="28"/>
          <w:lang w:val="en-US"/>
        </w:rPr>
      </w:pPr>
    </w:p>
    <w:p w:rsidR="009A2868" w:rsidRPr="00F2534D" w:rsidRDefault="009A2868" w:rsidP="009A2868">
      <w:pPr>
        <w:tabs>
          <w:tab w:val="right" w:leader="dot" w:pos="9345"/>
        </w:tabs>
        <w:spacing w:line="360" w:lineRule="auto"/>
        <w:jc w:val="center"/>
        <w:rPr>
          <w:rFonts w:ascii="Times New Roman" w:hAnsi="Times New Roman" w:cs="Times New Roman"/>
          <w:b/>
          <w:noProof/>
          <w:sz w:val="28"/>
          <w:szCs w:val="28"/>
        </w:rPr>
      </w:pPr>
      <w:r w:rsidRPr="00F2534D">
        <w:rPr>
          <w:rFonts w:ascii="Times New Roman" w:hAnsi="Times New Roman" w:cs="Times New Roman"/>
          <w:b/>
          <w:noProof/>
          <w:sz w:val="28"/>
          <w:szCs w:val="28"/>
        </w:rPr>
        <w:lastRenderedPageBreak/>
        <w:t>Дидактические игры в образовательном</w:t>
      </w:r>
    </w:p>
    <w:p w:rsidR="009A2868" w:rsidRPr="00F2534D" w:rsidRDefault="009A2868" w:rsidP="009A2868">
      <w:pPr>
        <w:jc w:val="center"/>
        <w:rPr>
          <w:rFonts w:ascii="Times New Roman" w:hAnsi="Times New Roman" w:cs="Times New Roman"/>
          <w:b/>
          <w:sz w:val="28"/>
          <w:szCs w:val="28"/>
        </w:rPr>
      </w:pPr>
      <w:r w:rsidRPr="00F2534D">
        <w:rPr>
          <w:rFonts w:ascii="Times New Roman" w:hAnsi="Times New Roman" w:cs="Times New Roman"/>
          <w:b/>
          <w:noProof/>
          <w:sz w:val="28"/>
          <w:szCs w:val="28"/>
        </w:rPr>
        <w:t>пространстве ДОУ</w:t>
      </w:r>
    </w:p>
    <w:p w:rsidR="009A2868" w:rsidRPr="00F2534D" w:rsidRDefault="009A2868" w:rsidP="009A2868">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F2534D">
        <w:rPr>
          <w:rFonts w:ascii="Times New Roman" w:eastAsia="Times New Roman" w:hAnsi="Times New Roman" w:cs="Times New Roman"/>
          <w:sz w:val="28"/>
          <w:szCs w:val="28"/>
          <w:lang w:eastAsia="ru-RU"/>
        </w:rPr>
        <w:t>Для детей дошкольного возраста ведущей деятельностью является игра. Она обеспечивает всестороннее развитие, поэтому в педагогическом процессе дошкольного учреждения игры занимают значительное место. Игра является эффективным средством формирования личности дошкольника, его морально – волевых качеств, в игре реализуется потребность воздействия на мир. «Игра – это огромное светлое окно, через которое в духовный мир ребёнка вливается живительный поток представлений, понятий об окружающем мире. Игра – это искра, зажигающая огонёк пытливости и любознательности.</w:t>
      </w:r>
    </w:p>
    <w:p w:rsidR="009A2868" w:rsidRPr="00F2534D" w:rsidRDefault="009A2868" w:rsidP="009A2868">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F2534D">
        <w:rPr>
          <w:rFonts w:ascii="Times New Roman" w:eastAsia="Times New Roman" w:hAnsi="Times New Roman" w:cs="Times New Roman"/>
          <w:sz w:val="28"/>
          <w:szCs w:val="28"/>
          <w:lang w:eastAsia="ru-RU"/>
        </w:rPr>
        <w:t>Одним из средств воспитания и обучения детей дошкольного возраста являются дидактические игры. Дидактическая игра представляет собой многоплановое, сложное педагогическое явление: она является и игровым методом обучения детей дошкольного возраста, и формой обучения, и самостоятельной игровой деятельностью, и средством всестороннего развития личности ребёнка. Дидактическая игра, направленная на расширение, углубление, систематизацию представлений детей об окружающем, воспитание познавательных интересов, развитие познавательных способностей. Сущность дидактической игры заключается ещё в том, что дети решают умственные задачи, предложенные им в занимательной игровой форме, сами находят решения, преодолевая при этом определённые трудности. Ребёнок воспринимает умственную задачу, как практическую, игровую – это повышает его умственную активность.</w:t>
      </w:r>
    </w:p>
    <w:p w:rsidR="009A2868" w:rsidRPr="00F2534D" w:rsidRDefault="009A2868" w:rsidP="009A2868">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F2534D">
        <w:rPr>
          <w:rFonts w:ascii="Times New Roman" w:eastAsia="Times New Roman" w:hAnsi="Times New Roman" w:cs="Times New Roman"/>
          <w:sz w:val="28"/>
          <w:szCs w:val="28"/>
          <w:lang w:eastAsia="ru-RU"/>
        </w:rPr>
        <w:t xml:space="preserve">С помощью дидактических игр воспитатель осуществляет сенсорное восприятие детей, развивает познавательные процессы (любознательность, понимание взаимосвязи простейших явлений и т. д.) Он использует игру как средство развития мышления, речи, воображения, внимания, памяти, расширения и закрепления представлений об окружающем. В </w:t>
      </w:r>
      <w:proofErr w:type="gramStart"/>
      <w:r w:rsidRPr="00F2534D">
        <w:rPr>
          <w:rFonts w:ascii="Times New Roman" w:eastAsia="Times New Roman" w:hAnsi="Times New Roman" w:cs="Times New Roman"/>
          <w:sz w:val="28"/>
          <w:szCs w:val="28"/>
          <w:lang w:eastAsia="ru-RU"/>
        </w:rPr>
        <w:t>дидактический</w:t>
      </w:r>
      <w:proofErr w:type="gramEnd"/>
      <w:r w:rsidRPr="00F2534D">
        <w:rPr>
          <w:rFonts w:ascii="Times New Roman" w:eastAsia="Times New Roman" w:hAnsi="Times New Roman" w:cs="Times New Roman"/>
          <w:sz w:val="28"/>
          <w:szCs w:val="28"/>
          <w:lang w:eastAsia="ru-RU"/>
        </w:rPr>
        <w:t xml:space="preserve"> играх перед детьми ставятся те или иные задачи, решение которых требуют сосредоточенности, произвольного внимания, умственного усилия, осмысливание правил, последовательности действий, преодоление трудностей. Эти игры дают возможность обучать детей разнообразным экономным и рациональным способам решения тех или иных задач. Дидактическая игра содействует решению задач нравственного воспитания развитию у детей общительности.</w:t>
      </w:r>
    </w:p>
    <w:p w:rsidR="009A2868" w:rsidRPr="00F2534D" w:rsidRDefault="009A2868" w:rsidP="009A2868">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F2534D">
        <w:rPr>
          <w:rFonts w:ascii="Times New Roman" w:eastAsia="Times New Roman" w:hAnsi="Times New Roman" w:cs="Times New Roman"/>
          <w:sz w:val="28"/>
          <w:szCs w:val="28"/>
          <w:lang w:eastAsia="ru-RU"/>
        </w:rPr>
        <w:t>Воспитатель ставит детей в такие условия, которые требуют от них умения играть вместе, регулировать своё поведение, быть справедливым и честным, уступчивым и требовательным.</w:t>
      </w:r>
    </w:p>
    <w:p w:rsidR="009A2868" w:rsidRPr="00F2534D" w:rsidRDefault="009A2868" w:rsidP="009A2868">
      <w:pPr>
        <w:shd w:val="clear" w:color="auto" w:fill="FFFFFF"/>
        <w:spacing w:before="225" w:after="225" w:line="315" w:lineRule="atLeast"/>
        <w:jc w:val="both"/>
        <w:rPr>
          <w:rFonts w:ascii="Times New Roman" w:eastAsia="Times New Roman" w:hAnsi="Times New Roman" w:cs="Times New Roman"/>
          <w:sz w:val="28"/>
          <w:szCs w:val="28"/>
          <w:u w:val="single"/>
          <w:lang w:eastAsia="ru-RU"/>
        </w:rPr>
      </w:pPr>
      <w:r w:rsidRPr="00F2534D">
        <w:rPr>
          <w:rFonts w:ascii="Times New Roman" w:eastAsia="Times New Roman" w:hAnsi="Times New Roman" w:cs="Times New Roman"/>
          <w:sz w:val="28"/>
          <w:szCs w:val="28"/>
          <w:u w:val="single"/>
          <w:lang w:eastAsia="ru-RU"/>
        </w:rPr>
        <w:t>Дидактические игры различаются:</w:t>
      </w:r>
    </w:p>
    <w:p w:rsidR="009A2868" w:rsidRPr="00F2534D" w:rsidRDefault="009A2868" w:rsidP="009A2868">
      <w:pPr>
        <w:pStyle w:val="a6"/>
        <w:numPr>
          <w:ilvl w:val="0"/>
          <w:numId w:val="7"/>
        </w:numPr>
        <w:shd w:val="clear" w:color="auto" w:fill="FFFFFF"/>
        <w:spacing w:before="225" w:after="225" w:line="315" w:lineRule="atLeast"/>
        <w:jc w:val="both"/>
        <w:rPr>
          <w:rFonts w:ascii="Times New Roman" w:eastAsia="Times New Roman" w:hAnsi="Times New Roman" w:cs="Times New Roman"/>
          <w:sz w:val="28"/>
          <w:szCs w:val="28"/>
          <w:lang w:eastAsia="ru-RU"/>
        </w:rPr>
      </w:pPr>
      <w:r w:rsidRPr="00F2534D">
        <w:rPr>
          <w:rFonts w:ascii="Times New Roman" w:eastAsia="Times New Roman" w:hAnsi="Times New Roman" w:cs="Times New Roman"/>
          <w:sz w:val="28"/>
          <w:szCs w:val="28"/>
          <w:lang w:eastAsia="ru-RU"/>
        </w:rPr>
        <w:lastRenderedPageBreak/>
        <w:t>по обучающему содержанию;</w:t>
      </w:r>
    </w:p>
    <w:p w:rsidR="009A2868" w:rsidRPr="00F2534D" w:rsidRDefault="009A2868" w:rsidP="009A2868">
      <w:pPr>
        <w:pStyle w:val="a6"/>
        <w:numPr>
          <w:ilvl w:val="0"/>
          <w:numId w:val="7"/>
        </w:numPr>
        <w:shd w:val="clear" w:color="auto" w:fill="FFFFFF"/>
        <w:spacing w:before="225" w:after="225" w:line="315" w:lineRule="atLeast"/>
        <w:jc w:val="both"/>
        <w:rPr>
          <w:rFonts w:ascii="Times New Roman" w:eastAsia="Times New Roman" w:hAnsi="Times New Roman" w:cs="Times New Roman"/>
          <w:sz w:val="28"/>
          <w:szCs w:val="28"/>
          <w:lang w:eastAsia="ru-RU"/>
        </w:rPr>
      </w:pPr>
      <w:r w:rsidRPr="00F2534D">
        <w:rPr>
          <w:rFonts w:ascii="Times New Roman" w:eastAsia="Times New Roman" w:hAnsi="Times New Roman" w:cs="Times New Roman"/>
          <w:sz w:val="28"/>
          <w:szCs w:val="28"/>
          <w:lang w:eastAsia="ru-RU"/>
        </w:rPr>
        <w:t>познавательной деятельности детей: игровым действиям и правилам, организации и взаимоотношениям детей;</w:t>
      </w:r>
    </w:p>
    <w:p w:rsidR="009A2868" w:rsidRPr="00F2534D" w:rsidRDefault="009A2868" w:rsidP="009A2868">
      <w:pPr>
        <w:pStyle w:val="a6"/>
        <w:numPr>
          <w:ilvl w:val="0"/>
          <w:numId w:val="7"/>
        </w:numPr>
        <w:shd w:val="clear" w:color="auto" w:fill="FFFFFF"/>
        <w:spacing w:before="225" w:after="225" w:line="315" w:lineRule="atLeast"/>
        <w:jc w:val="both"/>
        <w:rPr>
          <w:rFonts w:ascii="Times New Roman" w:eastAsia="Times New Roman" w:hAnsi="Times New Roman" w:cs="Times New Roman"/>
          <w:sz w:val="28"/>
          <w:szCs w:val="28"/>
          <w:lang w:eastAsia="ru-RU"/>
        </w:rPr>
      </w:pPr>
      <w:r w:rsidRPr="00F2534D">
        <w:rPr>
          <w:rFonts w:ascii="Times New Roman" w:eastAsia="Times New Roman" w:hAnsi="Times New Roman" w:cs="Times New Roman"/>
          <w:sz w:val="28"/>
          <w:szCs w:val="28"/>
          <w:lang w:eastAsia="ru-RU"/>
        </w:rPr>
        <w:t>по роли воспитателя.</w:t>
      </w:r>
    </w:p>
    <w:p w:rsidR="009A2868" w:rsidRPr="00F2534D" w:rsidRDefault="009A2868" w:rsidP="009A2868">
      <w:pPr>
        <w:shd w:val="clear" w:color="auto" w:fill="FFFFFF"/>
        <w:spacing w:before="225" w:after="225" w:line="315" w:lineRule="atLeast"/>
        <w:jc w:val="both"/>
        <w:rPr>
          <w:rFonts w:ascii="Times New Roman" w:eastAsia="Times New Roman" w:hAnsi="Times New Roman" w:cs="Times New Roman"/>
          <w:sz w:val="28"/>
          <w:szCs w:val="28"/>
          <w:u w:val="single"/>
          <w:lang w:eastAsia="ru-RU"/>
        </w:rPr>
      </w:pPr>
      <w:r w:rsidRPr="00F2534D">
        <w:rPr>
          <w:rFonts w:ascii="Times New Roman" w:eastAsia="Times New Roman" w:hAnsi="Times New Roman" w:cs="Times New Roman"/>
          <w:sz w:val="28"/>
          <w:szCs w:val="28"/>
          <w:u w:val="single"/>
          <w:lang w:eastAsia="ru-RU"/>
        </w:rPr>
        <w:t>Чаще всего игры соотносятся с содержанием обучения и воспитания:</w:t>
      </w:r>
    </w:p>
    <w:p w:rsidR="009A2868" w:rsidRPr="00F2534D" w:rsidRDefault="009A2868" w:rsidP="009A2868">
      <w:pPr>
        <w:pStyle w:val="a6"/>
        <w:numPr>
          <w:ilvl w:val="0"/>
          <w:numId w:val="8"/>
        </w:numPr>
        <w:shd w:val="clear" w:color="auto" w:fill="FFFFFF"/>
        <w:spacing w:before="225" w:after="225" w:line="315" w:lineRule="atLeast"/>
        <w:jc w:val="both"/>
        <w:rPr>
          <w:rFonts w:ascii="Times New Roman" w:eastAsia="Times New Roman" w:hAnsi="Times New Roman" w:cs="Times New Roman"/>
          <w:sz w:val="28"/>
          <w:szCs w:val="28"/>
          <w:lang w:eastAsia="ru-RU"/>
        </w:rPr>
      </w:pPr>
      <w:r w:rsidRPr="00F2534D">
        <w:rPr>
          <w:rFonts w:ascii="Times New Roman" w:eastAsia="Times New Roman" w:hAnsi="Times New Roman" w:cs="Times New Roman"/>
          <w:sz w:val="28"/>
          <w:szCs w:val="28"/>
          <w:lang w:eastAsia="ru-RU"/>
        </w:rPr>
        <w:t>игры по сенсорному воспитанию;</w:t>
      </w:r>
    </w:p>
    <w:p w:rsidR="009A2868" w:rsidRPr="00F2534D" w:rsidRDefault="009A2868" w:rsidP="009A2868">
      <w:pPr>
        <w:pStyle w:val="a6"/>
        <w:numPr>
          <w:ilvl w:val="0"/>
          <w:numId w:val="8"/>
        </w:numPr>
        <w:shd w:val="clear" w:color="auto" w:fill="FFFFFF"/>
        <w:spacing w:before="225" w:after="225" w:line="315" w:lineRule="atLeast"/>
        <w:jc w:val="both"/>
        <w:rPr>
          <w:rFonts w:ascii="Times New Roman" w:eastAsia="Times New Roman" w:hAnsi="Times New Roman" w:cs="Times New Roman"/>
          <w:sz w:val="28"/>
          <w:szCs w:val="28"/>
          <w:lang w:eastAsia="ru-RU"/>
        </w:rPr>
      </w:pPr>
      <w:r w:rsidRPr="00F2534D">
        <w:rPr>
          <w:rFonts w:ascii="Times New Roman" w:eastAsia="Times New Roman" w:hAnsi="Times New Roman" w:cs="Times New Roman"/>
          <w:sz w:val="28"/>
          <w:szCs w:val="28"/>
          <w:lang w:eastAsia="ru-RU"/>
        </w:rPr>
        <w:t>словесные игры, игры по ознакомлению с природой;</w:t>
      </w:r>
    </w:p>
    <w:p w:rsidR="009A2868" w:rsidRPr="00F2534D" w:rsidRDefault="009A2868" w:rsidP="009A2868">
      <w:pPr>
        <w:pStyle w:val="a6"/>
        <w:numPr>
          <w:ilvl w:val="0"/>
          <w:numId w:val="8"/>
        </w:numPr>
        <w:shd w:val="clear" w:color="auto" w:fill="FFFFFF"/>
        <w:spacing w:before="225" w:after="225" w:line="315" w:lineRule="atLeast"/>
        <w:jc w:val="both"/>
        <w:rPr>
          <w:rFonts w:ascii="Times New Roman" w:eastAsia="Times New Roman" w:hAnsi="Times New Roman" w:cs="Times New Roman"/>
          <w:sz w:val="28"/>
          <w:szCs w:val="28"/>
          <w:lang w:eastAsia="ru-RU"/>
        </w:rPr>
      </w:pPr>
      <w:r w:rsidRPr="00F2534D">
        <w:rPr>
          <w:rFonts w:ascii="Times New Roman" w:eastAsia="Times New Roman" w:hAnsi="Times New Roman" w:cs="Times New Roman"/>
          <w:sz w:val="28"/>
          <w:szCs w:val="28"/>
          <w:lang w:eastAsia="ru-RU"/>
        </w:rPr>
        <w:t>по формированию математических представлений;</w:t>
      </w:r>
    </w:p>
    <w:p w:rsidR="009A2868" w:rsidRPr="00F2534D" w:rsidRDefault="009A2868" w:rsidP="009A2868">
      <w:pPr>
        <w:pStyle w:val="a6"/>
        <w:numPr>
          <w:ilvl w:val="0"/>
          <w:numId w:val="8"/>
        </w:numPr>
        <w:shd w:val="clear" w:color="auto" w:fill="FFFFFF"/>
        <w:spacing w:before="225" w:after="225" w:line="315" w:lineRule="atLeast"/>
        <w:jc w:val="both"/>
        <w:rPr>
          <w:rFonts w:ascii="Times New Roman" w:eastAsia="Times New Roman" w:hAnsi="Times New Roman" w:cs="Times New Roman"/>
          <w:sz w:val="28"/>
          <w:szCs w:val="28"/>
          <w:lang w:eastAsia="ru-RU"/>
        </w:rPr>
      </w:pPr>
      <w:r w:rsidRPr="00F2534D">
        <w:rPr>
          <w:rFonts w:ascii="Times New Roman" w:eastAsia="Times New Roman" w:hAnsi="Times New Roman" w:cs="Times New Roman"/>
          <w:sz w:val="28"/>
          <w:szCs w:val="28"/>
          <w:lang w:eastAsia="ru-RU"/>
        </w:rPr>
        <w:t>музыкальные игры;</w:t>
      </w:r>
    </w:p>
    <w:p w:rsidR="009A2868" w:rsidRPr="00F2534D" w:rsidRDefault="009A2868" w:rsidP="009A2868">
      <w:pPr>
        <w:pStyle w:val="a6"/>
        <w:numPr>
          <w:ilvl w:val="0"/>
          <w:numId w:val="8"/>
        </w:numPr>
        <w:shd w:val="clear" w:color="auto" w:fill="FFFFFF"/>
        <w:spacing w:before="225" w:after="225" w:line="315" w:lineRule="atLeast"/>
        <w:jc w:val="both"/>
        <w:rPr>
          <w:rFonts w:ascii="Times New Roman" w:eastAsia="Times New Roman" w:hAnsi="Times New Roman" w:cs="Times New Roman"/>
          <w:sz w:val="28"/>
          <w:szCs w:val="28"/>
          <w:lang w:eastAsia="ru-RU"/>
        </w:rPr>
      </w:pPr>
      <w:r w:rsidRPr="00F2534D">
        <w:rPr>
          <w:rFonts w:ascii="Times New Roman" w:eastAsia="Times New Roman" w:hAnsi="Times New Roman" w:cs="Times New Roman"/>
          <w:sz w:val="28"/>
          <w:szCs w:val="28"/>
          <w:lang w:eastAsia="ru-RU"/>
        </w:rPr>
        <w:t>игры по физической культуре;</w:t>
      </w:r>
    </w:p>
    <w:p w:rsidR="009A2868" w:rsidRPr="00F2534D" w:rsidRDefault="009A2868" w:rsidP="009A2868">
      <w:pPr>
        <w:pStyle w:val="a6"/>
        <w:numPr>
          <w:ilvl w:val="0"/>
          <w:numId w:val="8"/>
        </w:numPr>
        <w:shd w:val="clear" w:color="auto" w:fill="FFFFFF"/>
        <w:spacing w:before="225" w:after="225" w:line="315" w:lineRule="atLeast"/>
        <w:jc w:val="both"/>
        <w:rPr>
          <w:rFonts w:ascii="Times New Roman" w:eastAsia="Times New Roman" w:hAnsi="Times New Roman" w:cs="Times New Roman"/>
          <w:sz w:val="28"/>
          <w:szCs w:val="28"/>
          <w:lang w:eastAsia="ru-RU"/>
        </w:rPr>
      </w:pPr>
      <w:r w:rsidRPr="00F2534D">
        <w:rPr>
          <w:rFonts w:ascii="Times New Roman" w:eastAsia="Times New Roman" w:hAnsi="Times New Roman" w:cs="Times New Roman"/>
          <w:sz w:val="28"/>
          <w:szCs w:val="28"/>
          <w:lang w:eastAsia="ru-RU"/>
        </w:rPr>
        <w:t>Лепке, аппликации, рисованию.</w:t>
      </w:r>
    </w:p>
    <w:p w:rsidR="009A2868" w:rsidRPr="00F2534D" w:rsidRDefault="009A2868" w:rsidP="009A2868">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F2534D">
        <w:rPr>
          <w:rFonts w:ascii="Times New Roman" w:eastAsia="Times New Roman" w:hAnsi="Times New Roman" w:cs="Times New Roman"/>
          <w:sz w:val="28"/>
          <w:szCs w:val="28"/>
          <w:lang w:eastAsia="ru-RU"/>
        </w:rPr>
        <w:t>Дидактические игры способствуют развитию всех сторон человеческой личности. Если проводятся живо, умелым воспитателем, дети реагируют на них с огромным интересом, взрывами радости, что увеличивает их значение.</w:t>
      </w:r>
    </w:p>
    <w:p w:rsidR="009A2868" w:rsidRPr="00F2534D" w:rsidRDefault="009A2868" w:rsidP="009A2868">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F2534D">
        <w:rPr>
          <w:rFonts w:ascii="Times New Roman" w:eastAsia="Times New Roman" w:hAnsi="Times New Roman" w:cs="Times New Roman"/>
          <w:b/>
          <w:sz w:val="28"/>
          <w:szCs w:val="28"/>
          <w:lang w:eastAsia="ru-RU"/>
        </w:rPr>
        <w:t>Д. игра</w:t>
      </w:r>
      <w:r w:rsidRPr="00F2534D">
        <w:rPr>
          <w:rFonts w:ascii="Times New Roman" w:eastAsia="Times New Roman" w:hAnsi="Times New Roman" w:cs="Times New Roman"/>
          <w:sz w:val="28"/>
          <w:szCs w:val="28"/>
          <w:lang w:eastAsia="ru-RU"/>
        </w:rPr>
        <w:t xml:space="preserve"> – явлении </w:t>
      </w:r>
      <w:proofErr w:type="gramStart"/>
      <w:r w:rsidRPr="00F2534D">
        <w:rPr>
          <w:rFonts w:ascii="Times New Roman" w:eastAsia="Times New Roman" w:hAnsi="Times New Roman" w:cs="Times New Roman"/>
          <w:sz w:val="28"/>
          <w:szCs w:val="28"/>
          <w:lang w:eastAsia="ru-RU"/>
        </w:rPr>
        <w:t>сложное</w:t>
      </w:r>
      <w:proofErr w:type="gramEnd"/>
      <w:r w:rsidRPr="00F2534D">
        <w:rPr>
          <w:rFonts w:ascii="Times New Roman" w:eastAsia="Times New Roman" w:hAnsi="Times New Roman" w:cs="Times New Roman"/>
          <w:sz w:val="28"/>
          <w:szCs w:val="28"/>
          <w:lang w:eastAsia="ru-RU"/>
        </w:rPr>
        <w:t>, но в ней отчетливо выделяется структура, т. е. основные элементы, характеризующие игру, как форму обучения и игровую деятельность одновременно.</w:t>
      </w:r>
    </w:p>
    <w:p w:rsidR="009A2868" w:rsidRPr="00F2534D" w:rsidRDefault="009A2868" w:rsidP="009A2868">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F2534D">
        <w:rPr>
          <w:rFonts w:ascii="Times New Roman" w:eastAsia="Times New Roman" w:hAnsi="Times New Roman" w:cs="Times New Roman"/>
          <w:sz w:val="28"/>
          <w:szCs w:val="28"/>
          <w:lang w:eastAsia="ru-RU"/>
        </w:rPr>
        <w:t>1. Дидактическая задача определяется целью обучающего и воспитательного воздействия. Познавательное содержание мы берём из «Программы воспитания в детском саду»</w:t>
      </w:r>
    </w:p>
    <w:p w:rsidR="009A2868" w:rsidRPr="00F2534D" w:rsidRDefault="009A2868" w:rsidP="009A2868">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F2534D">
        <w:rPr>
          <w:rFonts w:ascii="Times New Roman" w:eastAsia="Times New Roman" w:hAnsi="Times New Roman" w:cs="Times New Roman"/>
          <w:sz w:val="28"/>
          <w:szCs w:val="28"/>
          <w:lang w:eastAsia="ru-RU"/>
        </w:rPr>
        <w:t>2. Игровая задача осуществляется детьми в процессе самой игры.</w:t>
      </w:r>
    </w:p>
    <w:p w:rsidR="009A2868" w:rsidRPr="00F2534D" w:rsidRDefault="009A2868" w:rsidP="009A2868">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F2534D">
        <w:rPr>
          <w:rFonts w:ascii="Times New Roman" w:eastAsia="Times New Roman" w:hAnsi="Times New Roman" w:cs="Times New Roman"/>
          <w:sz w:val="28"/>
          <w:szCs w:val="28"/>
          <w:lang w:eastAsia="ru-RU"/>
        </w:rPr>
        <w:t xml:space="preserve">Эти обе задачи – </w:t>
      </w:r>
      <w:r w:rsidRPr="00F2534D">
        <w:rPr>
          <w:rFonts w:ascii="Times New Roman" w:eastAsia="Times New Roman" w:hAnsi="Times New Roman" w:cs="Times New Roman"/>
          <w:i/>
          <w:sz w:val="28"/>
          <w:szCs w:val="28"/>
          <w:lang w:eastAsia="ru-RU"/>
        </w:rPr>
        <w:t>дидактическая и игровая</w:t>
      </w:r>
      <w:r w:rsidRPr="00F2534D">
        <w:rPr>
          <w:rFonts w:ascii="Times New Roman" w:eastAsia="Times New Roman" w:hAnsi="Times New Roman" w:cs="Times New Roman"/>
          <w:sz w:val="28"/>
          <w:szCs w:val="28"/>
          <w:lang w:eastAsia="ru-RU"/>
        </w:rPr>
        <w:t xml:space="preserve"> – отражают взаимосвязь обучения и игры. Например, игра «Раскроем тайну волшебных колпачков» (старшая группа). Воспитатель ставит дидактическую задачу – учить детей рассказывать о предмете, который ребёнок обнаруживает под колпачком, используя прилагательные и глаголы.</w:t>
      </w:r>
    </w:p>
    <w:p w:rsidR="009A2868" w:rsidRPr="00F2534D" w:rsidRDefault="009A2868" w:rsidP="009A2868">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F2534D">
        <w:rPr>
          <w:rFonts w:ascii="Times New Roman" w:eastAsia="Times New Roman" w:hAnsi="Times New Roman" w:cs="Times New Roman"/>
          <w:b/>
          <w:sz w:val="28"/>
          <w:szCs w:val="28"/>
          <w:u w:val="single"/>
          <w:lang w:eastAsia="ru-RU"/>
        </w:rPr>
        <w:t>Игровая задача</w:t>
      </w:r>
      <w:r w:rsidRPr="00F2534D">
        <w:rPr>
          <w:rFonts w:ascii="Times New Roman" w:eastAsia="Times New Roman" w:hAnsi="Times New Roman" w:cs="Times New Roman"/>
          <w:sz w:val="28"/>
          <w:szCs w:val="28"/>
          <w:lang w:eastAsia="ru-RU"/>
        </w:rPr>
        <w:t xml:space="preserve"> – узнать, что под колпачком, »раскрыть тайну колпачка» и получить поощрительный значок, в котором заключена оценка правильности решения задачи.</w:t>
      </w:r>
    </w:p>
    <w:p w:rsidR="009A2868" w:rsidRPr="00F2534D" w:rsidRDefault="009A2868" w:rsidP="009A2868">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F2534D">
        <w:rPr>
          <w:rFonts w:ascii="Times New Roman" w:eastAsia="Times New Roman" w:hAnsi="Times New Roman" w:cs="Times New Roman"/>
          <w:sz w:val="28"/>
          <w:szCs w:val="28"/>
          <w:lang w:eastAsia="ru-RU"/>
        </w:rPr>
        <w:t>Иногда игровая и дидактическая задача заключена в самом названии игры «Узнаем, что в чудесном мешочке», «Кто в каком домике живёт», «Кто быстрее назовёт предмет из бумаги, дерева, металла» и т. д.</w:t>
      </w:r>
    </w:p>
    <w:p w:rsidR="009A2868" w:rsidRPr="00F2534D" w:rsidRDefault="009A2868" w:rsidP="009A2868">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F2534D">
        <w:rPr>
          <w:rFonts w:ascii="Times New Roman" w:eastAsia="Times New Roman" w:hAnsi="Times New Roman" w:cs="Times New Roman"/>
          <w:b/>
          <w:sz w:val="28"/>
          <w:szCs w:val="28"/>
          <w:u w:val="single"/>
          <w:lang w:eastAsia="ru-RU"/>
        </w:rPr>
        <w:t>Дидактическая задача</w:t>
      </w:r>
      <w:r w:rsidRPr="00F2534D">
        <w:rPr>
          <w:rFonts w:ascii="Times New Roman" w:eastAsia="Times New Roman" w:hAnsi="Times New Roman" w:cs="Times New Roman"/>
          <w:sz w:val="28"/>
          <w:szCs w:val="28"/>
          <w:lang w:eastAsia="ru-RU"/>
        </w:rPr>
        <w:t xml:space="preserve"> реализуется на протяжении всей игры через решения игровых задач, а итог мы всегда видим в финале. Только при этом условии дидактическая игра </w:t>
      </w:r>
      <w:proofErr w:type="gramStart"/>
      <w:r w:rsidRPr="00F2534D">
        <w:rPr>
          <w:rFonts w:ascii="Times New Roman" w:eastAsia="Times New Roman" w:hAnsi="Times New Roman" w:cs="Times New Roman"/>
          <w:sz w:val="28"/>
          <w:szCs w:val="28"/>
          <w:lang w:eastAsia="ru-RU"/>
        </w:rPr>
        <w:t>может выполнять функцию обучения и вместе с тем</w:t>
      </w:r>
      <w:proofErr w:type="gramEnd"/>
      <w:r w:rsidRPr="00F2534D">
        <w:rPr>
          <w:rFonts w:ascii="Times New Roman" w:eastAsia="Times New Roman" w:hAnsi="Times New Roman" w:cs="Times New Roman"/>
          <w:sz w:val="28"/>
          <w:szCs w:val="28"/>
          <w:lang w:eastAsia="ru-RU"/>
        </w:rPr>
        <w:t xml:space="preserve"> будет развиваться как игровая деятельность.</w:t>
      </w:r>
    </w:p>
    <w:p w:rsidR="009A2868" w:rsidRPr="00F2534D" w:rsidRDefault="009A2868" w:rsidP="009A2868">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F2534D">
        <w:rPr>
          <w:rFonts w:ascii="Times New Roman" w:eastAsia="Times New Roman" w:hAnsi="Times New Roman" w:cs="Times New Roman"/>
          <w:sz w:val="28"/>
          <w:szCs w:val="28"/>
          <w:lang w:eastAsia="ru-RU"/>
        </w:rPr>
        <w:lastRenderedPageBreak/>
        <w:t>3. Игровые действия составляют основу дидактической игры – без них невозможна сама игра. Чем разнообразнее и содержательнее игровые действия, тем интереснее для детей сама игра и тем успешнее решаются познавательные и игровые задачи. Игровым действиям детей нужно учить. Лишь при этом условии игра приобретает обучающий характер и становится содержательной.</w:t>
      </w:r>
    </w:p>
    <w:p w:rsidR="009A2868" w:rsidRPr="00F2534D" w:rsidRDefault="009A2868" w:rsidP="009A2868">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F2534D">
        <w:rPr>
          <w:rFonts w:ascii="Times New Roman" w:eastAsia="Times New Roman" w:hAnsi="Times New Roman" w:cs="Times New Roman"/>
          <w:sz w:val="28"/>
          <w:szCs w:val="28"/>
          <w:lang w:eastAsia="ru-RU"/>
        </w:rPr>
        <w:t>4. Правила игры являются также одним из составных элементов дидактической игры. Правила игры обусловлены игровыми действиями, а так же содержат нравственные требования к взаимоотношениям детей, к выполнению ими норм поведения. В дидактической игре правила являются заданными. Используя правила, воспитатель управляет игрой, процессами познавательной деятельности, поведением детей. Соблюдение правил игры вызывает необходимость проявления усилий, овладения способами в игре, формирование не только знаний, но и чувств. Чтобы игра достигла цели, и были решены все задачи, воспитателю необходимо:</w:t>
      </w:r>
    </w:p>
    <w:p w:rsidR="009A2868" w:rsidRPr="00F2534D" w:rsidRDefault="009A2868" w:rsidP="009A2868">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F2534D">
        <w:rPr>
          <w:rFonts w:ascii="Times New Roman" w:eastAsia="Times New Roman" w:hAnsi="Times New Roman" w:cs="Times New Roman"/>
          <w:sz w:val="28"/>
          <w:szCs w:val="28"/>
          <w:lang w:eastAsia="ru-RU"/>
        </w:rPr>
        <w:t>1) отобразить и продумать программное содержание;</w:t>
      </w:r>
    </w:p>
    <w:p w:rsidR="009A2868" w:rsidRPr="00F2534D" w:rsidRDefault="009A2868" w:rsidP="009A2868">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F2534D">
        <w:rPr>
          <w:rFonts w:ascii="Times New Roman" w:eastAsia="Times New Roman" w:hAnsi="Times New Roman" w:cs="Times New Roman"/>
          <w:sz w:val="28"/>
          <w:szCs w:val="28"/>
          <w:lang w:eastAsia="ru-RU"/>
        </w:rPr>
        <w:t>2) создать игру, определить игровые задачи, действия, правила и результаты игры;</w:t>
      </w:r>
    </w:p>
    <w:p w:rsidR="009A2868" w:rsidRPr="00F2534D" w:rsidRDefault="009A2868" w:rsidP="009A2868">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F2534D">
        <w:rPr>
          <w:rFonts w:ascii="Times New Roman" w:eastAsia="Times New Roman" w:hAnsi="Times New Roman" w:cs="Times New Roman"/>
          <w:sz w:val="28"/>
          <w:szCs w:val="28"/>
          <w:lang w:eastAsia="ru-RU"/>
        </w:rPr>
        <w:t>3) руководя ходом игры, обеспечить активность всех детей, оказать помощь робким, поощрить инициативу.</w:t>
      </w:r>
    </w:p>
    <w:p w:rsidR="009A2868" w:rsidRPr="00F2534D" w:rsidRDefault="009A2868" w:rsidP="009A2868">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F2534D">
        <w:rPr>
          <w:rFonts w:ascii="Times New Roman" w:eastAsia="Times New Roman" w:hAnsi="Times New Roman" w:cs="Times New Roman"/>
          <w:sz w:val="28"/>
          <w:szCs w:val="28"/>
          <w:lang w:eastAsia="ru-RU"/>
        </w:rPr>
        <w:t>В дидактических играх содержание определяется программой, оно связано с содержанием занятий и наблюдений. Дидактическая игра опирается на знания, уже имеющиеся у детей, причём часто они могут использовать знания и представления, полученные на занятиях по разным разделам программы.</w:t>
      </w:r>
    </w:p>
    <w:p w:rsidR="009A2868" w:rsidRPr="00F2534D" w:rsidRDefault="009A2868" w:rsidP="009A2868">
      <w:pPr>
        <w:shd w:val="clear" w:color="auto" w:fill="FFFFFF"/>
        <w:spacing w:before="225" w:after="225" w:line="315" w:lineRule="atLeast"/>
        <w:jc w:val="both"/>
        <w:rPr>
          <w:rFonts w:ascii="Times New Roman" w:eastAsia="Times New Roman" w:hAnsi="Times New Roman" w:cs="Times New Roman"/>
          <w:sz w:val="28"/>
          <w:szCs w:val="28"/>
          <w:u w:val="single"/>
          <w:lang w:eastAsia="ru-RU"/>
        </w:rPr>
      </w:pPr>
      <w:r w:rsidRPr="00F2534D">
        <w:rPr>
          <w:rFonts w:ascii="Times New Roman" w:eastAsia="Times New Roman" w:hAnsi="Times New Roman" w:cs="Times New Roman"/>
          <w:sz w:val="28"/>
          <w:szCs w:val="28"/>
          <w:u w:val="single"/>
          <w:lang w:eastAsia="ru-RU"/>
        </w:rPr>
        <w:t>В зависимости от материала дидактические игры можно разделить на 3 вида:</w:t>
      </w:r>
    </w:p>
    <w:p w:rsidR="009A2868" w:rsidRPr="00F2534D" w:rsidRDefault="009A2868" w:rsidP="009A2868">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F2534D">
        <w:rPr>
          <w:rFonts w:ascii="Times New Roman" w:eastAsia="Times New Roman" w:hAnsi="Times New Roman" w:cs="Times New Roman"/>
          <w:sz w:val="28"/>
          <w:szCs w:val="28"/>
          <w:lang w:eastAsia="ru-RU"/>
        </w:rPr>
        <w:t>1. игры с предметами (игрушки, природный материал и т. д.)</w:t>
      </w:r>
      <w:proofErr w:type="gramStart"/>
      <w:r w:rsidRPr="00F2534D">
        <w:rPr>
          <w:rFonts w:ascii="Times New Roman" w:eastAsia="Times New Roman" w:hAnsi="Times New Roman" w:cs="Times New Roman"/>
          <w:sz w:val="28"/>
          <w:szCs w:val="28"/>
          <w:lang w:eastAsia="ru-RU"/>
        </w:rPr>
        <w:t xml:space="preserve"> ;</w:t>
      </w:r>
      <w:proofErr w:type="gramEnd"/>
    </w:p>
    <w:p w:rsidR="009A2868" w:rsidRPr="00F2534D" w:rsidRDefault="009A2868" w:rsidP="009A2868">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F2534D">
        <w:rPr>
          <w:rFonts w:ascii="Times New Roman" w:eastAsia="Times New Roman" w:hAnsi="Times New Roman" w:cs="Times New Roman"/>
          <w:sz w:val="28"/>
          <w:szCs w:val="28"/>
          <w:lang w:eastAsia="ru-RU"/>
        </w:rPr>
        <w:t>2. настольно – печатные;</w:t>
      </w:r>
    </w:p>
    <w:p w:rsidR="009A2868" w:rsidRPr="00F2534D" w:rsidRDefault="009A2868" w:rsidP="009A2868">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F2534D">
        <w:rPr>
          <w:rFonts w:ascii="Times New Roman" w:eastAsia="Times New Roman" w:hAnsi="Times New Roman" w:cs="Times New Roman"/>
          <w:sz w:val="28"/>
          <w:szCs w:val="28"/>
          <w:lang w:eastAsia="ru-RU"/>
        </w:rPr>
        <w:t>3. словесные игры.</w:t>
      </w:r>
    </w:p>
    <w:p w:rsidR="009A2868" w:rsidRPr="00F2534D" w:rsidRDefault="009A2868" w:rsidP="009A2868">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F2534D">
        <w:rPr>
          <w:rFonts w:ascii="Times New Roman" w:eastAsia="Times New Roman" w:hAnsi="Times New Roman" w:cs="Times New Roman"/>
          <w:i/>
          <w:sz w:val="28"/>
          <w:szCs w:val="28"/>
          <w:u w:val="single"/>
          <w:lang w:eastAsia="ru-RU"/>
        </w:rPr>
        <w:t>Игры с предметами</w:t>
      </w:r>
      <w:r w:rsidRPr="00F2534D">
        <w:rPr>
          <w:rFonts w:ascii="Times New Roman" w:eastAsia="Times New Roman" w:hAnsi="Times New Roman" w:cs="Times New Roman"/>
          <w:sz w:val="28"/>
          <w:szCs w:val="28"/>
          <w:lang w:eastAsia="ru-RU"/>
        </w:rPr>
        <w:t xml:space="preserve"> наиболее доступные детям, так как они основаны на непосредственном восприятии, соответствует стремлению ребёнка действовать с вещами, описывать словами их внешний вид, качества. В младшем дошкольном возрасте многие игры с игрушками сопровождаются движениями, что соответствует особенностям восприятия и мышления ребёнка. Например. В играх, с помощью которых дети учатся называть правильно цвет, ходят по комнате, разыскивая и называя игрушки определённого цвета.</w:t>
      </w:r>
    </w:p>
    <w:p w:rsidR="009A2868" w:rsidRPr="00F2534D" w:rsidRDefault="009A2868" w:rsidP="009A2868">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F2534D">
        <w:rPr>
          <w:rFonts w:ascii="Times New Roman" w:eastAsia="Times New Roman" w:hAnsi="Times New Roman" w:cs="Times New Roman"/>
          <w:i/>
          <w:sz w:val="28"/>
          <w:szCs w:val="28"/>
          <w:u w:val="single"/>
          <w:lang w:eastAsia="ru-RU"/>
        </w:rPr>
        <w:lastRenderedPageBreak/>
        <w:t>Настольно – печатные игры,</w:t>
      </w:r>
      <w:r w:rsidRPr="00F2534D">
        <w:rPr>
          <w:rFonts w:ascii="Times New Roman" w:eastAsia="Times New Roman" w:hAnsi="Times New Roman" w:cs="Times New Roman"/>
          <w:sz w:val="28"/>
          <w:szCs w:val="28"/>
          <w:lang w:eastAsia="ru-RU"/>
        </w:rPr>
        <w:t xml:space="preserve"> так же как и игры с предметами, основаны на принципе наглядности, но в этих играх детям даётся не сам предмет. А его изображение. Содержание настольных игр разнообразно, некоторые виды лото и парные картинки знакомят детей с отдельными предметами (посуда, мебель, овощи и т. д.) с их качествами, учат характеризовать их словами. </w:t>
      </w:r>
      <w:proofErr w:type="gramStart"/>
      <w:r w:rsidRPr="00F2534D">
        <w:rPr>
          <w:rFonts w:ascii="Times New Roman" w:eastAsia="Times New Roman" w:hAnsi="Times New Roman" w:cs="Times New Roman"/>
          <w:sz w:val="28"/>
          <w:szCs w:val="28"/>
          <w:lang w:eastAsia="ru-RU"/>
        </w:rPr>
        <w:t>Другие уточняют представления о сезонных явлениях природы (лото «Времена года», о разных профессиях («Что кому нужно»).</w:t>
      </w:r>
      <w:proofErr w:type="gramEnd"/>
      <w:r w:rsidRPr="00F2534D">
        <w:rPr>
          <w:rFonts w:ascii="Times New Roman" w:eastAsia="Times New Roman" w:hAnsi="Times New Roman" w:cs="Times New Roman"/>
          <w:sz w:val="28"/>
          <w:szCs w:val="28"/>
          <w:lang w:eastAsia="ru-RU"/>
        </w:rPr>
        <w:t xml:space="preserve"> Как и дидактическая игрушка, настольно – печатная игра хороша в том случае, когда она требует самостоятельной умственной работы.</w:t>
      </w:r>
    </w:p>
    <w:p w:rsidR="009A2868" w:rsidRPr="00F2534D" w:rsidRDefault="009A2868" w:rsidP="009A2868">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F2534D">
        <w:rPr>
          <w:rFonts w:ascii="Times New Roman" w:eastAsia="Times New Roman" w:hAnsi="Times New Roman" w:cs="Times New Roman"/>
          <w:sz w:val="28"/>
          <w:szCs w:val="28"/>
          <w:lang w:eastAsia="ru-RU"/>
        </w:rPr>
        <w:t xml:space="preserve">Наиболее сложны словесные игры: они не связаны с непосредственностью восприятия предмета, в них дети должны оперировать представлениями. Эти игры имеют большое значение для развития речи, мышления ребёнка. </w:t>
      </w:r>
      <w:r w:rsidRPr="00F2534D">
        <w:rPr>
          <w:rFonts w:ascii="Times New Roman" w:eastAsia="Times New Roman" w:hAnsi="Times New Roman" w:cs="Times New Roman"/>
          <w:i/>
          <w:sz w:val="28"/>
          <w:szCs w:val="28"/>
          <w:u w:val="single"/>
          <w:lang w:eastAsia="ru-RU"/>
        </w:rPr>
        <w:t>Словесные игры</w:t>
      </w:r>
      <w:r w:rsidRPr="00F2534D">
        <w:rPr>
          <w:rFonts w:ascii="Times New Roman" w:eastAsia="Times New Roman" w:hAnsi="Times New Roman" w:cs="Times New Roman"/>
          <w:sz w:val="28"/>
          <w:szCs w:val="28"/>
          <w:lang w:eastAsia="ru-RU"/>
        </w:rPr>
        <w:t xml:space="preserve"> проводятся преимущественно в старшем дошкольном возрасте и важны для подготовки детей к школе.</w:t>
      </w:r>
    </w:p>
    <w:p w:rsidR="009A2868" w:rsidRPr="00F2534D" w:rsidRDefault="009A2868" w:rsidP="009A2868">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F2534D">
        <w:rPr>
          <w:rFonts w:ascii="Times New Roman" w:eastAsia="Times New Roman" w:hAnsi="Times New Roman" w:cs="Times New Roman"/>
          <w:sz w:val="28"/>
          <w:szCs w:val="28"/>
          <w:lang w:eastAsia="ru-RU"/>
        </w:rPr>
        <w:t>Дидактическая игра представляет собой сочетание наглядности, слова воспитателя и действия самих детей с игрушками, игровыми пособиями, предметами, картинками и т. д. При объяснении игры воспитатель наглядно. На примере показывает детям, как нужно выполнять то или иное игровое действие. Речь воспитателя должна быть понятной детям, образной и вместе с тем краткой.</w:t>
      </w:r>
    </w:p>
    <w:p w:rsidR="009A2868" w:rsidRPr="00F2534D" w:rsidRDefault="009A2868" w:rsidP="009A2868">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F2534D">
        <w:rPr>
          <w:rFonts w:ascii="Times New Roman" w:eastAsia="Times New Roman" w:hAnsi="Times New Roman" w:cs="Times New Roman"/>
          <w:sz w:val="28"/>
          <w:szCs w:val="28"/>
          <w:lang w:eastAsia="ru-RU"/>
        </w:rPr>
        <w:t xml:space="preserve">Руководство дидактической игрой требует большого педагогического мастерства и такта. </w:t>
      </w:r>
      <w:proofErr w:type="gramStart"/>
      <w:r w:rsidRPr="00F2534D">
        <w:rPr>
          <w:rFonts w:ascii="Times New Roman" w:eastAsia="Times New Roman" w:hAnsi="Times New Roman" w:cs="Times New Roman"/>
          <w:sz w:val="28"/>
          <w:szCs w:val="28"/>
          <w:lang w:eastAsia="ru-RU"/>
        </w:rPr>
        <w:t>Воспитатель основывается на общих дидактических принципах: системность, повторность, наглядность, слова воспитателя, деятельность детей, эмоциональный настрой детей, время, разнообразные формы организации детей, эмоциональный настрой детей, время, разнообразные формы организации детей, а завершающим этапом является результат.</w:t>
      </w:r>
      <w:proofErr w:type="gramEnd"/>
    </w:p>
    <w:p w:rsidR="009A2868" w:rsidRPr="00F2534D" w:rsidRDefault="009A2868" w:rsidP="009A2868">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F2534D">
        <w:rPr>
          <w:rFonts w:ascii="Times New Roman" w:eastAsia="Times New Roman" w:hAnsi="Times New Roman" w:cs="Times New Roman"/>
          <w:sz w:val="28"/>
          <w:szCs w:val="28"/>
          <w:lang w:eastAsia="ru-RU"/>
        </w:rPr>
        <w:t>Система игр предусмотрена применительно к каждой группе и от группы к группе. Принцип системности выражается и во взаимосвязи дидактических игр, как формы обучения на занятиях.</w:t>
      </w:r>
    </w:p>
    <w:p w:rsidR="009A2868" w:rsidRPr="00F2534D" w:rsidRDefault="009A2868" w:rsidP="009A2868">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F2534D">
        <w:rPr>
          <w:rFonts w:ascii="Times New Roman" w:eastAsia="Times New Roman" w:hAnsi="Times New Roman" w:cs="Times New Roman"/>
          <w:sz w:val="28"/>
          <w:szCs w:val="28"/>
          <w:lang w:eastAsia="ru-RU"/>
        </w:rPr>
        <w:t xml:space="preserve">Дети разные. И разные их мечты. Игры, в которых зреют ростки будущего. Полезны. Педагогическая их ценность в том, что дети начинают думать. Большое значение имеют дидактические игры математического характера. Они вводятся в занятия и в повседневную жизнь детей, выполняя при этом разные функции; выявления, закрепления знаний, умений, способов действий, сообщения новых знаний. Например, при проведении в средней группе игры «Что я вижу» - воспитатель выясняет знания о признаках величины предметов и об их пространственном расположении. В ходе учебной деятельности у дошкольников формируются математические представления, которые закрепляются в дидактических играх «Найди свой дом», «Подбери колёса к поезду», «Каждого жучка на свой листок», «Три </w:t>
      </w:r>
      <w:r w:rsidRPr="00F2534D">
        <w:rPr>
          <w:rFonts w:ascii="Times New Roman" w:eastAsia="Times New Roman" w:hAnsi="Times New Roman" w:cs="Times New Roman"/>
          <w:sz w:val="28"/>
          <w:szCs w:val="28"/>
          <w:lang w:eastAsia="ru-RU"/>
        </w:rPr>
        <w:lastRenderedPageBreak/>
        <w:t xml:space="preserve">медведя». Некоторые игры являются средством сообщения новых знаний: «Составь фигуру», «Найди пару». Эти игры в основном проводятся как часть занятий по развитию элементарных представлений. Д\и «У кого столько же», «Буду считать», «Какую песенку выбрать». Воспитатели старшей группы на занятиях родного языка часто задают такой вопрос: </w:t>
      </w:r>
      <w:proofErr w:type="gramStart"/>
      <w:r w:rsidRPr="00F2534D">
        <w:rPr>
          <w:rFonts w:ascii="Times New Roman" w:eastAsia="Times New Roman" w:hAnsi="Times New Roman" w:cs="Times New Roman"/>
          <w:sz w:val="28"/>
          <w:szCs w:val="28"/>
          <w:lang w:eastAsia="ru-RU"/>
        </w:rPr>
        <w:t>«Что бы ты нарисовал к содержанию этого рассказа (Сказки, стихотворения, если бы был художником?</w:t>
      </w:r>
      <w:proofErr w:type="gramEnd"/>
      <w:r w:rsidRPr="00F2534D">
        <w:rPr>
          <w:rFonts w:ascii="Times New Roman" w:eastAsia="Times New Roman" w:hAnsi="Times New Roman" w:cs="Times New Roman"/>
          <w:sz w:val="28"/>
          <w:szCs w:val="28"/>
          <w:lang w:eastAsia="ru-RU"/>
        </w:rPr>
        <w:t xml:space="preserve"> И вопрос. И ответы детей стали своеобразной дидактической игрой на закрепление нового материала. Занятия </w:t>
      </w:r>
      <w:proofErr w:type="gramStart"/>
      <w:r w:rsidRPr="00F2534D">
        <w:rPr>
          <w:rFonts w:ascii="Times New Roman" w:eastAsia="Times New Roman" w:hAnsi="Times New Roman" w:cs="Times New Roman"/>
          <w:sz w:val="28"/>
          <w:szCs w:val="28"/>
          <w:lang w:eastAsia="ru-RU"/>
        </w:rPr>
        <w:t>ИЗО</w:t>
      </w:r>
      <w:proofErr w:type="gramEnd"/>
      <w:r w:rsidRPr="00F2534D">
        <w:rPr>
          <w:rFonts w:ascii="Times New Roman" w:eastAsia="Times New Roman" w:hAnsi="Times New Roman" w:cs="Times New Roman"/>
          <w:sz w:val="28"/>
          <w:szCs w:val="28"/>
          <w:lang w:eastAsia="ru-RU"/>
        </w:rPr>
        <w:t xml:space="preserve"> можно оживить, если применять </w:t>
      </w:r>
      <w:proofErr w:type="gramStart"/>
      <w:r w:rsidRPr="00F2534D">
        <w:rPr>
          <w:rFonts w:ascii="Times New Roman" w:eastAsia="Times New Roman" w:hAnsi="Times New Roman" w:cs="Times New Roman"/>
          <w:sz w:val="28"/>
          <w:szCs w:val="28"/>
          <w:lang w:eastAsia="ru-RU"/>
        </w:rPr>
        <w:t>дидактические</w:t>
      </w:r>
      <w:proofErr w:type="gramEnd"/>
      <w:r w:rsidRPr="00F2534D">
        <w:rPr>
          <w:rFonts w:ascii="Times New Roman" w:eastAsia="Times New Roman" w:hAnsi="Times New Roman" w:cs="Times New Roman"/>
          <w:sz w:val="28"/>
          <w:szCs w:val="28"/>
          <w:lang w:eastAsia="ru-RU"/>
        </w:rPr>
        <w:t xml:space="preserve"> игры «Весёлые краски» и т. д. На физкультурных и музыкальных занятиях так же есть место д\игре. Д\и должна применяться как на занятиях, второй частью, так и вне занятий, со всеми детьми и с подгруппой. В утренние отрезки времени лото «Настольное лото», различные картинки, геометрическая мозаика, «Чудесный мешочек», «Из какой мы сказки», «О ком я говорю», «Поручения» и др.</w:t>
      </w:r>
    </w:p>
    <w:p w:rsidR="009A2868" w:rsidRPr="00F2534D" w:rsidRDefault="009A2868" w:rsidP="009A2868">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F2534D">
        <w:rPr>
          <w:rFonts w:ascii="Times New Roman" w:eastAsia="Times New Roman" w:hAnsi="Times New Roman" w:cs="Times New Roman"/>
          <w:sz w:val="28"/>
          <w:szCs w:val="28"/>
          <w:lang w:eastAsia="ru-RU"/>
        </w:rPr>
        <w:t>Во второй половине дня берём такие настольные игры: «Автомобили и гаражи», «Найди парус», «Кто больше увидит», «Найди свой дом» «Найди листок такой же формы, такого же цвета», «На что же похоже облако».</w:t>
      </w:r>
    </w:p>
    <w:p w:rsidR="009A2868" w:rsidRPr="00F2534D" w:rsidRDefault="009A2868" w:rsidP="009A2868">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F2534D">
        <w:rPr>
          <w:rFonts w:ascii="Times New Roman" w:eastAsia="Times New Roman" w:hAnsi="Times New Roman" w:cs="Times New Roman"/>
          <w:sz w:val="28"/>
          <w:szCs w:val="28"/>
          <w:lang w:eastAsia="ru-RU"/>
        </w:rPr>
        <w:t>Родителям рекомендуется проводить игры по дороге в детский сад или домой: «Какие виды транспорта заметил», «Найди предмет заданной формы» и др.</w:t>
      </w:r>
    </w:p>
    <w:p w:rsidR="009A2868" w:rsidRPr="00F2534D" w:rsidRDefault="009A2868" w:rsidP="009A2868">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F2534D">
        <w:rPr>
          <w:rFonts w:ascii="Times New Roman" w:eastAsia="Times New Roman" w:hAnsi="Times New Roman" w:cs="Times New Roman"/>
          <w:sz w:val="28"/>
          <w:szCs w:val="28"/>
          <w:lang w:eastAsia="ru-RU"/>
        </w:rPr>
        <w:t>Следовательно дидактические игры воспитатель использует на протяжении всего дня (на занятиях, в индивидуальной работе, на прогулках, в сюжетно – ролевых играх так же становится дидактическая задача)</w:t>
      </w:r>
      <w:proofErr w:type="gramStart"/>
      <w:r w:rsidRPr="00F2534D">
        <w:rPr>
          <w:rFonts w:ascii="Times New Roman" w:eastAsia="Times New Roman" w:hAnsi="Times New Roman" w:cs="Times New Roman"/>
          <w:sz w:val="28"/>
          <w:szCs w:val="28"/>
          <w:lang w:eastAsia="ru-RU"/>
        </w:rPr>
        <w:t xml:space="preserve"> .</w:t>
      </w:r>
      <w:proofErr w:type="gramEnd"/>
    </w:p>
    <w:p w:rsidR="009A2868" w:rsidRDefault="009A2868" w:rsidP="009A2868">
      <w:pPr>
        <w:rPr>
          <w:rFonts w:ascii="Times New Roman" w:hAnsi="Times New Roman" w:cs="Times New Roman"/>
          <w:b/>
          <w:sz w:val="32"/>
          <w:szCs w:val="32"/>
        </w:rPr>
      </w:pPr>
    </w:p>
    <w:p w:rsidR="009A2868" w:rsidRDefault="009A2868" w:rsidP="009A2868">
      <w:pPr>
        <w:rPr>
          <w:rFonts w:ascii="Times New Roman" w:hAnsi="Times New Roman" w:cs="Times New Roman"/>
          <w:b/>
          <w:sz w:val="36"/>
          <w:szCs w:val="36"/>
        </w:rPr>
      </w:pPr>
    </w:p>
    <w:p w:rsidR="009A2868" w:rsidRPr="009A2868" w:rsidRDefault="009A2868" w:rsidP="00B376F7">
      <w:pPr>
        <w:pStyle w:val="a3"/>
        <w:shd w:val="clear" w:color="auto" w:fill="FFFFFF"/>
        <w:spacing w:before="225" w:beforeAutospacing="0" w:after="225" w:afterAutospacing="0" w:line="315" w:lineRule="atLeast"/>
        <w:jc w:val="both"/>
        <w:rPr>
          <w:rFonts w:ascii="Arial" w:hAnsi="Arial" w:cs="Arial"/>
          <w:color w:val="555555"/>
          <w:sz w:val="21"/>
          <w:szCs w:val="21"/>
        </w:rPr>
      </w:pPr>
    </w:p>
    <w:p w:rsidR="009A2868" w:rsidRDefault="009A2868" w:rsidP="005E47F2">
      <w:pPr>
        <w:spacing w:after="0" w:line="270" w:lineRule="atLeast"/>
        <w:jc w:val="center"/>
        <w:rPr>
          <w:rFonts w:ascii="Calibri" w:eastAsia="Times New Roman" w:hAnsi="Calibri" w:cs="Times New Roman"/>
          <w:b/>
          <w:bCs/>
          <w:color w:val="000000"/>
          <w:sz w:val="28"/>
          <w:szCs w:val="28"/>
          <w:lang w:eastAsia="ru-RU"/>
        </w:rPr>
      </w:pPr>
    </w:p>
    <w:p w:rsidR="009A2868" w:rsidRDefault="009A2868" w:rsidP="005E47F2">
      <w:pPr>
        <w:spacing w:after="0" w:line="270" w:lineRule="atLeast"/>
        <w:jc w:val="center"/>
        <w:rPr>
          <w:rFonts w:ascii="Calibri" w:eastAsia="Times New Roman" w:hAnsi="Calibri" w:cs="Times New Roman"/>
          <w:b/>
          <w:bCs/>
          <w:color w:val="000000"/>
          <w:sz w:val="28"/>
          <w:szCs w:val="28"/>
          <w:lang w:eastAsia="ru-RU"/>
        </w:rPr>
      </w:pPr>
    </w:p>
    <w:p w:rsidR="009A2868" w:rsidRDefault="009A2868" w:rsidP="005E47F2">
      <w:pPr>
        <w:spacing w:after="0" w:line="270" w:lineRule="atLeast"/>
        <w:jc w:val="center"/>
        <w:rPr>
          <w:rFonts w:ascii="Calibri" w:eastAsia="Times New Roman" w:hAnsi="Calibri" w:cs="Times New Roman"/>
          <w:b/>
          <w:bCs/>
          <w:color w:val="000000"/>
          <w:sz w:val="28"/>
          <w:szCs w:val="28"/>
          <w:lang w:eastAsia="ru-RU"/>
        </w:rPr>
      </w:pPr>
    </w:p>
    <w:p w:rsidR="009A2868" w:rsidRDefault="009A2868" w:rsidP="005E47F2">
      <w:pPr>
        <w:spacing w:after="0" w:line="270" w:lineRule="atLeast"/>
        <w:jc w:val="center"/>
        <w:rPr>
          <w:rFonts w:ascii="Calibri" w:eastAsia="Times New Roman" w:hAnsi="Calibri" w:cs="Times New Roman"/>
          <w:b/>
          <w:bCs/>
          <w:color w:val="000000"/>
          <w:sz w:val="28"/>
          <w:szCs w:val="28"/>
          <w:lang w:eastAsia="ru-RU"/>
        </w:rPr>
      </w:pPr>
    </w:p>
    <w:p w:rsidR="009A2868" w:rsidRDefault="009A2868" w:rsidP="005E47F2">
      <w:pPr>
        <w:spacing w:after="0" w:line="270" w:lineRule="atLeast"/>
        <w:jc w:val="center"/>
        <w:rPr>
          <w:rFonts w:ascii="Calibri" w:eastAsia="Times New Roman" w:hAnsi="Calibri" w:cs="Times New Roman"/>
          <w:b/>
          <w:bCs/>
          <w:color w:val="000000"/>
          <w:sz w:val="28"/>
          <w:szCs w:val="28"/>
          <w:lang w:eastAsia="ru-RU"/>
        </w:rPr>
      </w:pPr>
    </w:p>
    <w:p w:rsidR="009A2868" w:rsidRDefault="009A2868" w:rsidP="005E47F2">
      <w:pPr>
        <w:spacing w:after="0" w:line="270" w:lineRule="atLeast"/>
        <w:jc w:val="center"/>
        <w:rPr>
          <w:rFonts w:ascii="Calibri" w:eastAsia="Times New Roman" w:hAnsi="Calibri" w:cs="Times New Roman"/>
          <w:b/>
          <w:bCs/>
          <w:color w:val="000000"/>
          <w:sz w:val="28"/>
          <w:szCs w:val="28"/>
          <w:lang w:eastAsia="ru-RU"/>
        </w:rPr>
      </w:pPr>
    </w:p>
    <w:p w:rsidR="00F2534D" w:rsidRDefault="00F2534D" w:rsidP="005E47F2">
      <w:pPr>
        <w:spacing w:after="0" w:line="270" w:lineRule="atLeast"/>
        <w:jc w:val="center"/>
        <w:rPr>
          <w:rFonts w:ascii="Times New Roman" w:eastAsia="Times New Roman" w:hAnsi="Times New Roman" w:cs="Times New Roman"/>
          <w:b/>
          <w:bCs/>
          <w:color w:val="000000"/>
          <w:sz w:val="32"/>
          <w:szCs w:val="32"/>
          <w:lang w:val="en-US" w:eastAsia="ru-RU"/>
        </w:rPr>
      </w:pPr>
    </w:p>
    <w:p w:rsidR="00F2534D" w:rsidRDefault="00F2534D" w:rsidP="005E47F2">
      <w:pPr>
        <w:spacing w:after="0" w:line="270" w:lineRule="atLeast"/>
        <w:jc w:val="center"/>
        <w:rPr>
          <w:rFonts w:ascii="Times New Roman" w:eastAsia="Times New Roman" w:hAnsi="Times New Roman" w:cs="Times New Roman"/>
          <w:b/>
          <w:bCs/>
          <w:color w:val="000000"/>
          <w:sz w:val="32"/>
          <w:szCs w:val="32"/>
          <w:lang w:val="en-US" w:eastAsia="ru-RU"/>
        </w:rPr>
      </w:pPr>
    </w:p>
    <w:p w:rsidR="00F2534D" w:rsidRDefault="00F2534D" w:rsidP="005E47F2">
      <w:pPr>
        <w:spacing w:after="0" w:line="270" w:lineRule="atLeast"/>
        <w:jc w:val="center"/>
        <w:rPr>
          <w:rFonts w:ascii="Times New Roman" w:eastAsia="Times New Roman" w:hAnsi="Times New Roman" w:cs="Times New Roman"/>
          <w:b/>
          <w:bCs/>
          <w:color w:val="000000"/>
          <w:sz w:val="32"/>
          <w:szCs w:val="32"/>
          <w:lang w:val="en-US" w:eastAsia="ru-RU"/>
        </w:rPr>
      </w:pPr>
    </w:p>
    <w:p w:rsidR="00F2534D" w:rsidRDefault="00F2534D" w:rsidP="005E47F2">
      <w:pPr>
        <w:spacing w:after="0" w:line="270" w:lineRule="atLeast"/>
        <w:jc w:val="center"/>
        <w:rPr>
          <w:rFonts w:ascii="Times New Roman" w:eastAsia="Times New Roman" w:hAnsi="Times New Roman" w:cs="Times New Roman"/>
          <w:b/>
          <w:bCs/>
          <w:color w:val="000000"/>
          <w:sz w:val="32"/>
          <w:szCs w:val="32"/>
          <w:lang w:val="en-US" w:eastAsia="ru-RU"/>
        </w:rPr>
      </w:pPr>
    </w:p>
    <w:p w:rsidR="00F2534D" w:rsidRDefault="00F2534D" w:rsidP="005E47F2">
      <w:pPr>
        <w:spacing w:after="0" w:line="270" w:lineRule="atLeast"/>
        <w:jc w:val="center"/>
        <w:rPr>
          <w:rFonts w:ascii="Times New Roman" w:eastAsia="Times New Roman" w:hAnsi="Times New Roman" w:cs="Times New Roman"/>
          <w:b/>
          <w:bCs/>
          <w:color w:val="000000"/>
          <w:sz w:val="32"/>
          <w:szCs w:val="32"/>
          <w:lang w:val="en-US" w:eastAsia="ru-RU"/>
        </w:rPr>
      </w:pPr>
    </w:p>
    <w:p w:rsidR="00F2534D" w:rsidRDefault="00F2534D" w:rsidP="005E47F2">
      <w:pPr>
        <w:spacing w:after="0" w:line="270" w:lineRule="atLeast"/>
        <w:jc w:val="center"/>
        <w:rPr>
          <w:rFonts w:ascii="Times New Roman" w:eastAsia="Times New Roman" w:hAnsi="Times New Roman" w:cs="Times New Roman"/>
          <w:b/>
          <w:bCs/>
          <w:color w:val="000000"/>
          <w:sz w:val="32"/>
          <w:szCs w:val="32"/>
          <w:lang w:val="en-US" w:eastAsia="ru-RU"/>
        </w:rPr>
      </w:pPr>
    </w:p>
    <w:p w:rsidR="00F2534D" w:rsidRDefault="00F2534D" w:rsidP="005E47F2">
      <w:pPr>
        <w:spacing w:after="0" w:line="270" w:lineRule="atLeast"/>
        <w:jc w:val="center"/>
        <w:rPr>
          <w:rFonts w:ascii="Times New Roman" w:eastAsia="Times New Roman" w:hAnsi="Times New Roman" w:cs="Times New Roman"/>
          <w:b/>
          <w:bCs/>
          <w:color w:val="000000"/>
          <w:sz w:val="32"/>
          <w:szCs w:val="32"/>
          <w:lang w:val="en-US" w:eastAsia="ru-RU"/>
        </w:rPr>
      </w:pPr>
    </w:p>
    <w:p w:rsidR="00F2534D" w:rsidRDefault="00F2534D" w:rsidP="005E47F2">
      <w:pPr>
        <w:spacing w:after="0" w:line="270" w:lineRule="atLeast"/>
        <w:jc w:val="center"/>
        <w:rPr>
          <w:rFonts w:ascii="Times New Roman" w:eastAsia="Times New Roman" w:hAnsi="Times New Roman" w:cs="Times New Roman"/>
          <w:b/>
          <w:bCs/>
          <w:color w:val="000000"/>
          <w:sz w:val="32"/>
          <w:szCs w:val="32"/>
          <w:lang w:val="en-US" w:eastAsia="ru-RU"/>
        </w:rPr>
      </w:pPr>
    </w:p>
    <w:p w:rsidR="00F2534D" w:rsidRDefault="00F2534D" w:rsidP="005E47F2">
      <w:pPr>
        <w:spacing w:after="0" w:line="270" w:lineRule="atLeast"/>
        <w:jc w:val="center"/>
        <w:rPr>
          <w:rFonts w:ascii="Times New Roman" w:eastAsia="Times New Roman" w:hAnsi="Times New Roman" w:cs="Times New Roman"/>
          <w:b/>
          <w:bCs/>
          <w:color w:val="000000"/>
          <w:sz w:val="32"/>
          <w:szCs w:val="32"/>
          <w:lang w:val="en-US" w:eastAsia="ru-RU"/>
        </w:rPr>
      </w:pPr>
    </w:p>
    <w:p w:rsidR="009A2868" w:rsidRPr="009A2868" w:rsidRDefault="009A2868" w:rsidP="005E47F2">
      <w:pPr>
        <w:spacing w:after="0" w:line="270" w:lineRule="atLeast"/>
        <w:jc w:val="center"/>
        <w:rPr>
          <w:rFonts w:ascii="Times New Roman" w:eastAsia="Times New Roman" w:hAnsi="Times New Roman" w:cs="Times New Roman"/>
          <w:b/>
          <w:bCs/>
          <w:color w:val="000000"/>
          <w:sz w:val="32"/>
          <w:szCs w:val="32"/>
          <w:lang w:eastAsia="ru-RU"/>
        </w:rPr>
      </w:pPr>
      <w:r w:rsidRPr="009A2868">
        <w:rPr>
          <w:rFonts w:ascii="Times New Roman" w:eastAsia="Times New Roman" w:hAnsi="Times New Roman" w:cs="Times New Roman"/>
          <w:b/>
          <w:bCs/>
          <w:color w:val="000000"/>
          <w:sz w:val="32"/>
          <w:szCs w:val="32"/>
          <w:lang w:eastAsia="ru-RU"/>
        </w:rPr>
        <w:t xml:space="preserve">Конспект </w:t>
      </w:r>
      <w:r w:rsidR="005E47F2" w:rsidRPr="009A2868">
        <w:rPr>
          <w:rFonts w:ascii="Times New Roman" w:eastAsia="Times New Roman" w:hAnsi="Times New Roman" w:cs="Times New Roman"/>
          <w:b/>
          <w:bCs/>
          <w:color w:val="000000"/>
          <w:sz w:val="32"/>
          <w:szCs w:val="32"/>
          <w:lang w:eastAsia="ru-RU"/>
        </w:rPr>
        <w:t xml:space="preserve"> </w:t>
      </w:r>
    </w:p>
    <w:p w:rsidR="005E47F2" w:rsidRPr="005E47F2" w:rsidRDefault="005E47F2" w:rsidP="005E47F2">
      <w:pPr>
        <w:spacing w:after="0" w:line="270" w:lineRule="atLeast"/>
        <w:jc w:val="center"/>
        <w:rPr>
          <w:rFonts w:ascii="Times New Roman" w:eastAsia="Times New Roman" w:hAnsi="Times New Roman" w:cs="Times New Roman"/>
          <w:color w:val="000000"/>
          <w:sz w:val="32"/>
          <w:szCs w:val="32"/>
          <w:lang w:eastAsia="ru-RU"/>
        </w:rPr>
      </w:pPr>
      <w:r w:rsidRPr="009A2868">
        <w:rPr>
          <w:rFonts w:ascii="Times New Roman" w:eastAsia="Times New Roman" w:hAnsi="Times New Roman" w:cs="Times New Roman"/>
          <w:b/>
          <w:bCs/>
          <w:color w:val="000000"/>
          <w:sz w:val="32"/>
          <w:szCs w:val="32"/>
          <w:lang w:eastAsia="ru-RU"/>
        </w:rPr>
        <w:t> «Социально-коммуникативное развитие »  с применением здоровье</w:t>
      </w:r>
      <w:r w:rsidR="009A2868" w:rsidRPr="009A2868">
        <w:rPr>
          <w:rFonts w:ascii="Times New Roman" w:eastAsia="Times New Roman" w:hAnsi="Times New Roman" w:cs="Times New Roman"/>
          <w:b/>
          <w:bCs/>
          <w:color w:val="000000"/>
          <w:sz w:val="32"/>
          <w:szCs w:val="32"/>
          <w:lang w:eastAsia="ru-RU"/>
        </w:rPr>
        <w:t xml:space="preserve"> </w:t>
      </w:r>
      <w:r w:rsidRPr="009A2868">
        <w:rPr>
          <w:rFonts w:ascii="Times New Roman" w:eastAsia="Times New Roman" w:hAnsi="Times New Roman" w:cs="Times New Roman"/>
          <w:b/>
          <w:bCs/>
          <w:color w:val="000000"/>
          <w:sz w:val="32"/>
          <w:szCs w:val="32"/>
          <w:lang w:eastAsia="ru-RU"/>
        </w:rPr>
        <w:t>сберегающих технологий.</w:t>
      </w:r>
    </w:p>
    <w:p w:rsidR="005E47F2" w:rsidRPr="005E47F2" w:rsidRDefault="005E47F2" w:rsidP="005E47F2">
      <w:pPr>
        <w:spacing w:after="0" w:line="270" w:lineRule="atLeast"/>
        <w:jc w:val="center"/>
        <w:rPr>
          <w:rFonts w:ascii="Times New Roman" w:eastAsia="Times New Roman" w:hAnsi="Times New Roman" w:cs="Times New Roman"/>
          <w:color w:val="000000"/>
          <w:sz w:val="32"/>
          <w:szCs w:val="32"/>
          <w:lang w:eastAsia="ru-RU"/>
        </w:rPr>
      </w:pPr>
      <w:r w:rsidRPr="009A2868">
        <w:rPr>
          <w:rFonts w:ascii="Times New Roman" w:eastAsia="Times New Roman" w:hAnsi="Times New Roman" w:cs="Times New Roman"/>
          <w:b/>
          <w:bCs/>
          <w:color w:val="000000"/>
          <w:sz w:val="32"/>
          <w:szCs w:val="32"/>
          <w:lang w:eastAsia="ru-RU"/>
        </w:rPr>
        <w:t>Интеграция областей: коммуникация, познание, речевое развитие.</w:t>
      </w:r>
    </w:p>
    <w:p w:rsidR="005E47F2" w:rsidRPr="005E47F2" w:rsidRDefault="005E47F2" w:rsidP="005E47F2">
      <w:pPr>
        <w:spacing w:after="0" w:line="270" w:lineRule="atLeast"/>
        <w:jc w:val="center"/>
        <w:rPr>
          <w:rFonts w:ascii="Times New Roman" w:eastAsia="Times New Roman" w:hAnsi="Times New Roman" w:cs="Times New Roman"/>
          <w:color w:val="000000"/>
          <w:sz w:val="32"/>
          <w:szCs w:val="32"/>
          <w:lang w:eastAsia="ru-RU"/>
        </w:rPr>
      </w:pPr>
      <w:r w:rsidRPr="009A2868">
        <w:rPr>
          <w:rFonts w:ascii="Times New Roman" w:eastAsia="Times New Roman" w:hAnsi="Times New Roman" w:cs="Times New Roman"/>
          <w:b/>
          <w:bCs/>
          <w:color w:val="000000"/>
          <w:sz w:val="32"/>
          <w:szCs w:val="32"/>
          <w:lang w:eastAsia="ru-RU"/>
        </w:rPr>
        <w:t> Тема: Посуда.</w:t>
      </w:r>
    </w:p>
    <w:p w:rsidR="005E47F2" w:rsidRPr="005E47F2" w:rsidRDefault="005E47F2" w:rsidP="005E47F2">
      <w:pPr>
        <w:spacing w:after="0" w:line="270" w:lineRule="atLeast"/>
        <w:jc w:val="center"/>
        <w:rPr>
          <w:rFonts w:ascii="Times New Roman" w:eastAsia="Times New Roman" w:hAnsi="Times New Roman" w:cs="Times New Roman"/>
          <w:color w:val="000000"/>
          <w:sz w:val="32"/>
          <w:szCs w:val="32"/>
          <w:lang w:eastAsia="ru-RU"/>
        </w:rPr>
      </w:pPr>
      <w:r w:rsidRPr="009A2868">
        <w:rPr>
          <w:rFonts w:ascii="Times New Roman" w:eastAsia="Times New Roman" w:hAnsi="Times New Roman" w:cs="Times New Roman"/>
          <w:b/>
          <w:bCs/>
          <w:color w:val="000000"/>
          <w:sz w:val="32"/>
          <w:szCs w:val="32"/>
          <w:lang w:eastAsia="ru-RU"/>
        </w:rPr>
        <w:t>  «К нам гости пришли!»  </w:t>
      </w:r>
    </w:p>
    <w:p w:rsidR="005E47F2" w:rsidRPr="005E47F2" w:rsidRDefault="005E47F2" w:rsidP="009A2868">
      <w:pPr>
        <w:spacing w:after="0" w:line="270" w:lineRule="atLeast"/>
        <w:jc w:val="center"/>
        <w:rPr>
          <w:rFonts w:ascii="Times New Roman" w:eastAsia="Times New Roman" w:hAnsi="Times New Roman" w:cs="Times New Roman"/>
          <w:color w:val="000000"/>
          <w:sz w:val="32"/>
          <w:szCs w:val="32"/>
          <w:lang w:eastAsia="ru-RU"/>
        </w:rPr>
      </w:pPr>
      <w:r w:rsidRPr="009A2868">
        <w:rPr>
          <w:rFonts w:ascii="Times New Roman" w:eastAsia="Times New Roman" w:hAnsi="Times New Roman" w:cs="Times New Roman"/>
          <w:b/>
          <w:bCs/>
          <w:color w:val="000000"/>
          <w:sz w:val="32"/>
          <w:szCs w:val="32"/>
          <w:lang w:eastAsia="ru-RU"/>
        </w:rPr>
        <w:t>Цель:</w:t>
      </w:r>
      <w:r w:rsidRPr="005E47F2">
        <w:rPr>
          <w:rFonts w:ascii="Times New Roman" w:eastAsia="Times New Roman" w:hAnsi="Times New Roman" w:cs="Times New Roman"/>
          <w:color w:val="000000"/>
          <w:sz w:val="32"/>
          <w:szCs w:val="32"/>
          <w:lang w:eastAsia="ru-RU"/>
        </w:rPr>
        <w:t> </w:t>
      </w:r>
      <w:r w:rsidRPr="009A2868">
        <w:rPr>
          <w:rFonts w:ascii="Times New Roman" w:eastAsia="Times New Roman" w:hAnsi="Times New Roman" w:cs="Times New Roman"/>
          <w:color w:val="000000"/>
          <w:sz w:val="32"/>
          <w:szCs w:val="32"/>
          <w:lang w:eastAsia="ru-RU"/>
        </w:rPr>
        <w:t>Закрепить знания детей о предметах ближайшего окружения - посуде.</w:t>
      </w:r>
    </w:p>
    <w:p w:rsidR="005E47F2" w:rsidRPr="005E47F2" w:rsidRDefault="005E47F2" w:rsidP="005E47F2">
      <w:pPr>
        <w:spacing w:after="0" w:line="270" w:lineRule="atLeast"/>
        <w:rPr>
          <w:rFonts w:ascii="Times New Roman" w:eastAsia="Times New Roman" w:hAnsi="Times New Roman" w:cs="Times New Roman"/>
          <w:color w:val="000000"/>
          <w:sz w:val="32"/>
          <w:szCs w:val="32"/>
          <w:lang w:eastAsia="ru-RU"/>
        </w:rPr>
      </w:pPr>
      <w:r w:rsidRPr="009A2868">
        <w:rPr>
          <w:rFonts w:ascii="Times New Roman" w:eastAsia="Times New Roman" w:hAnsi="Times New Roman" w:cs="Times New Roman"/>
          <w:b/>
          <w:bCs/>
          <w:color w:val="000000"/>
          <w:sz w:val="32"/>
          <w:szCs w:val="32"/>
          <w:lang w:eastAsia="ru-RU"/>
        </w:rPr>
        <w:t>Задачи</w:t>
      </w:r>
      <w:r w:rsidRPr="005E47F2">
        <w:rPr>
          <w:rFonts w:ascii="Times New Roman" w:eastAsia="Times New Roman" w:hAnsi="Times New Roman" w:cs="Times New Roman"/>
          <w:color w:val="000000"/>
          <w:sz w:val="32"/>
          <w:szCs w:val="32"/>
          <w:lang w:eastAsia="ru-RU"/>
        </w:rPr>
        <w:t>:</w:t>
      </w:r>
    </w:p>
    <w:p w:rsidR="005E47F2" w:rsidRPr="005E47F2" w:rsidRDefault="005E47F2" w:rsidP="005E47F2">
      <w:pPr>
        <w:numPr>
          <w:ilvl w:val="0"/>
          <w:numId w:val="1"/>
        </w:numPr>
        <w:spacing w:after="0" w:line="240" w:lineRule="auto"/>
        <w:ind w:left="750"/>
        <w:rPr>
          <w:rFonts w:ascii="Times New Roman" w:eastAsia="Times New Roman" w:hAnsi="Times New Roman" w:cs="Times New Roman"/>
          <w:color w:val="000000"/>
          <w:sz w:val="32"/>
          <w:szCs w:val="32"/>
          <w:lang w:eastAsia="ru-RU"/>
        </w:rPr>
      </w:pPr>
      <w:r w:rsidRPr="009A2868">
        <w:rPr>
          <w:rFonts w:ascii="Times New Roman" w:eastAsia="Times New Roman" w:hAnsi="Times New Roman" w:cs="Times New Roman"/>
          <w:color w:val="000000"/>
          <w:sz w:val="32"/>
          <w:szCs w:val="32"/>
          <w:lang w:eastAsia="ru-RU"/>
        </w:rPr>
        <w:t>Познакомить детей с названиями предметов чайной посуды  и их назначением;</w:t>
      </w:r>
    </w:p>
    <w:p w:rsidR="005E47F2" w:rsidRPr="005E47F2" w:rsidRDefault="005E47F2" w:rsidP="005E47F2">
      <w:pPr>
        <w:numPr>
          <w:ilvl w:val="0"/>
          <w:numId w:val="2"/>
        </w:numPr>
        <w:spacing w:after="0" w:line="240" w:lineRule="auto"/>
        <w:rPr>
          <w:rFonts w:ascii="Times New Roman" w:eastAsia="Times New Roman" w:hAnsi="Times New Roman" w:cs="Times New Roman"/>
          <w:color w:val="000000"/>
          <w:sz w:val="32"/>
          <w:szCs w:val="32"/>
          <w:lang w:eastAsia="ru-RU"/>
        </w:rPr>
      </w:pPr>
      <w:r w:rsidRPr="009A2868">
        <w:rPr>
          <w:rFonts w:ascii="Times New Roman" w:eastAsia="Times New Roman" w:hAnsi="Times New Roman" w:cs="Times New Roman"/>
          <w:color w:val="000000"/>
          <w:sz w:val="32"/>
          <w:szCs w:val="32"/>
          <w:lang w:eastAsia="ru-RU"/>
        </w:rPr>
        <w:t xml:space="preserve">Развивать навык ситуативно-делового общения детей </w:t>
      </w:r>
      <w:proofErr w:type="gramStart"/>
      <w:r w:rsidRPr="009A2868">
        <w:rPr>
          <w:rFonts w:ascii="Times New Roman" w:eastAsia="Times New Roman" w:hAnsi="Times New Roman" w:cs="Times New Roman"/>
          <w:color w:val="000000"/>
          <w:sz w:val="32"/>
          <w:szCs w:val="32"/>
          <w:lang w:eastAsia="ru-RU"/>
        </w:rPr>
        <w:t>со</w:t>
      </w:r>
      <w:proofErr w:type="gramEnd"/>
      <w:r w:rsidRPr="009A2868">
        <w:rPr>
          <w:rFonts w:ascii="Times New Roman" w:eastAsia="Times New Roman" w:hAnsi="Times New Roman" w:cs="Times New Roman"/>
          <w:color w:val="000000"/>
          <w:sz w:val="32"/>
          <w:szCs w:val="32"/>
          <w:lang w:eastAsia="ru-RU"/>
        </w:rPr>
        <w:t xml:space="preserve"> взрослым;</w:t>
      </w:r>
    </w:p>
    <w:p w:rsidR="005E47F2" w:rsidRPr="005E47F2" w:rsidRDefault="005E47F2" w:rsidP="005E47F2">
      <w:pPr>
        <w:numPr>
          <w:ilvl w:val="0"/>
          <w:numId w:val="3"/>
        </w:numPr>
        <w:spacing w:after="0" w:line="240" w:lineRule="auto"/>
        <w:rPr>
          <w:rFonts w:ascii="Times New Roman" w:eastAsia="Times New Roman" w:hAnsi="Times New Roman" w:cs="Times New Roman"/>
          <w:color w:val="000000"/>
          <w:sz w:val="32"/>
          <w:szCs w:val="32"/>
          <w:lang w:eastAsia="ru-RU"/>
        </w:rPr>
      </w:pPr>
      <w:r w:rsidRPr="009A2868">
        <w:rPr>
          <w:rFonts w:ascii="Times New Roman" w:eastAsia="Times New Roman" w:hAnsi="Times New Roman" w:cs="Times New Roman"/>
          <w:color w:val="000000"/>
          <w:sz w:val="32"/>
          <w:szCs w:val="32"/>
          <w:lang w:eastAsia="ru-RU"/>
        </w:rPr>
        <w:t>Закреплять правильное произношение звука (ч);</w:t>
      </w:r>
    </w:p>
    <w:p w:rsidR="005E47F2" w:rsidRPr="005E47F2" w:rsidRDefault="005E47F2" w:rsidP="005E47F2">
      <w:pPr>
        <w:numPr>
          <w:ilvl w:val="0"/>
          <w:numId w:val="4"/>
        </w:numPr>
        <w:spacing w:after="0" w:line="240" w:lineRule="auto"/>
        <w:rPr>
          <w:rFonts w:ascii="Times New Roman" w:eastAsia="Times New Roman" w:hAnsi="Times New Roman" w:cs="Times New Roman"/>
          <w:color w:val="000000"/>
          <w:sz w:val="32"/>
          <w:szCs w:val="32"/>
          <w:lang w:eastAsia="ru-RU"/>
        </w:rPr>
      </w:pPr>
      <w:r w:rsidRPr="009A2868">
        <w:rPr>
          <w:rFonts w:ascii="Times New Roman" w:eastAsia="Times New Roman" w:hAnsi="Times New Roman" w:cs="Times New Roman"/>
          <w:color w:val="000000"/>
          <w:sz w:val="32"/>
          <w:szCs w:val="32"/>
          <w:lang w:eastAsia="ru-RU"/>
        </w:rPr>
        <w:t>Расширять и обогащать словарный запас детей;</w:t>
      </w:r>
    </w:p>
    <w:p w:rsidR="005E47F2" w:rsidRPr="005E47F2" w:rsidRDefault="005E47F2" w:rsidP="005E47F2">
      <w:pPr>
        <w:numPr>
          <w:ilvl w:val="0"/>
          <w:numId w:val="5"/>
        </w:numPr>
        <w:spacing w:after="0" w:line="240" w:lineRule="auto"/>
        <w:rPr>
          <w:rFonts w:ascii="Times New Roman" w:eastAsia="Times New Roman" w:hAnsi="Times New Roman" w:cs="Times New Roman"/>
          <w:color w:val="000000"/>
          <w:sz w:val="32"/>
          <w:szCs w:val="32"/>
          <w:lang w:eastAsia="ru-RU"/>
        </w:rPr>
      </w:pPr>
      <w:r w:rsidRPr="009A2868">
        <w:rPr>
          <w:rFonts w:ascii="Times New Roman" w:eastAsia="Times New Roman" w:hAnsi="Times New Roman" w:cs="Times New Roman"/>
          <w:color w:val="000000"/>
          <w:sz w:val="32"/>
          <w:szCs w:val="32"/>
          <w:lang w:eastAsia="ru-RU"/>
        </w:rPr>
        <w:t>Воспитывать культуру поведения детей за столом;</w:t>
      </w:r>
    </w:p>
    <w:p w:rsidR="005E47F2" w:rsidRPr="005E47F2" w:rsidRDefault="005E47F2" w:rsidP="005E47F2">
      <w:pPr>
        <w:numPr>
          <w:ilvl w:val="0"/>
          <w:numId w:val="6"/>
        </w:numPr>
        <w:spacing w:after="0" w:line="240" w:lineRule="auto"/>
        <w:rPr>
          <w:rFonts w:ascii="Times New Roman" w:eastAsia="Times New Roman" w:hAnsi="Times New Roman" w:cs="Times New Roman"/>
          <w:color w:val="000000"/>
          <w:sz w:val="32"/>
          <w:szCs w:val="32"/>
          <w:lang w:eastAsia="ru-RU"/>
        </w:rPr>
      </w:pPr>
      <w:r w:rsidRPr="009A2868">
        <w:rPr>
          <w:rFonts w:ascii="Times New Roman" w:eastAsia="Times New Roman" w:hAnsi="Times New Roman" w:cs="Times New Roman"/>
          <w:color w:val="000000"/>
          <w:sz w:val="32"/>
          <w:szCs w:val="32"/>
          <w:lang w:eastAsia="ru-RU"/>
        </w:rPr>
        <w:t>Доставить детям радость и положительные эмоции.  </w:t>
      </w:r>
    </w:p>
    <w:p w:rsidR="005E47F2" w:rsidRPr="005E47F2" w:rsidRDefault="005E47F2" w:rsidP="005E47F2">
      <w:pPr>
        <w:spacing w:after="0" w:line="270" w:lineRule="atLeast"/>
        <w:rPr>
          <w:rFonts w:ascii="Times New Roman" w:eastAsia="Times New Roman" w:hAnsi="Times New Roman" w:cs="Times New Roman"/>
          <w:color w:val="000000"/>
          <w:sz w:val="32"/>
          <w:szCs w:val="32"/>
          <w:lang w:eastAsia="ru-RU"/>
        </w:rPr>
      </w:pPr>
      <w:r w:rsidRPr="009A2868">
        <w:rPr>
          <w:rFonts w:ascii="Times New Roman" w:eastAsia="Times New Roman" w:hAnsi="Times New Roman" w:cs="Times New Roman"/>
          <w:color w:val="000000"/>
          <w:sz w:val="32"/>
          <w:szCs w:val="32"/>
          <w:lang w:eastAsia="ru-RU"/>
        </w:rPr>
        <w:t>Материал: набор чайной посуды настоящий, две куклы  маленькая и большая</w:t>
      </w:r>
      <w:proofErr w:type="gramStart"/>
      <w:r w:rsidRPr="009A2868">
        <w:rPr>
          <w:rFonts w:ascii="Times New Roman" w:eastAsia="Times New Roman" w:hAnsi="Times New Roman" w:cs="Times New Roman"/>
          <w:color w:val="000000"/>
          <w:sz w:val="32"/>
          <w:szCs w:val="32"/>
          <w:lang w:eastAsia="ru-RU"/>
        </w:rPr>
        <w:t xml:space="preserve"> ,</w:t>
      </w:r>
      <w:proofErr w:type="gramEnd"/>
      <w:r w:rsidRPr="009A2868">
        <w:rPr>
          <w:rFonts w:ascii="Times New Roman" w:eastAsia="Times New Roman" w:hAnsi="Times New Roman" w:cs="Times New Roman"/>
          <w:color w:val="000000"/>
          <w:sz w:val="32"/>
          <w:szCs w:val="32"/>
          <w:lang w:eastAsia="ru-RU"/>
        </w:rPr>
        <w:t>коробка с конфетами, набор игрушечной чайной и столовой посуды.</w:t>
      </w:r>
    </w:p>
    <w:p w:rsidR="005E47F2" w:rsidRPr="005E47F2" w:rsidRDefault="005E47F2" w:rsidP="005E47F2">
      <w:pPr>
        <w:spacing w:after="0" w:line="270" w:lineRule="atLeast"/>
        <w:rPr>
          <w:rFonts w:ascii="Times New Roman" w:eastAsia="Times New Roman" w:hAnsi="Times New Roman" w:cs="Times New Roman"/>
          <w:color w:val="000000"/>
          <w:sz w:val="32"/>
          <w:szCs w:val="32"/>
          <w:lang w:eastAsia="ru-RU"/>
        </w:rPr>
      </w:pPr>
      <w:r w:rsidRPr="009A2868">
        <w:rPr>
          <w:rFonts w:ascii="Times New Roman" w:eastAsia="Times New Roman" w:hAnsi="Times New Roman" w:cs="Times New Roman"/>
          <w:color w:val="000000"/>
          <w:sz w:val="32"/>
          <w:szCs w:val="32"/>
          <w:lang w:eastAsia="ru-RU"/>
        </w:rPr>
        <w:t>Ход занятия:</w:t>
      </w:r>
    </w:p>
    <w:p w:rsidR="005E47F2" w:rsidRPr="005E47F2" w:rsidRDefault="005E47F2" w:rsidP="005E47F2">
      <w:pPr>
        <w:spacing w:after="0" w:line="270" w:lineRule="atLeast"/>
        <w:rPr>
          <w:rFonts w:ascii="Times New Roman" w:eastAsia="Times New Roman" w:hAnsi="Times New Roman" w:cs="Times New Roman"/>
          <w:color w:val="000000"/>
          <w:sz w:val="32"/>
          <w:szCs w:val="32"/>
          <w:lang w:eastAsia="ru-RU"/>
        </w:rPr>
      </w:pPr>
      <w:r w:rsidRPr="009A2868">
        <w:rPr>
          <w:rFonts w:ascii="Times New Roman" w:eastAsia="Times New Roman" w:hAnsi="Times New Roman" w:cs="Times New Roman"/>
          <w:color w:val="000000"/>
          <w:sz w:val="32"/>
          <w:szCs w:val="32"/>
          <w:lang w:eastAsia="ru-RU"/>
        </w:rPr>
        <w:t>Стук в  дверь. Воспитатель: - Кто это? Открываем дверь – на пороге  две куклы. Воспитатель: - Поздоровайтесь, дети, к нам в гости пришли куклы Маша и Катя. Пригласим их войти? Они что-то принесли в коробочке.</w:t>
      </w:r>
    </w:p>
    <w:p w:rsidR="005E47F2" w:rsidRPr="005E47F2" w:rsidRDefault="005E47F2" w:rsidP="005E47F2">
      <w:pPr>
        <w:spacing w:after="0" w:line="270" w:lineRule="atLeast"/>
        <w:rPr>
          <w:rFonts w:ascii="Times New Roman" w:eastAsia="Times New Roman" w:hAnsi="Times New Roman" w:cs="Times New Roman"/>
          <w:color w:val="000000"/>
          <w:sz w:val="32"/>
          <w:szCs w:val="32"/>
          <w:lang w:eastAsia="ru-RU"/>
        </w:rPr>
      </w:pPr>
      <w:r w:rsidRPr="009A2868">
        <w:rPr>
          <w:rFonts w:ascii="Times New Roman" w:eastAsia="Times New Roman" w:hAnsi="Times New Roman" w:cs="Times New Roman"/>
          <w:color w:val="000000"/>
          <w:sz w:val="32"/>
          <w:szCs w:val="32"/>
          <w:lang w:eastAsia="ru-RU"/>
        </w:rPr>
        <w:t>Дети:- Конфеты!</w:t>
      </w:r>
    </w:p>
    <w:p w:rsidR="005E47F2" w:rsidRPr="005E47F2" w:rsidRDefault="005E47F2" w:rsidP="005E47F2">
      <w:pPr>
        <w:spacing w:after="0" w:line="270" w:lineRule="atLeast"/>
        <w:rPr>
          <w:rFonts w:ascii="Times New Roman" w:eastAsia="Times New Roman" w:hAnsi="Times New Roman" w:cs="Times New Roman"/>
          <w:color w:val="000000"/>
          <w:sz w:val="32"/>
          <w:szCs w:val="32"/>
          <w:lang w:eastAsia="ru-RU"/>
        </w:rPr>
      </w:pPr>
      <w:r w:rsidRPr="009A2868">
        <w:rPr>
          <w:rFonts w:ascii="Times New Roman" w:eastAsia="Times New Roman" w:hAnsi="Times New Roman" w:cs="Times New Roman"/>
          <w:color w:val="000000"/>
          <w:sz w:val="32"/>
          <w:szCs w:val="32"/>
          <w:lang w:eastAsia="ru-RU"/>
        </w:rPr>
        <w:t>В.:- Тогда можно устроить чаепитие! А что же нам нужно, чтобы чай пить? (ответы детей). Внесение чайного сервиза, рассматривание приборов. Из чего сделан сервиз (фарфор, стекло), как красиво разрисованы предметы сервиза, какой формы чашки, чайник, блюдца, сахарница.</w:t>
      </w:r>
    </w:p>
    <w:p w:rsidR="005E47F2" w:rsidRPr="005E47F2" w:rsidRDefault="005E47F2" w:rsidP="005E47F2">
      <w:pPr>
        <w:spacing w:after="0" w:line="270" w:lineRule="atLeast"/>
        <w:rPr>
          <w:rFonts w:ascii="Times New Roman" w:eastAsia="Times New Roman" w:hAnsi="Times New Roman" w:cs="Times New Roman"/>
          <w:color w:val="000000"/>
          <w:sz w:val="32"/>
          <w:szCs w:val="32"/>
          <w:lang w:eastAsia="ru-RU"/>
        </w:rPr>
      </w:pPr>
      <w:r w:rsidRPr="009A2868">
        <w:rPr>
          <w:rFonts w:ascii="Times New Roman" w:eastAsia="Times New Roman" w:hAnsi="Times New Roman" w:cs="Times New Roman"/>
          <w:color w:val="000000"/>
          <w:sz w:val="32"/>
          <w:szCs w:val="32"/>
          <w:lang w:eastAsia="ru-RU"/>
        </w:rPr>
        <w:t xml:space="preserve">В.: - Это чайник. В чайнике заваривают чай. Поэтому его называют заварочным. А это что (показ чашки) ответы  детей. Куда наливают чай из заварочного чайника? Ответы детей (в чашки). А это что (показ сахарницы) Это – сахарница. Что в ней лежит? (Сахар!) </w:t>
      </w:r>
      <w:r w:rsidRPr="009A2868">
        <w:rPr>
          <w:rFonts w:ascii="Times New Roman" w:eastAsia="Times New Roman" w:hAnsi="Times New Roman" w:cs="Times New Roman"/>
          <w:color w:val="000000"/>
          <w:sz w:val="32"/>
          <w:szCs w:val="32"/>
          <w:lang w:eastAsia="ru-RU"/>
        </w:rPr>
        <w:lastRenderedPageBreak/>
        <w:t>Правильно, сахар! В сахарницу насыпают сахар. Чем же мы будем насыпать сахар чашку? Ответы детей.</w:t>
      </w:r>
    </w:p>
    <w:p w:rsidR="005E47F2" w:rsidRPr="005E47F2" w:rsidRDefault="005E47F2" w:rsidP="005E47F2">
      <w:pPr>
        <w:spacing w:after="0" w:line="270" w:lineRule="atLeast"/>
        <w:rPr>
          <w:rFonts w:ascii="Times New Roman" w:eastAsia="Times New Roman" w:hAnsi="Times New Roman" w:cs="Times New Roman"/>
          <w:color w:val="000000"/>
          <w:sz w:val="32"/>
          <w:szCs w:val="32"/>
          <w:lang w:eastAsia="ru-RU"/>
        </w:rPr>
      </w:pPr>
      <w:r w:rsidRPr="009A2868">
        <w:rPr>
          <w:rFonts w:ascii="Times New Roman" w:eastAsia="Times New Roman" w:hAnsi="Times New Roman" w:cs="Times New Roman"/>
          <w:color w:val="000000"/>
          <w:sz w:val="32"/>
          <w:szCs w:val="32"/>
          <w:lang w:eastAsia="ru-RU"/>
        </w:rPr>
        <w:t>( ложкой). Сахар насыпают в чашку чайной ложкой. (Показ чайной ложки). С чем же мы будем чай пить? Ответы детей. (С конфетами, печеньем, тортом…)  А</w:t>
      </w:r>
      <w:r w:rsidRPr="005E47F2">
        <w:rPr>
          <w:rFonts w:ascii="Times New Roman" w:eastAsia="Times New Roman" w:hAnsi="Times New Roman" w:cs="Times New Roman"/>
          <w:color w:val="000000"/>
          <w:sz w:val="32"/>
          <w:szCs w:val="32"/>
          <w:lang w:eastAsia="ru-RU"/>
        </w:rPr>
        <w:t> КУДА НАДО КЛАСТЬ КОНФЕТЫ, ЧТОБЫ ПОДАТЬ К ЧАЮ НА СТОЛ ГОСТЯМ?</w:t>
      </w:r>
      <w:r w:rsidRPr="009A2868">
        <w:rPr>
          <w:rFonts w:ascii="Times New Roman" w:eastAsia="Times New Roman" w:hAnsi="Times New Roman" w:cs="Times New Roman"/>
          <w:color w:val="000000"/>
          <w:sz w:val="32"/>
          <w:szCs w:val="32"/>
          <w:lang w:eastAsia="ru-RU"/>
        </w:rPr>
        <w:t> Предположения и ответы детей. Тарелочка, вазочка для конфет…Вазочка для конфет называется –  </w:t>
      </w:r>
      <w:proofErr w:type="spellStart"/>
      <w:r w:rsidRPr="009A2868">
        <w:rPr>
          <w:rFonts w:ascii="Times New Roman" w:eastAsia="Times New Roman" w:hAnsi="Times New Roman" w:cs="Times New Roman"/>
          <w:color w:val="000000"/>
          <w:sz w:val="32"/>
          <w:szCs w:val="32"/>
          <w:lang w:eastAsia="ru-RU"/>
        </w:rPr>
        <w:t>конфетница</w:t>
      </w:r>
      <w:proofErr w:type="spellEnd"/>
      <w:proofErr w:type="gramStart"/>
      <w:r w:rsidRPr="009A2868">
        <w:rPr>
          <w:rFonts w:ascii="Times New Roman" w:eastAsia="Times New Roman" w:hAnsi="Times New Roman" w:cs="Times New Roman"/>
          <w:color w:val="000000"/>
          <w:sz w:val="32"/>
          <w:szCs w:val="32"/>
          <w:lang w:eastAsia="ru-RU"/>
        </w:rPr>
        <w:t>.(</w:t>
      </w:r>
      <w:proofErr w:type="gramEnd"/>
      <w:r w:rsidRPr="009A2868">
        <w:rPr>
          <w:rFonts w:ascii="Times New Roman" w:eastAsia="Times New Roman" w:hAnsi="Times New Roman" w:cs="Times New Roman"/>
          <w:color w:val="000000"/>
          <w:sz w:val="32"/>
          <w:szCs w:val="32"/>
          <w:lang w:eastAsia="ru-RU"/>
        </w:rPr>
        <w:t xml:space="preserve">Демонстрация </w:t>
      </w:r>
      <w:proofErr w:type="spellStart"/>
      <w:r w:rsidRPr="009A2868">
        <w:rPr>
          <w:rFonts w:ascii="Times New Roman" w:eastAsia="Times New Roman" w:hAnsi="Times New Roman" w:cs="Times New Roman"/>
          <w:color w:val="000000"/>
          <w:sz w:val="32"/>
          <w:szCs w:val="32"/>
          <w:lang w:eastAsia="ru-RU"/>
        </w:rPr>
        <w:t>конфетницы</w:t>
      </w:r>
      <w:proofErr w:type="spellEnd"/>
      <w:r w:rsidRPr="009A2868">
        <w:rPr>
          <w:rFonts w:ascii="Times New Roman" w:eastAsia="Times New Roman" w:hAnsi="Times New Roman" w:cs="Times New Roman"/>
          <w:color w:val="000000"/>
          <w:sz w:val="32"/>
          <w:szCs w:val="32"/>
          <w:lang w:eastAsia="ru-RU"/>
        </w:rPr>
        <w:t>). Ребята</w:t>
      </w:r>
      <w:proofErr w:type="gramStart"/>
      <w:r w:rsidRPr="009A2868">
        <w:rPr>
          <w:rFonts w:ascii="Times New Roman" w:eastAsia="Times New Roman" w:hAnsi="Times New Roman" w:cs="Times New Roman"/>
          <w:color w:val="000000"/>
          <w:sz w:val="32"/>
          <w:szCs w:val="32"/>
          <w:lang w:eastAsia="ru-RU"/>
        </w:rPr>
        <w:t xml:space="preserve"> ,</w:t>
      </w:r>
      <w:proofErr w:type="gramEnd"/>
      <w:r w:rsidRPr="009A2868">
        <w:rPr>
          <w:rFonts w:ascii="Times New Roman" w:eastAsia="Times New Roman" w:hAnsi="Times New Roman" w:cs="Times New Roman"/>
          <w:color w:val="000000"/>
          <w:sz w:val="32"/>
          <w:szCs w:val="32"/>
          <w:lang w:eastAsia="ru-RU"/>
        </w:rPr>
        <w:t xml:space="preserve">а что еще нужно поставить на стол ,если вдруг кто-то из гостей испачкается или немного прольет чай? Чем же ему вытереться? (ответы детей). Салфеткой! А в чем мы поставим салфетки на стол? Демонстрация </w:t>
      </w:r>
      <w:proofErr w:type="spellStart"/>
      <w:r w:rsidRPr="009A2868">
        <w:rPr>
          <w:rFonts w:ascii="Times New Roman" w:eastAsia="Times New Roman" w:hAnsi="Times New Roman" w:cs="Times New Roman"/>
          <w:color w:val="000000"/>
          <w:sz w:val="32"/>
          <w:szCs w:val="32"/>
          <w:lang w:eastAsia="ru-RU"/>
        </w:rPr>
        <w:t>салфетницы</w:t>
      </w:r>
      <w:proofErr w:type="spellEnd"/>
      <w:r w:rsidRPr="009A2868">
        <w:rPr>
          <w:rFonts w:ascii="Times New Roman" w:eastAsia="Times New Roman" w:hAnsi="Times New Roman" w:cs="Times New Roman"/>
          <w:color w:val="000000"/>
          <w:sz w:val="32"/>
          <w:szCs w:val="32"/>
          <w:lang w:eastAsia="ru-RU"/>
        </w:rPr>
        <w:t>. Ответы детей. А теперь, когда вы все знаете, приступим к работе: накроем на стол для наших гостей!</w:t>
      </w:r>
    </w:p>
    <w:p w:rsidR="005E47F2" w:rsidRPr="005E47F2" w:rsidRDefault="005E47F2" w:rsidP="005E47F2">
      <w:pPr>
        <w:spacing w:after="0" w:line="270" w:lineRule="atLeast"/>
        <w:jc w:val="center"/>
        <w:rPr>
          <w:rFonts w:ascii="Times New Roman" w:eastAsia="Times New Roman" w:hAnsi="Times New Roman" w:cs="Times New Roman"/>
          <w:color w:val="000000"/>
          <w:sz w:val="32"/>
          <w:szCs w:val="32"/>
          <w:lang w:eastAsia="ru-RU"/>
        </w:rPr>
      </w:pPr>
      <w:r w:rsidRPr="009A2868">
        <w:rPr>
          <w:rFonts w:ascii="Times New Roman" w:eastAsia="Times New Roman" w:hAnsi="Times New Roman" w:cs="Times New Roman"/>
          <w:b/>
          <w:bCs/>
          <w:color w:val="000000"/>
          <w:sz w:val="32"/>
          <w:szCs w:val="32"/>
          <w:lang w:eastAsia="ru-RU"/>
        </w:rPr>
        <w:t>Дидактическая игра «Найди посуду для чаепития».</w:t>
      </w:r>
    </w:p>
    <w:p w:rsidR="005E47F2" w:rsidRPr="005E47F2" w:rsidRDefault="005E47F2" w:rsidP="005E47F2">
      <w:pPr>
        <w:spacing w:after="0" w:line="270" w:lineRule="atLeast"/>
        <w:rPr>
          <w:rFonts w:ascii="Times New Roman" w:eastAsia="Times New Roman" w:hAnsi="Times New Roman" w:cs="Times New Roman"/>
          <w:color w:val="000000"/>
          <w:sz w:val="32"/>
          <w:szCs w:val="32"/>
          <w:lang w:eastAsia="ru-RU"/>
        </w:rPr>
      </w:pPr>
      <w:r w:rsidRPr="009A2868">
        <w:rPr>
          <w:rFonts w:ascii="Times New Roman" w:eastAsia="Times New Roman" w:hAnsi="Times New Roman" w:cs="Times New Roman"/>
          <w:color w:val="000000"/>
          <w:sz w:val="32"/>
          <w:szCs w:val="32"/>
          <w:lang w:eastAsia="ru-RU"/>
        </w:rPr>
        <w:t>В.:- Ребята! Кто-то на нашей кухне перемешал всю посуду вместе и столовую и для чаепития, ничего не могу понять. Помогите, пожалуйста, мне. Среди  разной игрушечной посуды необходимо выбрать только посуду для чаепития. (Похвалить детей за старания и правильность выполнения задания).</w:t>
      </w:r>
    </w:p>
    <w:p w:rsidR="005E47F2" w:rsidRPr="005E47F2" w:rsidRDefault="005E47F2" w:rsidP="005E47F2">
      <w:pPr>
        <w:spacing w:after="0" w:line="270" w:lineRule="atLeast"/>
        <w:rPr>
          <w:rFonts w:ascii="Times New Roman" w:eastAsia="Times New Roman" w:hAnsi="Times New Roman" w:cs="Times New Roman"/>
          <w:color w:val="000000"/>
          <w:sz w:val="32"/>
          <w:szCs w:val="32"/>
          <w:lang w:eastAsia="ru-RU"/>
        </w:rPr>
      </w:pPr>
      <w:r w:rsidRPr="009A2868">
        <w:rPr>
          <w:rFonts w:ascii="Times New Roman" w:eastAsia="Times New Roman" w:hAnsi="Times New Roman" w:cs="Times New Roman"/>
          <w:color w:val="000000"/>
          <w:sz w:val="32"/>
          <w:szCs w:val="32"/>
          <w:lang w:eastAsia="ru-RU"/>
        </w:rPr>
        <w:t>Дети накрывают на стол. Обратить внимание детей на то, что куклы разные – Маша большая,  а Катя маленькая. Кому какую посуду надо поставить? (Ответы детей). Маше большую чашку, большое  блюдечко и большую  чайную  ложечку. Кате – маленькую чашечку, блюдечко и ложечку. Обыгрывается ситуация – чаепитие. Воспитатель: - Мы напоили гостей чаем, они нас благодарят и говорят: «спасибо!»</w:t>
      </w:r>
    </w:p>
    <w:p w:rsidR="005E47F2" w:rsidRPr="005E47F2" w:rsidRDefault="005E47F2" w:rsidP="005E47F2">
      <w:pPr>
        <w:spacing w:after="0" w:line="270" w:lineRule="atLeast"/>
        <w:rPr>
          <w:rFonts w:ascii="Times New Roman" w:eastAsia="Times New Roman" w:hAnsi="Times New Roman" w:cs="Times New Roman"/>
          <w:color w:val="000000"/>
          <w:sz w:val="32"/>
          <w:szCs w:val="32"/>
          <w:lang w:eastAsia="ru-RU"/>
        </w:rPr>
      </w:pPr>
      <w:r w:rsidRPr="009A2868">
        <w:rPr>
          <w:rFonts w:ascii="Times New Roman" w:eastAsia="Times New Roman" w:hAnsi="Times New Roman" w:cs="Times New Roman"/>
          <w:color w:val="000000"/>
          <w:sz w:val="32"/>
          <w:szCs w:val="32"/>
          <w:lang w:eastAsia="ru-RU"/>
        </w:rPr>
        <w:t>                              </w:t>
      </w:r>
      <w:r w:rsidRPr="009A2868">
        <w:rPr>
          <w:rFonts w:ascii="Times New Roman" w:eastAsia="Times New Roman" w:hAnsi="Times New Roman" w:cs="Times New Roman"/>
          <w:b/>
          <w:bCs/>
          <w:color w:val="000000"/>
          <w:sz w:val="32"/>
          <w:szCs w:val="32"/>
          <w:lang w:eastAsia="ru-RU"/>
        </w:rPr>
        <w:t>Физкультминутка «Помощники».</w:t>
      </w:r>
    </w:p>
    <w:p w:rsidR="005E47F2" w:rsidRPr="005E47F2" w:rsidRDefault="005E47F2" w:rsidP="005E47F2">
      <w:pPr>
        <w:spacing w:after="0" w:line="270" w:lineRule="atLeast"/>
        <w:rPr>
          <w:rFonts w:ascii="Times New Roman" w:eastAsia="Times New Roman" w:hAnsi="Times New Roman" w:cs="Times New Roman"/>
          <w:color w:val="000000"/>
          <w:sz w:val="32"/>
          <w:szCs w:val="32"/>
          <w:lang w:eastAsia="ru-RU"/>
        </w:rPr>
      </w:pPr>
      <w:r w:rsidRPr="009A2868">
        <w:rPr>
          <w:rFonts w:ascii="Times New Roman" w:eastAsia="Times New Roman" w:hAnsi="Times New Roman" w:cs="Times New Roman"/>
          <w:color w:val="000000"/>
          <w:sz w:val="32"/>
          <w:szCs w:val="32"/>
          <w:lang w:eastAsia="ru-RU"/>
        </w:rPr>
        <w:t>Раз, два, три, четыре, пять – будем маме помогать! – дети шагают и хлопают                           в ладоши.</w:t>
      </w:r>
    </w:p>
    <w:p w:rsidR="005E47F2" w:rsidRPr="005E47F2" w:rsidRDefault="005E47F2" w:rsidP="005E47F2">
      <w:pPr>
        <w:spacing w:after="0" w:line="270" w:lineRule="atLeast"/>
        <w:rPr>
          <w:rFonts w:ascii="Times New Roman" w:eastAsia="Times New Roman" w:hAnsi="Times New Roman" w:cs="Times New Roman"/>
          <w:color w:val="000000"/>
          <w:sz w:val="32"/>
          <w:szCs w:val="32"/>
          <w:lang w:eastAsia="ru-RU"/>
        </w:rPr>
      </w:pPr>
      <w:r w:rsidRPr="009A2868">
        <w:rPr>
          <w:rFonts w:ascii="Times New Roman" w:eastAsia="Times New Roman" w:hAnsi="Times New Roman" w:cs="Times New Roman"/>
          <w:color w:val="000000"/>
          <w:sz w:val="32"/>
          <w:szCs w:val="32"/>
          <w:lang w:eastAsia="ru-RU"/>
        </w:rPr>
        <w:t>Быстро чашки мы помыли – круговые движениями ладонями</w:t>
      </w:r>
      <w:proofErr w:type="gramStart"/>
      <w:r w:rsidRPr="009A2868">
        <w:rPr>
          <w:rFonts w:ascii="Times New Roman" w:eastAsia="Times New Roman" w:hAnsi="Times New Roman" w:cs="Times New Roman"/>
          <w:color w:val="000000"/>
          <w:sz w:val="32"/>
          <w:szCs w:val="32"/>
          <w:lang w:eastAsia="ru-RU"/>
        </w:rPr>
        <w:t xml:space="preserve"> .</w:t>
      </w:r>
      <w:proofErr w:type="gramEnd"/>
    </w:p>
    <w:p w:rsidR="005E47F2" w:rsidRPr="005E47F2" w:rsidRDefault="005E47F2" w:rsidP="005E47F2">
      <w:pPr>
        <w:spacing w:after="0" w:line="270" w:lineRule="atLeast"/>
        <w:rPr>
          <w:rFonts w:ascii="Times New Roman" w:eastAsia="Times New Roman" w:hAnsi="Times New Roman" w:cs="Times New Roman"/>
          <w:color w:val="000000"/>
          <w:sz w:val="32"/>
          <w:szCs w:val="32"/>
          <w:lang w:eastAsia="ru-RU"/>
        </w:rPr>
      </w:pPr>
      <w:r w:rsidRPr="009A2868">
        <w:rPr>
          <w:rFonts w:ascii="Times New Roman" w:eastAsia="Times New Roman" w:hAnsi="Times New Roman" w:cs="Times New Roman"/>
          <w:color w:val="000000"/>
          <w:sz w:val="32"/>
          <w:szCs w:val="32"/>
          <w:lang w:eastAsia="ru-RU"/>
        </w:rPr>
        <w:t>Про тарелки не забыли – разводят руками в стороны.</w:t>
      </w:r>
    </w:p>
    <w:p w:rsidR="005E47F2" w:rsidRPr="005E47F2" w:rsidRDefault="005E47F2" w:rsidP="005E47F2">
      <w:pPr>
        <w:spacing w:after="0" w:line="270" w:lineRule="atLeast"/>
        <w:rPr>
          <w:rFonts w:ascii="Times New Roman" w:eastAsia="Times New Roman" w:hAnsi="Times New Roman" w:cs="Times New Roman"/>
          <w:color w:val="000000"/>
          <w:sz w:val="32"/>
          <w:szCs w:val="32"/>
          <w:lang w:eastAsia="ru-RU"/>
        </w:rPr>
      </w:pPr>
      <w:r w:rsidRPr="009A2868">
        <w:rPr>
          <w:rFonts w:ascii="Times New Roman" w:eastAsia="Times New Roman" w:hAnsi="Times New Roman" w:cs="Times New Roman"/>
          <w:color w:val="000000"/>
          <w:sz w:val="32"/>
          <w:szCs w:val="32"/>
          <w:lang w:eastAsia="ru-RU"/>
        </w:rPr>
        <w:t>Всю посуду мы убрали  - движения рук вверх и вниз.</w:t>
      </w:r>
    </w:p>
    <w:p w:rsidR="005E47F2" w:rsidRPr="005E47F2" w:rsidRDefault="005E47F2" w:rsidP="005E47F2">
      <w:pPr>
        <w:spacing w:after="0" w:line="270" w:lineRule="atLeast"/>
        <w:rPr>
          <w:rFonts w:ascii="Times New Roman" w:eastAsia="Times New Roman" w:hAnsi="Times New Roman" w:cs="Times New Roman"/>
          <w:color w:val="000000"/>
          <w:sz w:val="32"/>
          <w:szCs w:val="32"/>
          <w:lang w:eastAsia="ru-RU"/>
        </w:rPr>
      </w:pPr>
      <w:r w:rsidRPr="009A2868">
        <w:rPr>
          <w:rFonts w:ascii="Times New Roman" w:eastAsia="Times New Roman" w:hAnsi="Times New Roman" w:cs="Times New Roman"/>
          <w:color w:val="000000"/>
          <w:sz w:val="32"/>
          <w:szCs w:val="32"/>
          <w:lang w:eastAsia="ru-RU"/>
        </w:rPr>
        <w:t>Очень сильно мы устали – вытираем лоб левой рукой, затем правой.</w:t>
      </w:r>
    </w:p>
    <w:p w:rsidR="005E47F2" w:rsidRPr="005E47F2" w:rsidRDefault="005E47F2" w:rsidP="005E47F2">
      <w:pPr>
        <w:spacing w:after="0" w:line="270" w:lineRule="atLeast"/>
        <w:rPr>
          <w:rFonts w:ascii="Times New Roman" w:eastAsia="Times New Roman" w:hAnsi="Times New Roman" w:cs="Times New Roman"/>
          <w:color w:val="000000"/>
          <w:sz w:val="32"/>
          <w:szCs w:val="32"/>
          <w:lang w:eastAsia="ru-RU"/>
        </w:rPr>
      </w:pPr>
      <w:r w:rsidRPr="009A2868">
        <w:rPr>
          <w:rFonts w:ascii="Times New Roman" w:eastAsia="Times New Roman" w:hAnsi="Times New Roman" w:cs="Times New Roman"/>
          <w:color w:val="000000"/>
          <w:sz w:val="32"/>
          <w:szCs w:val="32"/>
          <w:lang w:eastAsia="ru-RU"/>
        </w:rPr>
        <w:t xml:space="preserve">Воспитатель: - Ребята наши гости </w:t>
      </w:r>
      <w:proofErr w:type="gramStart"/>
      <w:r w:rsidRPr="009A2868">
        <w:rPr>
          <w:rFonts w:ascii="Times New Roman" w:eastAsia="Times New Roman" w:hAnsi="Times New Roman" w:cs="Times New Roman"/>
          <w:color w:val="000000"/>
          <w:sz w:val="32"/>
          <w:szCs w:val="32"/>
          <w:lang w:eastAsia="ru-RU"/>
        </w:rPr>
        <w:t>Маша</w:t>
      </w:r>
      <w:proofErr w:type="gramEnd"/>
      <w:r w:rsidRPr="009A2868">
        <w:rPr>
          <w:rFonts w:ascii="Times New Roman" w:eastAsia="Times New Roman" w:hAnsi="Times New Roman" w:cs="Times New Roman"/>
          <w:color w:val="000000"/>
          <w:sz w:val="32"/>
          <w:szCs w:val="32"/>
          <w:lang w:eastAsia="ru-RU"/>
        </w:rPr>
        <w:t xml:space="preserve"> и Катя хотят услышать, как называются предметы посуды на их столе (ответы детей). А теперь куклы прощаются с вами. Скажем им «до свидания!» Дети прощаются с куклами.</w:t>
      </w:r>
    </w:p>
    <w:p w:rsidR="005E47F2" w:rsidRPr="005E47F2" w:rsidRDefault="005E47F2" w:rsidP="005E47F2">
      <w:pPr>
        <w:spacing w:after="0" w:line="270" w:lineRule="atLeast"/>
        <w:jc w:val="center"/>
        <w:rPr>
          <w:rFonts w:ascii="Times New Roman" w:eastAsia="Times New Roman" w:hAnsi="Times New Roman" w:cs="Times New Roman"/>
          <w:color w:val="000000"/>
          <w:sz w:val="32"/>
          <w:szCs w:val="32"/>
          <w:lang w:eastAsia="ru-RU"/>
        </w:rPr>
      </w:pPr>
      <w:r w:rsidRPr="009A2868">
        <w:rPr>
          <w:rFonts w:ascii="Times New Roman" w:eastAsia="Times New Roman" w:hAnsi="Times New Roman" w:cs="Times New Roman"/>
          <w:b/>
          <w:bCs/>
          <w:color w:val="000000"/>
          <w:sz w:val="32"/>
          <w:szCs w:val="32"/>
          <w:lang w:eastAsia="ru-RU"/>
        </w:rPr>
        <w:t>Пальчиковая гимнастика</w:t>
      </w:r>
    </w:p>
    <w:p w:rsidR="005E47F2" w:rsidRPr="005E47F2" w:rsidRDefault="005E47F2" w:rsidP="005E47F2">
      <w:pPr>
        <w:spacing w:after="0" w:line="270" w:lineRule="atLeast"/>
        <w:rPr>
          <w:rFonts w:ascii="Times New Roman" w:eastAsia="Times New Roman" w:hAnsi="Times New Roman" w:cs="Times New Roman"/>
          <w:color w:val="000000"/>
          <w:sz w:val="32"/>
          <w:szCs w:val="32"/>
          <w:lang w:eastAsia="ru-RU"/>
        </w:rPr>
      </w:pPr>
      <w:r w:rsidRPr="009A2868">
        <w:rPr>
          <w:rFonts w:ascii="Times New Roman" w:eastAsia="Times New Roman" w:hAnsi="Times New Roman" w:cs="Times New Roman"/>
          <w:color w:val="000000"/>
          <w:sz w:val="32"/>
          <w:szCs w:val="32"/>
          <w:lang w:eastAsia="ru-RU"/>
        </w:rPr>
        <w:lastRenderedPageBreak/>
        <w:t>Раз, два, три, четыре,</w:t>
      </w:r>
    </w:p>
    <w:p w:rsidR="005E47F2" w:rsidRPr="005E47F2" w:rsidRDefault="005E47F2" w:rsidP="005E47F2">
      <w:pPr>
        <w:spacing w:after="0" w:line="270" w:lineRule="atLeast"/>
        <w:rPr>
          <w:rFonts w:ascii="Times New Roman" w:eastAsia="Times New Roman" w:hAnsi="Times New Roman" w:cs="Times New Roman"/>
          <w:color w:val="000000"/>
          <w:sz w:val="32"/>
          <w:szCs w:val="32"/>
          <w:lang w:eastAsia="ru-RU"/>
        </w:rPr>
      </w:pPr>
      <w:r w:rsidRPr="009A2868">
        <w:rPr>
          <w:rFonts w:ascii="Times New Roman" w:eastAsia="Times New Roman" w:hAnsi="Times New Roman" w:cs="Times New Roman"/>
          <w:i/>
          <w:iCs/>
          <w:color w:val="000000"/>
          <w:sz w:val="32"/>
          <w:szCs w:val="32"/>
          <w:lang w:eastAsia="ru-RU"/>
        </w:rPr>
        <w:t>(чередование хлопков в ладоши и ударов кулачков друг о друга)</w:t>
      </w:r>
    </w:p>
    <w:p w:rsidR="005E47F2" w:rsidRPr="005E47F2" w:rsidRDefault="005E47F2" w:rsidP="005E47F2">
      <w:pPr>
        <w:spacing w:after="0" w:line="270" w:lineRule="atLeast"/>
        <w:rPr>
          <w:rFonts w:ascii="Times New Roman" w:eastAsia="Times New Roman" w:hAnsi="Times New Roman" w:cs="Times New Roman"/>
          <w:color w:val="000000"/>
          <w:sz w:val="32"/>
          <w:szCs w:val="32"/>
          <w:lang w:eastAsia="ru-RU"/>
        </w:rPr>
      </w:pPr>
      <w:r w:rsidRPr="009A2868">
        <w:rPr>
          <w:rFonts w:ascii="Times New Roman" w:eastAsia="Times New Roman" w:hAnsi="Times New Roman" w:cs="Times New Roman"/>
          <w:color w:val="000000"/>
          <w:sz w:val="32"/>
          <w:szCs w:val="32"/>
          <w:lang w:eastAsia="ru-RU"/>
        </w:rPr>
        <w:t>Мы посуду перемыли:</w:t>
      </w:r>
    </w:p>
    <w:p w:rsidR="005E47F2" w:rsidRPr="005E47F2" w:rsidRDefault="005E47F2" w:rsidP="005E47F2">
      <w:pPr>
        <w:spacing w:after="0" w:line="270" w:lineRule="atLeast"/>
        <w:rPr>
          <w:rFonts w:ascii="Times New Roman" w:eastAsia="Times New Roman" w:hAnsi="Times New Roman" w:cs="Times New Roman"/>
          <w:color w:val="000000"/>
          <w:sz w:val="32"/>
          <w:szCs w:val="32"/>
          <w:lang w:eastAsia="ru-RU"/>
        </w:rPr>
      </w:pPr>
      <w:r w:rsidRPr="009A2868">
        <w:rPr>
          <w:rFonts w:ascii="Times New Roman" w:eastAsia="Times New Roman" w:hAnsi="Times New Roman" w:cs="Times New Roman"/>
          <w:i/>
          <w:iCs/>
          <w:color w:val="000000"/>
          <w:sz w:val="32"/>
          <w:szCs w:val="32"/>
          <w:lang w:eastAsia="ru-RU"/>
        </w:rPr>
        <w:t>(одна ладонь скользит по другой по кругу)</w:t>
      </w:r>
    </w:p>
    <w:p w:rsidR="005E47F2" w:rsidRPr="005E47F2" w:rsidRDefault="005E47F2" w:rsidP="005E47F2">
      <w:pPr>
        <w:spacing w:after="0" w:line="270" w:lineRule="atLeast"/>
        <w:rPr>
          <w:rFonts w:ascii="Times New Roman" w:eastAsia="Times New Roman" w:hAnsi="Times New Roman" w:cs="Times New Roman"/>
          <w:color w:val="000000"/>
          <w:sz w:val="32"/>
          <w:szCs w:val="32"/>
          <w:lang w:eastAsia="ru-RU"/>
        </w:rPr>
      </w:pPr>
      <w:r w:rsidRPr="009A2868">
        <w:rPr>
          <w:rFonts w:ascii="Times New Roman" w:eastAsia="Times New Roman" w:hAnsi="Times New Roman" w:cs="Times New Roman"/>
          <w:color w:val="000000"/>
          <w:sz w:val="32"/>
          <w:szCs w:val="32"/>
          <w:lang w:eastAsia="ru-RU"/>
        </w:rPr>
        <w:t>Чайник, чашку, ковшик, ложку</w:t>
      </w:r>
    </w:p>
    <w:p w:rsidR="005E47F2" w:rsidRPr="005E47F2" w:rsidRDefault="005E47F2" w:rsidP="005E47F2">
      <w:pPr>
        <w:spacing w:after="0" w:line="270" w:lineRule="atLeast"/>
        <w:rPr>
          <w:rFonts w:ascii="Times New Roman" w:eastAsia="Times New Roman" w:hAnsi="Times New Roman" w:cs="Times New Roman"/>
          <w:color w:val="000000"/>
          <w:sz w:val="32"/>
          <w:szCs w:val="32"/>
          <w:lang w:eastAsia="ru-RU"/>
        </w:rPr>
      </w:pPr>
      <w:r w:rsidRPr="009A2868">
        <w:rPr>
          <w:rFonts w:ascii="Times New Roman" w:eastAsia="Times New Roman" w:hAnsi="Times New Roman" w:cs="Times New Roman"/>
          <w:color w:val="000000"/>
          <w:sz w:val="32"/>
          <w:szCs w:val="32"/>
          <w:lang w:eastAsia="ru-RU"/>
        </w:rPr>
        <w:t>И большую поварешку</w:t>
      </w:r>
      <w:proofErr w:type="gramStart"/>
      <w:r w:rsidRPr="009A2868">
        <w:rPr>
          <w:rFonts w:ascii="Times New Roman" w:eastAsia="Times New Roman" w:hAnsi="Times New Roman" w:cs="Times New Roman"/>
          <w:color w:val="000000"/>
          <w:sz w:val="32"/>
          <w:szCs w:val="32"/>
          <w:lang w:eastAsia="ru-RU"/>
        </w:rPr>
        <w:t xml:space="preserve"> .</w:t>
      </w:r>
      <w:proofErr w:type="gramEnd"/>
    </w:p>
    <w:p w:rsidR="005E47F2" w:rsidRPr="005E47F2" w:rsidRDefault="005E47F2" w:rsidP="005E47F2">
      <w:pPr>
        <w:spacing w:after="0" w:line="270" w:lineRule="atLeast"/>
        <w:rPr>
          <w:rFonts w:ascii="Times New Roman" w:eastAsia="Times New Roman" w:hAnsi="Times New Roman" w:cs="Times New Roman"/>
          <w:color w:val="000000"/>
          <w:sz w:val="32"/>
          <w:szCs w:val="32"/>
          <w:lang w:eastAsia="ru-RU"/>
        </w:rPr>
      </w:pPr>
      <w:r w:rsidRPr="009A2868">
        <w:rPr>
          <w:rFonts w:ascii="Times New Roman" w:eastAsia="Times New Roman" w:hAnsi="Times New Roman" w:cs="Times New Roman"/>
          <w:i/>
          <w:iCs/>
          <w:color w:val="000000"/>
          <w:sz w:val="32"/>
          <w:szCs w:val="32"/>
          <w:lang w:eastAsia="ru-RU"/>
        </w:rPr>
        <w:t xml:space="preserve">(загибать пальчики по одному, начиная с </w:t>
      </w:r>
      <w:proofErr w:type="gramStart"/>
      <w:r w:rsidRPr="009A2868">
        <w:rPr>
          <w:rFonts w:ascii="Times New Roman" w:eastAsia="Times New Roman" w:hAnsi="Times New Roman" w:cs="Times New Roman"/>
          <w:i/>
          <w:iCs/>
          <w:color w:val="000000"/>
          <w:sz w:val="32"/>
          <w:szCs w:val="32"/>
          <w:lang w:eastAsia="ru-RU"/>
        </w:rPr>
        <w:t>большого</w:t>
      </w:r>
      <w:proofErr w:type="gramEnd"/>
      <w:r w:rsidRPr="009A2868">
        <w:rPr>
          <w:rFonts w:ascii="Times New Roman" w:eastAsia="Times New Roman" w:hAnsi="Times New Roman" w:cs="Times New Roman"/>
          <w:i/>
          <w:iCs/>
          <w:color w:val="000000"/>
          <w:sz w:val="32"/>
          <w:szCs w:val="32"/>
          <w:lang w:eastAsia="ru-RU"/>
        </w:rPr>
        <w:t>)</w:t>
      </w:r>
    </w:p>
    <w:p w:rsidR="005E47F2" w:rsidRPr="005E47F2" w:rsidRDefault="005E47F2" w:rsidP="005E47F2">
      <w:pPr>
        <w:spacing w:after="0" w:line="270" w:lineRule="atLeast"/>
        <w:rPr>
          <w:rFonts w:ascii="Times New Roman" w:eastAsia="Times New Roman" w:hAnsi="Times New Roman" w:cs="Times New Roman"/>
          <w:color w:val="000000"/>
          <w:sz w:val="32"/>
          <w:szCs w:val="32"/>
          <w:lang w:eastAsia="ru-RU"/>
        </w:rPr>
      </w:pPr>
      <w:r w:rsidRPr="009A2868">
        <w:rPr>
          <w:rFonts w:ascii="Times New Roman" w:eastAsia="Times New Roman" w:hAnsi="Times New Roman" w:cs="Times New Roman"/>
          <w:color w:val="000000"/>
          <w:sz w:val="32"/>
          <w:szCs w:val="32"/>
          <w:lang w:eastAsia="ru-RU"/>
        </w:rPr>
        <w:t>Только чашку мы разбили,</w:t>
      </w:r>
    </w:p>
    <w:p w:rsidR="005E47F2" w:rsidRPr="005E47F2" w:rsidRDefault="005E47F2" w:rsidP="005E47F2">
      <w:pPr>
        <w:spacing w:after="0" w:line="270" w:lineRule="atLeast"/>
        <w:rPr>
          <w:rFonts w:ascii="Times New Roman" w:eastAsia="Times New Roman" w:hAnsi="Times New Roman" w:cs="Times New Roman"/>
          <w:color w:val="000000"/>
          <w:sz w:val="32"/>
          <w:szCs w:val="32"/>
          <w:lang w:eastAsia="ru-RU"/>
        </w:rPr>
      </w:pPr>
      <w:r w:rsidRPr="009A2868">
        <w:rPr>
          <w:rFonts w:ascii="Times New Roman" w:eastAsia="Times New Roman" w:hAnsi="Times New Roman" w:cs="Times New Roman"/>
          <w:color w:val="000000"/>
          <w:sz w:val="32"/>
          <w:szCs w:val="32"/>
          <w:lang w:eastAsia="ru-RU"/>
        </w:rPr>
        <w:t>Ковшик тоже развалился,</w:t>
      </w:r>
    </w:p>
    <w:p w:rsidR="005E47F2" w:rsidRPr="005E47F2" w:rsidRDefault="005E47F2" w:rsidP="005E47F2">
      <w:pPr>
        <w:spacing w:after="0" w:line="270" w:lineRule="atLeast"/>
        <w:rPr>
          <w:rFonts w:ascii="Times New Roman" w:eastAsia="Times New Roman" w:hAnsi="Times New Roman" w:cs="Times New Roman"/>
          <w:color w:val="000000"/>
          <w:sz w:val="32"/>
          <w:szCs w:val="32"/>
          <w:lang w:eastAsia="ru-RU"/>
        </w:rPr>
      </w:pPr>
      <w:r w:rsidRPr="009A2868">
        <w:rPr>
          <w:rFonts w:ascii="Times New Roman" w:eastAsia="Times New Roman" w:hAnsi="Times New Roman" w:cs="Times New Roman"/>
          <w:color w:val="000000"/>
          <w:sz w:val="32"/>
          <w:szCs w:val="32"/>
          <w:lang w:eastAsia="ru-RU"/>
        </w:rPr>
        <w:t>Нос у чайника отбился.</w:t>
      </w:r>
    </w:p>
    <w:p w:rsidR="005E47F2" w:rsidRPr="005E47F2" w:rsidRDefault="005E47F2" w:rsidP="005E47F2">
      <w:pPr>
        <w:spacing w:after="0" w:line="270" w:lineRule="atLeast"/>
        <w:rPr>
          <w:rFonts w:ascii="Times New Roman" w:eastAsia="Times New Roman" w:hAnsi="Times New Roman" w:cs="Times New Roman"/>
          <w:color w:val="000000"/>
          <w:sz w:val="32"/>
          <w:szCs w:val="32"/>
          <w:lang w:eastAsia="ru-RU"/>
        </w:rPr>
      </w:pPr>
      <w:r w:rsidRPr="009A2868">
        <w:rPr>
          <w:rFonts w:ascii="Times New Roman" w:eastAsia="Times New Roman" w:hAnsi="Times New Roman" w:cs="Times New Roman"/>
          <w:color w:val="000000"/>
          <w:sz w:val="32"/>
          <w:szCs w:val="32"/>
          <w:lang w:eastAsia="ru-RU"/>
        </w:rPr>
        <w:t>Ложку мы чуть-чуть сломали.</w:t>
      </w:r>
    </w:p>
    <w:p w:rsidR="005E47F2" w:rsidRPr="005E47F2" w:rsidRDefault="005E47F2" w:rsidP="005E47F2">
      <w:pPr>
        <w:spacing w:after="0" w:line="270" w:lineRule="atLeast"/>
        <w:rPr>
          <w:rFonts w:ascii="Times New Roman" w:eastAsia="Times New Roman" w:hAnsi="Times New Roman" w:cs="Times New Roman"/>
          <w:color w:val="000000"/>
          <w:sz w:val="32"/>
          <w:szCs w:val="32"/>
          <w:lang w:eastAsia="ru-RU"/>
        </w:rPr>
      </w:pPr>
      <w:r w:rsidRPr="009A2868">
        <w:rPr>
          <w:rFonts w:ascii="Times New Roman" w:eastAsia="Times New Roman" w:hAnsi="Times New Roman" w:cs="Times New Roman"/>
          <w:i/>
          <w:iCs/>
          <w:color w:val="000000"/>
          <w:sz w:val="32"/>
          <w:szCs w:val="32"/>
          <w:lang w:eastAsia="ru-RU"/>
        </w:rPr>
        <w:t xml:space="preserve">(разгибать пальчики по одному, начиная с </w:t>
      </w:r>
      <w:proofErr w:type="gramStart"/>
      <w:r w:rsidRPr="009A2868">
        <w:rPr>
          <w:rFonts w:ascii="Times New Roman" w:eastAsia="Times New Roman" w:hAnsi="Times New Roman" w:cs="Times New Roman"/>
          <w:i/>
          <w:iCs/>
          <w:color w:val="000000"/>
          <w:sz w:val="32"/>
          <w:szCs w:val="32"/>
          <w:lang w:eastAsia="ru-RU"/>
        </w:rPr>
        <w:t>большого</w:t>
      </w:r>
      <w:proofErr w:type="gramEnd"/>
      <w:r w:rsidRPr="009A2868">
        <w:rPr>
          <w:rFonts w:ascii="Times New Roman" w:eastAsia="Times New Roman" w:hAnsi="Times New Roman" w:cs="Times New Roman"/>
          <w:i/>
          <w:iCs/>
          <w:color w:val="000000"/>
          <w:sz w:val="32"/>
          <w:szCs w:val="32"/>
          <w:lang w:eastAsia="ru-RU"/>
        </w:rPr>
        <w:t>)</w:t>
      </w:r>
    </w:p>
    <w:p w:rsidR="005E47F2" w:rsidRPr="005E47F2" w:rsidRDefault="005E47F2" w:rsidP="005E47F2">
      <w:pPr>
        <w:spacing w:after="0" w:line="270" w:lineRule="atLeast"/>
        <w:rPr>
          <w:rFonts w:ascii="Times New Roman" w:eastAsia="Times New Roman" w:hAnsi="Times New Roman" w:cs="Times New Roman"/>
          <w:color w:val="000000"/>
          <w:sz w:val="32"/>
          <w:szCs w:val="32"/>
          <w:lang w:eastAsia="ru-RU"/>
        </w:rPr>
      </w:pPr>
      <w:r w:rsidRPr="009A2868">
        <w:rPr>
          <w:rFonts w:ascii="Times New Roman" w:eastAsia="Times New Roman" w:hAnsi="Times New Roman" w:cs="Times New Roman"/>
          <w:color w:val="000000"/>
          <w:sz w:val="32"/>
          <w:szCs w:val="32"/>
          <w:lang w:eastAsia="ru-RU"/>
        </w:rPr>
        <w:t>Так мы маме помогали!</w:t>
      </w:r>
    </w:p>
    <w:p w:rsidR="005E47F2" w:rsidRPr="005E47F2" w:rsidRDefault="005E47F2" w:rsidP="005E47F2">
      <w:pPr>
        <w:spacing w:after="0" w:line="270" w:lineRule="atLeast"/>
        <w:rPr>
          <w:rFonts w:ascii="Times New Roman" w:eastAsia="Times New Roman" w:hAnsi="Times New Roman" w:cs="Times New Roman"/>
          <w:color w:val="000000"/>
          <w:sz w:val="32"/>
          <w:szCs w:val="32"/>
          <w:lang w:eastAsia="ru-RU"/>
        </w:rPr>
      </w:pPr>
      <w:r w:rsidRPr="009A2868">
        <w:rPr>
          <w:rFonts w:ascii="Times New Roman" w:eastAsia="Times New Roman" w:hAnsi="Times New Roman" w:cs="Times New Roman"/>
          <w:i/>
          <w:iCs/>
          <w:color w:val="000000"/>
          <w:sz w:val="32"/>
          <w:szCs w:val="32"/>
          <w:lang w:eastAsia="ru-RU"/>
        </w:rPr>
        <w:t>(удар кулачками друг о друга, хлопок в ладоши).</w:t>
      </w:r>
    </w:p>
    <w:p w:rsidR="005E47F2" w:rsidRPr="005E47F2" w:rsidRDefault="005E47F2" w:rsidP="005E47F2">
      <w:pPr>
        <w:spacing w:after="0" w:line="270" w:lineRule="atLeast"/>
        <w:rPr>
          <w:rFonts w:ascii="Times New Roman" w:eastAsia="Times New Roman" w:hAnsi="Times New Roman" w:cs="Times New Roman"/>
          <w:color w:val="000000"/>
          <w:sz w:val="32"/>
          <w:szCs w:val="32"/>
          <w:lang w:eastAsia="ru-RU"/>
        </w:rPr>
      </w:pPr>
      <w:r w:rsidRPr="009A2868">
        <w:rPr>
          <w:rFonts w:ascii="Times New Roman" w:eastAsia="Times New Roman" w:hAnsi="Times New Roman" w:cs="Times New Roman"/>
          <w:b/>
          <w:bCs/>
          <w:i/>
          <w:iCs/>
          <w:color w:val="000000"/>
          <w:sz w:val="32"/>
          <w:szCs w:val="32"/>
          <w:lang w:eastAsia="ru-RU"/>
        </w:rPr>
        <w:t xml:space="preserve">             Проговаривание </w:t>
      </w:r>
      <w:proofErr w:type="spellStart"/>
      <w:r w:rsidRPr="009A2868">
        <w:rPr>
          <w:rFonts w:ascii="Times New Roman" w:eastAsia="Times New Roman" w:hAnsi="Times New Roman" w:cs="Times New Roman"/>
          <w:b/>
          <w:bCs/>
          <w:i/>
          <w:iCs/>
          <w:color w:val="000000"/>
          <w:sz w:val="32"/>
          <w:szCs w:val="32"/>
          <w:lang w:eastAsia="ru-RU"/>
        </w:rPr>
        <w:t>чистоговорки</w:t>
      </w:r>
      <w:proofErr w:type="spellEnd"/>
      <w:r w:rsidRPr="009A2868">
        <w:rPr>
          <w:rFonts w:ascii="Times New Roman" w:eastAsia="Times New Roman" w:hAnsi="Times New Roman" w:cs="Times New Roman"/>
          <w:b/>
          <w:bCs/>
          <w:i/>
          <w:iCs/>
          <w:color w:val="000000"/>
          <w:sz w:val="32"/>
          <w:szCs w:val="32"/>
          <w:lang w:eastAsia="ru-RU"/>
        </w:rPr>
        <w:t xml:space="preserve"> на </w:t>
      </w:r>
      <w:proofErr w:type="spellStart"/>
      <w:r w:rsidRPr="009A2868">
        <w:rPr>
          <w:rFonts w:ascii="Times New Roman" w:eastAsia="Times New Roman" w:hAnsi="Times New Roman" w:cs="Times New Roman"/>
          <w:b/>
          <w:bCs/>
          <w:i/>
          <w:iCs/>
          <w:color w:val="000000"/>
          <w:sz w:val="32"/>
          <w:szCs w:val="32"/>
          <w:lang w:eastAsia="ru-RU"/>
        </w:rPr>
        <w:t>отрабатывание</w:t>
      </w:r>
      <w:proofErr w:type="spellEnd"/>
      <w:r w:rsidRPr="009A2868">
        <w:rPr>
          <w:rFonts w:ascii="Times New Roman" w:eastAsia="Times New Roman" w:hAnsi="Times New Roman" w:cs="Times New Roman"/>
          <w:b/>
          <w:bCs/>
          <w:i/>
          <w:iCs/>
          <w:color w:val="000000"/>
          <w:sz w:val="32"/>
          <w:szCs w:val="32"/>
          <w:lang w:eastAsia="ru-RU"/>
        </w:rPr>
        <w:t xml:space="preserve"> звука (ч)</w:t>
      </w:r>
    </w:p>
    <w:p w:rsidR="005E47F2" w:rsidRPr="005E47F2" w:rsidRDefault="005E47F2" w:rsidP="005E47F2">
      <w:pPr>
        <w:spacing w:after="0" w:line="270" w:lineRule="atLeast"/>
        <w:rPr>
          <w:rFonts w:ascii="Times New Roman" w:eastAsia="Times New Roman" w:hAnsi="Times New Roman" w:cs="Times New Roman"/>
          <w:color w:val="000000"/>
          <w:sz w:val="32"/>
          <w:szCs w:val="32"/>
          <w:lang w:eastAsia="ru-RU"/>
        </w:rPr>
      </w:pPr>
      <w:r w:rsidRPr="009A2868">
        <w:rPr>
          <w:rFonts w:ascii="Times New Roman" w:eastAsia="Times New Roman" w:hAnsi="Times New Roman" w:cs="Times New Roman"/>
          <w:color w:val="000000"/>
          <w:sz w:val="32"/>
          <w:szCs w:val="32"/>
          <w:lang w:eastAsia="ru-RU"/>
        </w:rPr>
        <w:t xml:space="preserve">ЧУ-ЧУ-ЧУ, ЧУ-ЧУ-ЧУ: Я конфету не </w:t>
      </w:r>
      <w:proofErr w:type="spellStart"/>
      <w:r w:rsidRPr="009A2868">
        <w:rPr>
          <w:rFonts w:ascii="Times New Roman" w:eastAsia="Times New Roman" w:hAnsi="Times New Roman" w:cs="Times New Roman"/>
          <w:color w:val="000000"/>
          <w:sz w:val="32"/>
          <w:szCs w:val="32"/>
          <w:lang w:eastAsia="ru-RU"/>
        </w:rPr>
        <w:t>хоЧу</w:t>
      </w:r>
      <w:proofErr w:type="spellEnd"/>
      <w:r w:rsidRPr="009A2868">
        <w:rPr>
          <w:rFonts w:ascii="Times New Roman" w:eastAsia="Times New Roman" w:hAnsi="Times New Roman" w:cs="Times New Roman"/>
          <w:color w:val="000000"/>
          <w:sz w:val="32"/>
          <w:szCs w:val="32"/>
          <w:lang w:eastAsia="ru-RU"/>
        </w:rPr>
        <w:t>.</w:t>
      </w:r>
    </w:p>
    <w:p w:rsidR="005E47F2" w:rsidRPr="005E47F2" w:rsidRDefault="005E47F2" w:rsidP="005E47F2">
      <w:pPr>
        <w:spacing w:after="0" w:line="240" w:lineRule="auto"/>
        <w:jc w:val="center"/>
        <w:rPr>
          <w:rFonts w:ascii="Times New Roman" w:eastAsia="Times New Roman" w:hAnsi="Times New Roman" w:cs="Times New Roman"/>
          <w:color w:val="000000"/>
          <w:sz w:val="32"/>
          <w:szCs w:val="32"/>
          <w:lang w:eastAsia="ru-RU"/>
        </w:rPr>
      </w:pPr>
      <w:r w:rsidRPr="009A2868">
        <w:rPr>
          <w:rFonts w:ascii="Times New Roman" w:eastAsia="Times New Roman" w:hAnsi="Times New Roman" w:cs="Times New Roman"/>
          <w:b/>
          <w:bCs/>
          <w:color w:val="000000"/>
          <w:sz w:val="32"/>
          <w:szCs w:val="32"/>
          <w:shd w:val="clear" w:color="auto" w:fill="FFFFFF"/>
          <w:lang w:eastAsia="ru-RU"/>
        </w:rPr>
        <w:t>Кузнечик </w:t>
      </w:r>
      <w:r w:rsidRPr="005E47F2">
        <w:rPr>
          <w:rFonts w:ascii="Times New Roman" w:eastAsia="Times New Roman" w:hAnsi="Times New Roman" w:cs="Times New Roman"/>
          <w:b/>
          <w:bCs/>
          <w:color w:val="000000"/>
          <w:sz w:val="32"/>
          <w:szCs w:val="32"/>
          <w:lang w:eastAsia="ru-RU"/>
        </w:rPr>
        <w:br/>
      </w:r>
      <w:r w:rsidRPr="009A2868">
        <w:rPr>
          <w:rFonts w:ascii="Times New Roman" w:eastAsia="Times New Roman" w:hAnsi="Times New Roman" w:cs="Times New Roman"/>
          <w:color w:val="000000"/>
          <w:sz w:val="32"/>
          <w:szCs w:val="32"/>
          <w:shd w:val="clear" w:color="auto" w:fill="FFFFFF"/>
          <w:lang w:eastAsia="ru-RU"/>
        </w:rPr>
        <w:t>Чем-то очень-очень-очень</w:t>
      </w:r>
      <w:proofErr w:type="gramStart"/>
      <w:r w:rsidRPr="009A2868">
        <w:rPr>
          <w:rFonts w:ascii="Times New Roman" w:eastAsia="Times New Roman" w:hAnsi="Times New Roman" w:cs="Times New Roman"/>
          <w:color w:val="000000"/>
          <w:sz w:val="32"/>
          <w:szCs w:val="32"/>
          <w:shd w:val="clear" w:color="auto" w:fill="FFFFFF"/>
          <w:lang w:eastAsia="ru-RU"/>
        </w:rPr>
        <w:t> </w:t>
      </w:r>
      <w:r w:rsidRPr="005E47F2">
        <w:rPr>
          <w:rFonts w:ascii="Times New Roman" w:eastAsia="Times New Roman" w:hAnsi="Times New Roman" w:cs="Times New Roman"/>
          <w:color w:val="000000"/>
          <w:sz w:val="32"/>
          <w:szCs w:val="32"/>
          <w:lang w:eastAsia="ru-RU"/>
        </w:rPr>
        <w:br/>
      </w:r>
      <w:r w:rsidRPr="009A2868">
        <w:rPr>
          <w:rFonts w:ascii="Times New Roman" w:eastAsia="Times New Roman" w:hAnsi="Times New Roman" w:cs="Times New Roman"/>
          <w:color w:val="000000"/>
          <w:sz w:val="32"/>
          <w:szCs w:val="32"/>
          <w:shd w:val="clear" w:color="auto" w:fill="FFFFFF"/>
          <w:lang w:eastAsia="ru-RU"/>
        </w:rPr>
        <w:t>Н</w:t>
      </w:r>
      <w:proofErr w:type="gramEnd"/>
      <w:r w:rsidRPr="009A2868">
        <w:rPr>
          <w:rFonts w:ascii="Times New Roman" w:eastAsia="Times New Roman" w:hAnsi="Times New Roman" w:cs="Times New Roman"/>
          <w:color w:val="000000"/>
          <w:sz w:val="32"/>
          <w:szCs w:val="32"/>
          <w:shd w:val="clear" w:color="auto" w:fill="FFFFFF"/>
          <w:lang w:eastAsia="ru-RU"/>
        </w:rPr>
        <w:t>аш кузнечик озабочен: </w:t>
      </w:r>
      <w:r w:rsidRPr="005E47F2">
        <w:rPr>
          <w:rFonts w:ascii="Times New Roman" w:eastAsia="Times New Roman" w:hAnsi="Times New Roman" w:cs="Times New Roman"/>
          <w:color w:val="000000"/>
          <w:sz w:val="32"/>
          <w:szCs w:val="32"/>
          <w:lang w:eastAsia="ru-RU"/>
        </w:rPr>
        <w:br/>
      </w:r>
      <w:r w:rsidRPr="009A2868">
        <w:rPr>
          <w:rFonts w:ascii="Times New Roman" w:eastAsia="Times New Roman" w:hAnsi="Times New Roman" w:cs="Times New Roman"/>
          <w:color w:val="000000"/>
          <w:sz w:val="32"/>
          <w:szCs w:val="32"/>
          <w:shd w:val="clear" w:color="auto" w:fill="FFFFFF"/>
          <w:lang w:eastAsia="ru-RU"/>
        </w:rPr>
        <w:t>Он не скачет, не стрекочет, </w:t>
      </w:r>
      <w:r w:rsidRPr="005E47F2">
        <w:rPr>
          <w:rFonts w:ascii="Times New Roman" w:eastAsia="Times New Roman" w:hAnsi="Times New Roman" w:cs="Times New Roman"/>
          <w:color w:val="000000"/>
          <w:sz w:val="32"/>
          <w:szCs w:val="32"/>
          <w:lang w:eastAsia="ru-RU"/>
        </w:rPr>
        <w:br/>
      </w:r>
      <w:r w:rsidRPr="009A2868">
        <w:rPr>
          <w:rFonts w:ascii="Times New Roman" w:eastAsia="Times New Roman" w:hAnsi="Times New Roman" w:cs="Times New Roman"/>
          <w:color w:val="000000"/>
          <w:sz w:val="32"/>
          <w:szCs w:val="32"/>
          <w:shd w:val="clear" w:color="auto" w:fill="FFFFFF"/>
          <w:lang w:eastAsia="ru-RU"/>
        </w:rPr>
        <w:t>Танцевать и петь не хочет. </w:t>
      </w:r>
      <w:r w:rsidRPr="005E47F2">
        <w:rPr>
          <w:rFonts w:ascii="Times New Roman" w:eastAsia="Times New Roman" w:hAnsi="Times New Roman" w:cs="Times New Roman"/>
          <w:color w:val="000000"/>
          <w:sz w:val="32"/>
          <w:szCs w:val="32"/>
          <w:lang w:eastAsia="ru-RU"/>
        </w:rPr>
        <w:br/>
      </w:r>
      <w:r w:rsidRPr="009A2868">
        <w:rPr>
          <w:rFonts w:ascii="Times New Roman" w:eastAsia="Times New Roman" w:hAnsi="Times New Roman" w:cs="Times New Roman"/>
          <w:color w:val="000000"/>
          <w:sz w:val="32"/>
          <w:szCs w:val="32"/>
          <w:shd w:val="clear" w:color="auto" w:fill="FFFFFF"/>
          <w:lang w:eastAsia="ru-RU"/>
        </w:rPr>
        <w:t>Что случилось? </w:t>
      </w:r>
      <w:r w:rsidRPr="005E47F2">
        <w:rPr>
          <w:rFonts w:ascii="Times New Roman" w:eastAsia="Times New Roman" w:hAnsi="Times New Roman" w:cs="Times New Roman"/>
          <w:color w:val="000000"/>
          <w:sz w:val="32"/>
          <w:szCs w:val="32"/>
          <w:lang w:eastAsia="ru-RU"/>
        </w:rPr>
        <w:br/>
      </w:r>
      <w:r w:rsidRPr="009A2868">
        <w:rPr>
          <w:rFonts w:ascii="Times New Roman" w:eastAsia="Times New Roman" w:hAnsi="Times New Roman" w:cs="Times New Roman"/>
          <w:color w:val="000000"/>
          <w:sz w:val="32"/>
          <w:szCs w:val="32"/>
          <w:shd w:val="clear" w:color="auto" w:fill="FFFFFF"/>
          <w:lang w:eastAsia="ru-RU"/>
        </w:rPr>
        <w:t>Почему нынче скучно так ему? </w:t>
      </w:r>
      <w:r w:rsidRPr="005E47F2">
        <w:rPr>
          <w:rFonts w:ascii="Times New Roman" w:eastAsia="Times New Roman" w:hAnsi="Times New Roman" w:cs="Times New Roman"/>
          <w:color w:val="000000"/>
          <w:sz w:val="32"/>
          <w:szCs w:val="32"/>
          <w:lang w:eastAsia="ru-RU"/>
        </w:rPr>
        <w:br/>
      </w:r>
      <w:r w:rsidRPr="009A2868">
        <w:rPr>
          <w:rFonts w:ascii="Times New Roman" w:eastAsia="Times New Roman" w:hAnsi="Times New Roman" w:cs="Times New Roman"/>
          <w:color w:val="000000"/>
          <w:sz w:val="32"/>
          <w:szCs w:val="32"/>
          <w:shd w:val="clear" w:color="auto" w:fill="FFFFFF"/>
          <w:lang w:eastAsia="ru-RU"/>
        </w:rPr>
        <w:t>Эй, кузнечик! </w:t>
      </w:r>
      <w:r w:rsidRPr="005E47F2">
        <w:rPr>
          <w:rFonts w:ascii="Times New Roman" w:eastAsia="Times New Roman" w:hAnsi="Times New Roman" w:cs="Times New Roman"/>
          <w:color w:val="000000"/>
          <w:sz w:val="32"/>
          <w:szCs w:val="32"/>
          <w:lang w:eastAsia="ru-RU"/>
        </w:rPr>
        <w:br/>
      </w:r>
      <w:r w:rsidRPr="009A2868">
        <w:rPr>
          <w:rFonts w:ascii="Times New Roman" w:eastAsia="Times New Roman" w:hAnsi="Times New Roman" w:cs="Times New Roman"/>
          <w:color w:val="000000"/>
          <w:sz w:val="32"/>
          <w:szCs w:val="32"/>
          <w:shd w:val="clear" w:color="auto" w:fill="FFFFFF"/>
          <w:lang w:eastAsia="ru-RU"/>
        </w:rPr>
        <w:t>Отвечай! Ты получишь сладкий чай, </w:t>
      </w:r>
      <w:r w:rsidRPr="005E47F2">
        <w:rPr>
          <w:rFonts w:ascii="Times New Roman" w:eastAsia="Times New Roman" w:hAnsi="Times New Roman" w:cs="Times New Roman"/>
          <w:color w:val="000000"/>
          <w:sz w:val="32"/>
          <w:szCs w:val="32"/>
          <w:lang w:eastAsia="ru-RU"/>
        </w:rPr>
        <w:br/>
      </w:r>
      <w:r w:rsidRPr="009A2868">
        <w:rPr>
          <w:rFonts w:ascii="Times New Roman" w:eastAsia="Times New Roman" w:hAnsi="Times New Roman" w:cs="Times New Roman"/>
          <w:color w:val="000000"/>
          <w:sz w:val="32"/>
          <w:szCs w:val="32"/>
          <w:shd w:val="clear" w:color="auto" w:fill="FFFFFF"/>
          <w:lang w:eastAsia="ru-RU"/>
        </w:rPr>
        <w:t>К чаю будет угощенье: </w:t>
      </w:r>
      <w:r w:rsidRPr="005E47F2">
        <w:rPr>
          <w:rFonts w:ascii="Times New Roman" w:eastAsia="Times New Roman" w:hAnsi="Times New Roman" w:cs="Times New Roman"/>
          <w:color w:val="000000"/>
          <w:sz w:val="32"/>
          <w:szCs w:val="32"/>
          <w:lang w:eastAsia="ru-RU"/>
        </w:rPr>
        <w:br/>
      </w:r>
      <w:r w:rsidRPr="009A2868">
        <w:rPr>
          <w:rFonts w:ascii="Times New Roman" w:eastAsia="Times New Roman" w:hAnsi="Times New Roman" w:cs="Times New Roman"/>
          <w:color w:val="000000"/>
          <w:sz w:val="32"/>
          <w:szCs w:val="32"/>
          <w:shd w:val="clear" w:color="auto" w:fill="FFFFFF"/>
          <w:lang w:eastAsia="ru-RU"/>
        </w:rPr>
        <w:t>И конфеты и печенье! </w:t>
      </w:r>
      <w:r w:rsidRPr="005E47F2">
        <w:rPr>
          <w:rFonts w:ascii="Times New Roman" w:eastAsia="Times New Roman" w:hAnsi="Times New Roman" w:cs="Times New Roman"/>
          <w:color w:val="000000"/>
          <w:sz w:val="32"/>
          <w:szCs w:val="32"/>
          <w:lang w:eastAsia="ru-RU"/>
        </w:rPr>
        <w:br/>
      </w:r>
      <w:r w:rsidRPr="009A2868">
        <w:rPr>
          <w:rFonts w:ascii="Times New Roman" w:eastAsia="Times New Roman" w:hAnsi="Times New Roman" w:cs="Times New Roman"/>
          <w:color w:val="000000"/>
          <w:sz w:val="32"/>
          <w:szCs w:val="32"/>
          <w:shd w:val="clear" w:color="auto" w:fill="FFFFFF"/>
          <w:lang w:eastAsia="ru-RU"/>
        </w:rPr>
        <w:t>Только он не отвечает, </w:t>
      </w:r>
      <w:r w:rsidRPr="005E47F2">
        <w:rPr>
          <w:rFonts w:ascii="Times New Roman" w:eastAsia="Times New Roman" w:hAnsi="Times New Roman" w:cs="Times New Roman"/>
          <w:color w:val="000000"/>
          <w:sz w:val="32"/>
          <w:szCs w:val="32"/>
          <w:lang w:eastAsia="ru-RU"/>
        </w:rPr>
        <w:br/>
      </w:r>
      <w:r w:rsidRPr="009A2868">
        <w:rPr>
          <w:rFonts w:ascii="Times New Roman" w:eastAsia="Times New Roman" w:hAnsi="Times New Roman" w:cs="Times New Roman"/>
          <w:color w:val="000000"/>
          <w:sz w:val="32"/>
          <w:szCs w:val="32"/>
          <w:shd w:val="clear" w:color="auto" w:fill="FFFFFF"/>
          <w:lang w:eastAsia="ru-RU"/>
        </w:rPr>
        <w:t xml:space="preserve">Лишь </w:t>
      </w:r>
      <w:proofErr w:type="spellStart"/>
      <w:r w:rsidRPr="009A2868">
        <w:rPr>
          <w:rFonts w:ascii="Times New Roman" w:eastAsia="Times New Roman" w:hAnsi="Times New Roman" w:cs="Times New Roman"/>
          <w:color w:val="000000"/>
          <w:sz w:val="32"/>
          <w:szCs w:val="32"/>
          <w:shd w:val="clear" w:color="auto" w:fill="FFFFFF"/>
          <w:lang w:eastAsia="ru-RU"/>
        </w:rPr>
        <w:t>головкою</w:t>
      </w:r>
      <w:proofErr w:type="spellEnd"/>
      <w:r w:rsidRPr="009A2868">
        <w:rPr>
          <w:rFonts w:ascii="Times New Roman" w:eastAsia="Times New Roman" w:hAnsi="Times New Roman" w:cs="Times New Roman"/>
          <w:color w:val="000000"/>
          <w:sz w:val="32"/>
          <w:szCs w:val="32"/>
          <w:shd w:val="clear" w:color="auto" w:fill="FFFFFF"/>
          <w:lang w:eastAsia="ru-RU"/>
        </w:rPr>
        <w:t xml:space="preserve"> качает. </w:t>
      </w:r>
      <w:r w:rsidRPr="009A2868">
        <w:rPr>
          <w:rFonts w:ascii="Times New Roman" w:eastAsia="Times New Roman" w:hAnsi="Times New Roman" w:cs="Times New Roman"/>
          <w:color w:val="000000"/>
          <w:sz w:val="32"/>
          <w:szCs w:val="32"/>
          <w:lang w:eastAsia="ru-RU"/>
        </w:rPr>
        <w:t>Осторожно разливай</w:t>
      </w:r>
    </w:p>
    <w:p w:rsidR="005E47F2" w:rsidRPr="005E47F2" w:rsidRDefault="005E47F2" w:rsidP="005E47F2">
      <w:pPr>
        <w:spacing w:after="0" w:line="240" w:lineRule="auto"/>
        <w:jc w:val="center"/>
        <w:rPr>
          <w:rFonts w:ascii="Times New Roman" w:eastAsia="Times New Roman" w:hAnsi="Times New Roman" w:cs="Times New Roman"/>
          <w:color w:val="000000"/>
          <w:sz w:val="32"/>
          <w:szCs w:val="32"/>
          <w:lang w:eastAsia="ru-RU"/>
        </w:rPr>
      </w:pPr>
      <w:r w:rsidRPr="009A2868">
        <w:rPr>
          <w:rFonts w:ascii="Times New Roman" w:eastAsia="Times New Roman" w:hAnsi="Times New Roman" w:cs="Times New Roman"/>
          <w:color w:val="000000"/>
          <w:sz w:val="32"/>
          <w:szCs w:val="32"/>
          <w:lang w:eastAsia="ru-RU"/>
        </w:rPr>
        <w:t>Всем по ЧАШКАМ</w:t>
      </w:r>
    </w:p>
    <w:p w:rsidR="005E47F2" w:rsidRPr="005E47F2" w:rsidRDefault="005E47F2" w:rsidP="005E47F2">
      <w:pPr>
        <w:spacing w:after="0" w:line="240" w:lineRule="auto"/>
        <w:jc w:val="center"/>
        <w:rPr>
          <w:rFonts w:ascii="Times New Roman" w:eastAsia="Times New Roman" w:hAnsi="Times New Roman" w:cs="Times New Roman"/>
          <w:color w:val="000000"/>
          <w:sz w:val="32"/>
          <w:szCs w:val="32"/>
          <w:lang w:eastAsia="ru-RU"/>
        </w:rPr>
      </w:pPr>
      <w:r w:rsidRPr="009A2868">
        <w:rPr>
          <w:rFonts w:ascii="Times New Roman" w:eastAsia="Times New Roman" w:hAnsi="Times New Roman" w:cs="Times New Roman"/>
          <w:color w:val="000000"/>
          <w:sz w:val="32"/>
          <w:szCs w:val="32"/>
          <w:lang w:eastAsia="ru-RU"/>
        </w:rPr>
        <w:t>Сладкий … (ЧАЙ).</w:t>
      </w:r>
    </w:p>
    <w:p w:rsidR="005E47F2" w:rsidRPr="005E47F2" w:rsidRDefault="005E47F2" w:rsidP="005E47F2">
      <w:pPr>
        <w:spacing w:after="0" w:line="270" w:lineRule="atLeast"/>
        <w:jc w:val="center"/>
        <w:rPr>
          <w:rFonts w:ascii="Times New Roman" w:eastAsia="Times New Roman" w:hAnsi="Times New Roman" w:cs="Times New Roman"/>
          <w:color w:val="000000"/>
          <w:sz w:val="32"/>
          <w:szCs w:val="32"/>
          <w:lang w:eastAsia="ru-RU"/>
        </w:rPr>
      </w:pPr>
      <w:r w:rsidRPr="009A2868">
        <w:rPr>
          <w:rFonts w:ascii="Times New Roman" w:eastAsia="Times New Roman" w:hAnsi="Times New Roman" w:cs="Times New Roman"/>
          <w:b/>
          <w:bCs/>
          <w:color w:val="000000"/>
          <w:sz w:val="32"/>
          <w:szCs w:val="32"/>
          <w:lang w:eastAsia="ru-RU"/>
        </w:rPr>
        <w:t>Дидактическая игра с картинками «Накроем стол».</w:t>
      </w:r>
    </w:p>
    <w:p w:rsidR="005E47F2" w:rsidRPr="005E47F2" w:rsidRDefault="005E47F2" w:rsidP="005E47F2">
      <w:pPr>
        <w:spacing w:after="0" w:line="270" w:lineRule="atLeast"/>
        <w:rPr>
          <w:rFonts w:ascii="Times New Roman" w:eastAsia="Times New Roman" w:hAnsi="Times New Roman" w:cs="Times New Roman"/>
          <w:color w:val="000000"/>
          <w:sz w:val="32"/>
          <w:szCs w:val="32"/>
          <w:lang w:eastAsia="ru-RU"/>
        </w:rPr>
      </w:pPr>
      <w:r w:rsidRPr="009A2868">
        <w:rPr>
          <w:rFonts w:ascii="Times New Roman" w:eastAsia="Times New Roman" w:hAnsi="Times New Roman" w:cs="Times New Roman"/>
          <w:color w:val="000000"/>
          <w:sz w:val="32"/>
          <w:szCs w:val="32"/>
          <w:lang w:eastAsia="ru-RU"/>
        </w:rPr>
        <w:t>                                          (На закрепление)</w:t>
      </w:r>
    </w:p>
    <w:p w:rsidR="005E47F2" w:rsidRPr="005E47F2" w:rsidRDefault="005E47F2" w:rsidP="005E47F2">
      <w:pPr>
        <w:spacing w:after="0" w:line="270" w:lineRule="atLeast"/>
        <w:rPr>
          <w:rFonts w:ascii="Times New Roman" w:eastAsia="Times New Roman" w:hAnsi="Times New Roman" w:cs="Times New Roman"/>
          <w:color w:val="000000"/>
          <w:sz w:val="32"/>
          <w:szCs w:val="32"/>
          <w:lang w:eastAsia="ru-RU"/>
        </w:rPr>
      </w:pPr>
      <w:r w:rsidRPr="009A2868">
        <w:rPr>
          <w:rFonts w:ascii="Times New Roman" w:eastAsia="Times New Roman" w:hAnsi="Times New Roman" w:cs="Times New Roman"/>
          <w:color w:val="000000"/>
          <w:sz w:val="32"/>
          <w:szCs w:val="32"/>
          <w:lang w:eastAsia="ru-RU"/>
        </w:rPr>
        <w:t xml:space="preserve">На </w:t>
      </w:r>
      <w:proofErr w:type="spellStart"/>
      <w:r w:rsidRPr="009A2868">
        <w:rPr>
          <w:rFonts w:ascii="Times New Roman" w:eastAsia="Times New Roman" w:hAnsi="Times New Roman" w:cs="Times New Roman"/>
          <w:color w:val="000000"/>
          <w:sz w:val="32"/>
          <w:szCs w:val="32"/>
          <w:lang w:eastAsia="ru-RU"/>
        </w:rPr>
        <w:t>ковролинографе</w:t>
      </w:r>
      <w:proofErr w:type="spellEnd"/>
      <w:r w:rsidRPr="009A2868">
        <w:rPr>
          <w:rFonts w:ascii="Times New Roman" w:eastAsia="Times New Roman" w:hAnsi="Times New Roman" w:cs="Times New Roman"/>
          <w:color w:val="000000"/>
          <w:sz w:val="32"/>
          <w:szCs w:val="32"/>
          <w:lang w:eastAsia="ru-RU"/>
        </w:rPr>
        <w:t xml:space="preserve">  две картинки с изображением детей за столом – мальчик обедает, а девочка пьет чай. Предложить детям выбрать из множества  картинок с изображением различных предметов посуды только чайную и столовую посуду. Прикрепить на </w:t>
      </w:r>
      <w:proofErr w:type="spellStart"/>
      <w:r w:rsidRPr="009A2868">
        <w:rPr>
          <w:rFonts w:ascii="Times New Roman" w:eastAsia="Times New Roman" w:hAnsi="Times New Roman" w:cs="Times New Roman"/>
          <w:color w:val="000000"/>
          <w:sz w:val="32"/>
          <w:szCs w:val="32"/>
          <w:lang w:eastAsia="ru-RU"/>
        </w:rPr>
        <w:lastRenderedPageBreak/>
        <w:t>ковролинограф</w:t>
      </w:r>
      <w:proofErr w:type="spellEnd"/>
      <w:r w:rsidRPr="009A2868">
        <w:rPr>
          <w:rFonts w:ascii="Times New Roman" w:eastAsia="Times New Roman" w:hAnsi="Times New Roman" w:cs="Times New Roman"/>
          <w:color w:val="000000"/>
          <w:sz w:val="32"/>
          <w:szCs w:val="32"/>
          <w:lang w:eastAsia="ru-RU"/>
        </w:rPr>
        <w:t xml:space="preserve"> рядом с мальчиком посуду для обеда, а радом с девочкой посуду для чая.</w:t>
      </w:r>
    </w:p>
    <w:p w:rsidR="005E47F2" w:rsidRPr="005E47F2" w:rsidRDefault="005E47F2" w:rsidP="005E47F2">
      <w:pPr>
        <w:spacing w:after="0" w:line="270" w:lineRule="atLeast"/>
        <w:rPr>
          <w:rFonts w:ascii="Times New Roman" w:eastAsia="Times New Roman" w:hAnsi="Times New Roman" w:cs="Times New Roman"/>
          <w:color w:val="000000"/>
          <w:sz w:val="32"/>
          <w:szCs w:val="32"/>
          <w:lang w:eastAsia="ru-RU"/>
        </w:rPr>
      </w:pPr>
      <w:r w:rsidRPr="009A2868">
        <w:rPr>
          <w:rFonts w:ascii="Times New Roman" w:eastAsia="Times New Roman" w:hAnsi="Times New Roman" w:cs="Times New Roman"/>
          <w:color w:val="000000"/>
          <w:sz w:val="32"/>
          <w:szCs w:val="32"/>
          <w:lang w:eastAsia="ru-RU"/>
        </w:rPr>
        <w:t>В конце предложить детям раскрасить чайную чашку на листе бумаги  красками.</w:t>
      </w:r>
    </w:p>
    <w:p w:rsidR="009A2868" w:rsidRDefault="009A2868" w:rsidP="005E47F2">
      <w:pPr>
        <w:shd w:val="clear" w:color="auto" w:fill="FFFFFF"/>
        <w:spacing w:after="0" w:line="240" w:lineRule="auto"/>
        <w:ind w:firstLine="450"/>
        <w:jc w:val="both"/>
        <w:rPr>
          <w:rFonts w:ascii="Trebuchet MS" w:eastAsia="Times New Roman" w:hAnsi="Trebuchet MS" w:cs="Times New Roman"/>
          <w:b/>
          <w:bCs/>
          <w:color w:val="39306F"/>
          <w:sz w:val="29"/>
          <w:szCs w:val="29"/>
          <w:lang w:eastAsia="ru-RU"/>
        </w:rPr>
      </w:pPr>
    </w:p>
    <w:p w:rsidR="009A2868" w:rsidRDefault="009A2868" w:rsidP="005E47F2">
      <w:pPr>
        <w:shd w:val="clear" w:color="auto" w:fill="FFFFFF"/>
        <w:spacing w:after="0" w:line="240" w:lineRule="auto"/>
        <w:ind w:firstLine="450"/>
        <w:jc w:val="both"/>
        <w:rPr>
          <w:rFonts w:ascii="Trebuchet MS" w:eastAsia="Times New Roman" w:hAnsi="Trebuchet MS" w:cs="Times New Roman"/>
          <w:b/>
          <w:bCs/>
          <w:color w:val="39306F"/>
          <w:sz w:val="29"/>
          <w:szCs w:val="29"/>
          <w:lang w:eastAsia="ru-RU"/>
        </w:rPr>
      </w:pPr>
    </w:p>
    <w:p w:rsidR="009A2868" w:rsidRDefault="009A2868" w:rsidP="005E47F2">
      <w:pPr>
        <w:shd w:val="clear" w:color="auto" w:fill="FFFFFF"/>
        <w:spacing w:after="0" w:line="240" w:lineRule="auto"/>
        <w:ind w:firstLine="450"/>
        <w:jc w:val="both"/>
        <w:rPr>
          <w:rFonts w:ascii="Trebuchet MS" w:eastAsia="Times New Roman" w:hAnsi="Trebuchet MS" w:cs="Times New Roman"/>
          <w:b/>
          <w:bCs/>
          <w:color w:val="39306F"/>
          <w:sz w:val="29"/>
          <w:szCs w:val="29"/>
          <w:lang w:eastAsia="ru-RU"/>
        </w:rPr>
      </w:pPr>
    </w:p>
    <w:p w:rsidR="009A2868" w:rsidRDefault="009A2868" w:rsidP="005E47F2">
      <w:pPr>
        <w:shd w:val="clear" w:color="auto" w:fill="FFFFFF"/>
        <w:spacing w:after="0" w:line="240" w:lineRule="auto"/>
        <w:ind w:firstLine="450"/>
        <w:jc w:val="both"/>
        <w:rPr>
          <w:rFonts w:ascii="Trebuchet MS" w:eastAsia="Times New Roman" w:hAnsi="Trebuchet MS" w:cs="Times New Roman"/>
          <w:b/>
          <w:bCs/>
          <w:color w:val="39306F"/>
          <w:sz w:val="29"/>
          <w:szCs w:val="29"/>
          <w:lang w:eastAsia="ru-RU"/>
        </w:rPr>
      </w:pPr>
    </w:p>
    <w:p w:rsidR="009A2868" w:rsidRDefault="009A2868" w:rsidP="005E47F2">
      <w:pPr>
        <w:shd w:val="clear" w:color="auto" w:fill="FFFFFF"/>
        <w:spacing w:after="0" w:line="240" w:lineRule="auto"/>
        <w:ind w:firstLine="450"/>
        <w:jc w:val="both"/>
        <w:rPr>
          <w:rFonts w:ascii="Trebuchet MS" w:eastAsia="Times New Roman" w:hAnsi="Trebuchet MS" w:cs="Times New Roman"/>
          <w:b/>
          <w:bCs/>
          <w:color w:val="39306F"/>
          <w:sz w:val="29"/>
          <w:szCs w:val="29"/>
          <w:lang w:eastAsia="ru-RU"/>
        </w:rPr>
      </w:pPr>
    </w:p>
    <w:p w:rsidR="005E47F2" w:rsidRDefault="005E47F2" w:rsidP="009A2868">
      <w:pPr>
        <w:shd w:val="clear" w:color="auto" w:fill="FFFFFF"/>
        <w:spacing w:after="0" w:line="240" w:lineRule="auto"/>
        <w:ind w:firstLine="450"/>
        <w:jc w:val="center"/>
        <w:rPr>
          <w:rFonts w:ascii="Times New Roman" w:eastAsia="Times New Roman" w:hAnsi="Times New Roman" w:cs="Times New Roman"/>
          <w:color w:val="000000"/>
          <w:sz w:val="40"/>
          <w:szCs w:val="40"/>
          <w:lang w:eastAsia="ru-RU"/>
        </w:rPr>
      </w:pPr>
      <w:r w:rsidRPr="009A2868">
        <w:rPr>
          <w:rFonts w:ascii="Times New Roman" w:eastAsia="Times New Roman" w:hAnsi="Times New Roman" w:cs="Times New Roman"/>
          <w:b/>
          <w:bCs/>
          <w:color w:val="000000"/>
          <w:sz w:val="40"/>
          <w:szCs w:val="40"/>
          <w:bdr w:val="none" w:sz="0" w:space="0" w:color="auto" w:frame="1"/>
          <w:lang w:eastAsia="ru-RU"/>
        </w:rPr>
        <w:t>Тема занятия:</w:t>
      </w:r>
      <w:r w:rsidRPr="009A2868">
        <w:rPr>
          <w:rFonts w:ascii="Times New Roman" w:eastAsia="Times New Roman" w:hAnsi="Times New Roman" w:cs="Times New Roman"/>
          <w:color w:val="000000"/>
          <w:sz w:val="40"/>
          <w:szCs w:val="40"/>
          <w:lang w:eastAsia="ru-RU"/>
        </w:rPr>
        <w:t> </w:t>
      </w:r>
      <w:r w:rsidRPr="005E47F2">
        <w:rPr>
          <w:rFonts w:ascii="Times New Roman" w:eastAsia="Times New Roman" w:hAnsi="Times New Roman" w:cs="Times New Roman"/>
          <w:color w:val="000000"/>
          <w:sz w:val="40"/>
          <w:szCs w:val="40"/>
          <w:lang w:eastAsia="ru-RU"/>
        </w:rPr>
        <w:t>«Зайку бросила хозяйка».</w:t>
      </w:r>
    </w:p>
    <w:p w:rsidR="009A2868" w:rsidRPr="005E47F2" w:rsidRDefault="009A2868" w:rsidP="005E47F2">
      <w:pPr>
        <w:shd w:val="clear" w:color="auto" w:fill="FFFFFF"/>
        <w:spacing w:after="0" w:line="240" w:lineRule="auto"/>
        <w:ind w:firstLine="450"/>
        <w:jc w:val="both"/>
        <w:rPr>
          <w:rFonts w:ascii="Times New Roman" w:eastAsia="Times New Roman" w:hAnsi="Times New Roman" w:cs="Times New Roman"/>
          <w:color w:val="000000"/>
          <w:sz w:val="40"/>
          <w:szCs w:val="40"/>
          <w:lang w:eastAsia="ru-RU"/>
        </w:rPr>
      </w:pPr>
    </w:p>
    <w:p w:rsidR="005E47F2" w:rsidRPr="005E47F2" w:rsidRDefault="005E47F2" w:rsidP="005E47F2">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9A2868">
        <w:rPr>
          <w:rFonts w:ascii="Times New Roman" w:eastAsia="Times New Roman" w:hAnsi="Times New Roman" w:cs="Times New Roman"/>
          <w:b/>
          <w:bCs/>
          <w:color w:val="000000"/>
          <w:sz w:val="32"/>
          <w:szCs w:val="32"/>
          <w:bdr w:val="none" w:sz="0" w:space="0" w:color="auto" w:frame="1"/>
          <w:lang w:eastAsia="ru-RU"/>
        </w:rPr>
        <w:t>Описание</w:t>
      </w:r>
      <w:r w:rsidRPr="005E47F2">
        <w:rPr>
          <w:rFonts w:ascii="Times New Roman" w:eastAsia="Times New Roman" w:hAnsi="Times New Roman" w:cs="Times New Roman"/>
          <w:color w:val="000000"/>
          <w:sz w:val="32"/>
          <w:szCs w:val="32"/>
          <w:lang w:eastAsia="ru-RU"/>
        </w:rPr>
        <w:t>: данный конспект  НОД предназначен для детей раннего возраста  по теме: « Зайку бросила хозяйка». Данный конспект, надеюсь, заинтересует педагогов раннего возраста. Данное занятие позволяет детям запомнить стихотворение и воспитать у них любви и бережного отношения к игрушкам.</w:t>
      </w:r>
    </w:p>
    <w:p w:rsidR="005E47F2" w:rsidRPr="005E47F2" w:rsidRDefault="005E47F2" w:rsidP="005E47F2">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9A2868">
        <w:rPr>
          <w:rFonts w:ascii="Times New Roman" w:eastAsia="Times New Roman" w:hAnsi="Times New Roman" w:cs="Times New Roman"/>
          <w:b/>
          <w:bCs/>
          <w:color w:val="000000"/>
          <w:sz w:val="32"/>
          <w:szCs w:val="32"/>
          <w:bdr w:val="none" w:sz="0" w:space="0" w:color="auto" w:frame="1"/>
          <w:lang w:eastAsia="ru-RU"/>
        </w:rPr>
        <w:t>Интеграция образовательных  областей:</w:t>
      </w:r>
      <w:r w:rsidRPr="009A2868">
        <w:rPr>
          <w:rFonts w:ascii="Times New Roman" w:eastAsia="Times New Roman" w:hAnsi="Times New Roman" w:cs="Times New Roman"/>
          <w:color w:val="000000"/>
          <w:sz w:val="32"/>
          <w:szCs w:val="32"/>
          <w:lang w:eastAsia="ru-RU"/>
        </w:rPr>
        <w:t> </w:t>
      </w:r>
      <w:r w:rsidRPr="005E47F2">
        <w:rPr>
          <w:rFonts w:ascii="Times New Roman" w:eastAsia="Times New Roman" w:hAnsi="Times New Roman" w:cs="Times New Roman"/>
          <w:color w:val="000000"/>
          <w:sz w:val="32"/>
          <w:szCs w:val="32"/>
          <w:lang w:eastAsia="ru-RU"/>
        </w:rPr>
        <w:t>«Художественная литература», «Физическая культура», «Здоровье», « Безопасность», «Художественное творчество», «Коммуникация», «Социализация».</w:t>
      </w:r>
    </w:p>
    <w:p w:rsidR="005E47F2" w:rsidRPr="005E47F2" w:rsidRDefault="005E47F2" w:rsidP="005E47F2">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9A2868">
        <w:rPr>
          <w:rFonts w:ascii="Times New Roman" w:eastAsia="Times New Roman" w:hAnsi="Times New Roman" w:cs="Times New Roman"/>
          <w:b/>
          <w:bCs/>
          <w:color w:val="000000"/>
          <w:sz w:val="32"/>
          <w:szCs w:val="32"/>
          <w:bdr w:val="none" w:sz="0" w:space="0" w:color="auto" w:frame="1"/>
          <w:lang w:eastAsia="ru-RU"/>
        </w:rPr>
        <w:t>Задачи:</w:t>
      </w:r>
    </w:p>
    <w:p w:rsidR="005E47F2" w:rsidRPr="005E47F2" w:rsidRDefault="005E47F2" w:rsidP="005E47F2">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9A2868">
        <w:rPr>
          <w:rFonts w:ascii="Times New Roman" w:eastAsia="Times New Roman" w:hAnsi="Times New Roman" w:cs="Times New Roman"/>
          <w:i/>
          <w:iCs/>
          <w:color w:val="000000"/>
          <w:sz w:val="32"/>
          <w:szCs w:val="32"/>
          <w:bdr w:val="none" w:sz="0" w:space="0" w:color="auto" w:frame="1"/>
          <w:lang w:eastAsia="ru-RU"/>
        </w:rPr>
        <w:t>Образовательная область</w:t>
      </w:r>
      <w:r w:rsidRPr="005E47F2">
        <w:rPr>
          <w:rFonts w:ascii="Times New Roman" w:eastAsia="Times New Roman" w:hAnsi="Times New Roman" w:cs="Times New Roman"/>
          <w:color w:val="000000"/>
          <w:sz w:val="32"/>
          <w:szCs w:val="32"/>
          <w:lang w:eastAsia="ru-RU"/>
        </w:rPr>
        <w:t>: «Социально – коммуникативное развитие».</w:t>
      </w:r>
    </w:p>
    <w:p w:rsidR="005E47F2" w:rsidRPr="005E47F2" w:rsidRDefault="005E47F2" w:rsidP="005E47F2">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5E47F2">
        <w:rPr>
          <w:rFonts w:ascii="Times New Roman" w:eastAsia="Times New Roman" w:hAnsi="Times New Roman" w:cs="Times New Roman"/>
          <w:color w:val="000000"/>
          <w:sz w:val="32"/>
          <w:szCs w:val="32"/>
          <w:lang w:eastAsia="ru-RU"/>
        </w:rPr>
        <w:t>- обогащать словарь детей при помощи чтения стихотворения;</w:t>
      </w:r>
    </w:p>
    <w:p w:rsidR="005E47F2" w:rsidRPr="005E47F2" w:rsidRDefault="005E47F2" w:rsidP="005E47F2">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5E47F2">
        <w:rPr>
          <w:rFonts w:ascii="Times New Roman" w:eastAsia="Times New Roman" w:hAnsi="Times New Roman" w:cs="Times New Roman"/>
          <w:color w:val="000000"/>
          <w:sz w:val="32"/>
          <w:szCs w:val="32"/>
          <w:lang w:eastAsia="ru-RU"/>
        </w:rPr>
        <w:t>- продолжать формировать умения  согласовывать слова в предложениях, давать возможность рассказать стихотворение полностью;</w:t>
      </w:r>
    </w:p>
    <w:p w:rsidR="005E47F2" w:rsidRPr="005E47F2" w:rsidRDefault="005E47F2" w:rsidP="005E47F2">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5E47F2">
        <w:rPr>
          <w:rFonts w:ascii="Times New Roman" w:eastAsia="Times New Roman" w:hAnsi="Times New Roman" w:cs="Times New Roman"/>
          <w:color w:val="000000"/>
          <w:sz w:val="32"/>
          <w:szCs w:val="32"/>
          <w:lang w:eastAsia="ru-RU"/>
        </w:rPr>
        <w:t>- воспитывать бережное отношение к игрушкам.</w:t>
      </w:r>
    </w:p>
    <w:p w:rsidR="005E47F2" w:rsidRPr="005E47F2" w:rsidRDefault="005E47F2" w:rsidP="005E47F2">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9A2868">
        <w:rPr>
          <w:rFonts w:ascii="Times New Roman" w:eastAsia="Times New Roman" w:hAnsi="Times New Roman" w:cs="Times New Roman"/>
          <w:i/>
          <w:iCs/>
          <w:color w:val="000000"/>
          <w:sz w:val="32"/>
          <w:szCs w:val="32"/>
          <w:bdr w:val="none" w:sz="0" w:space="0" w:color="auto" w:frame="1"/>
          <w:lang w:eastAsia="ru-RU"/>
        </w:rPr>
        <w:t>Образовательная область:</w:t>
      </w:r>
      <w:r w:rsidRPr="009A2868">
        <w:rPr>
          <w:rFonts w:ascii="Times New Roman" w:eastAsia="Times New Roman" w:hAnsi="Times New Roman" w:cs="Times New Roman"/>
          <w:color w:val="000000"/>
          <w:sz w:val="32"/>
          <w:szCs w:val="32"/>
          <w:lang w:eastAsia="ru-RU"/>
        </w:rPr>
        <w:t> </w:t>
      </w:r>
      <w:r w:rsidRPr="005E47F2">
        <w:rPr>
          <w:rFonts w:ascii="Times New Roman" w:eastAsia="Times New Roman" w:hAnsi="Times New Roman" w:cs="Times New Roman"/>
          <w:color w:val="000000"/>
          <w:sz w:val="32"/>
          <w:szCs w:val="32"/>
          <w:lang w:eastAsia="ru-RU"/>
        </w:rPr>
        <w:t>«Художественно – эстетическое развитие».</w:t>
      </w:r>
    </w:p>
    <w:p w:rsidR="005E47F2" w:rsidRPr="005E47F2" w:rsidRDefault="005E47F2" w:rsidP="005E47F2">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5E47F2">
        <w:rPr>
          <w:rFonts w:ascii="Times New Roman" w:eastAsia="Times New Roman" w:hAnsi="Times New Roman" w:cs="Times New Roman"/>
          <w:color w:val="000000"/>
          <w:sz w:val="32"/>
          <w:szCs w:val="32"/>
          <w:lang w:eastAsia="ru-RU"/>
        </w:rPr>
        <w:t>- продолжать формировать  навыки лепки из пластилина, воспитывать желание лепить;</w:t>
      </w:r>
    </w:p>
    <w:p w:rsidR="005E47F2" w:rsidRPr="005E47F2" w:rsidRDefault="005E47F2" w:rsidP="005E47F2">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5E47F2">
        <w:rPr>
          <w:rFonts w:ascii="Times New Roman" w:eastAsia="Times New Roman" w:hAnsi="Times New Roman" w:cs="Times New Roman"/>
          <w:color w:val="000000"/>
          <w:sz w:val="32"/>
          <w:szCs w:val="32"/>
          <w:lang w:eastAsia="ru-RU"/>
        </w:rPr>
        <w:t>- воспитывать аккуратность.</w:t>
      </w:r>
    </w:p>
    <w:p w:rsidR="005E47F2" w:rsidRPr="005E47F2" w:rsidRDefault="005E47F2" w:rsidP="005E47F2">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9A2868">
        <w:rPr>
          <w:rFonts w:ascii="Times New Roman" w:eastAsia="Times New Roman" w:hAnsi="Times New Roman" w:cs="Times New Roman"/>
          <w:i/>
          <w:iCs/>
          <w:color w:val="000000"/>
          <w:sz w:val="32"/>
          <w:szCs w:val="32"/>
          <w:bdr w:val="none" w:sz="0" w:space="0" w:color="auto" w:frame="1"/>
          <w:lang w:eastAsia="ru-RU"/>
        </w:rPr>
        <w:t>Образовательная область:</w:t>
      </w:r>
      <w:r w:rsidRPr="005E47F2">
        <w:rPr>
          <w:rFonts w:ascii="Times New Roman" w:eastAsia="Times New Roman" w:hAnsi="Times New Roman" w:cs="Times New Roman"/>
          <w:color w:val="000000"/>
          <w:sz w:val="32"/>
          <w:szCs w:val="32"/>
          <w:lang w:eastAsia="ru-RU"/>
        </w:rPr>
        <w:t>  «Физическая культура».</w:t>
      </w:r>
    </w:p>
    <w:p w:rsidR="005E47F2" w:rsidRPr="005E47F2" w:rsidRDefault="005E47F2" w:rsidP="005E47F2">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5E47F2">
        <w:rPr>
          <w:rFonts w:ascii="Times New Roman" w:eastAsia="Times New Roman" w:hAnsi="Times New Roman" w:cs="Times New Roman"/>
          <w:color w:val="000000"/>
          <w:sz w:val="32"/>
          <w:szCs w:val="32"/>
          <w:lang w:eastAsia="ru-RU"/>
        </w:rPr>
        <w:t>- формировать умения выполнять не сложные движения под текст.</w:t>
      </w:r>
    </w:p>
    <w:p w:rsidR="005E47F2" w:rsidRPr="005E47F2" w:rsidRDefault="005E47F2" w:rsidP="005E47F2">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5E47F2">
        <w:rPr>
          <w:rFonts w:ascii="Times New Roman" w:eastAsia="Times New Roman" w:hAnsi="Times New Roman" w:cs="Times New Roman"/>
          <w:color w:val="000000"/>
          <w:sz w:val="32"/>
          <w:szCs w:val="32"/>
          <w:lang w:eastAsia="ru-RU"/>
        </w:rPr>
        <w:t xml:space="preserve">Методические приемы. Игровая ситуация, беседа </w:t>
      </w:r>
      <w:proofErr w:type="gramStart"/>
      <w:r w:rsidRPr="005E47F2">
        <w:rPr>
          <w:rFonts w:ascii="Times New Roman" w:eastAsia="Times New Roman" w:hAnsi="Times New Roman" w:cs="Times New Roman"/>
          <w:color w:val="000000"/>
          <w:sz w:val="32"/>
          <w:szCs w:val="32"/>
          <w:lang w:eastAsia="ru-RU"/>
        </w:rPr>
        <w:t>-д</w:t>
      </w:r>
      <w:proofErr w:type="gramEnd"/>
      <w:r w:rsidRPr="005E47F2">
        <w:rPr>
          <w:rFonts w:ascii="Times New Roman" w:eastAsia="Times New Roman" w:hAnsi="Times New Roman" w:cs="Times New Roman"/>
          <w:color w:val="000000"/>
          <w:sz w:val="32"/>
          <w:szCs w:val="32"/>
          <w:lang w:eastAsia="ru-RU"/>
        </w:rPr>
        <w:t xml:space="preserve">иалог, </w:t>
      </w:r>
      <w:proofErr w:type="spellStart"/>
      <w:r w:rsidRPr="005E47F2">
        <w:rPr>
          <w:rFonts w:ascii="Times New Roman" w:eastAsia="Times New Roman" w:hAnsi="Times New Roman" w:cs="Times New Roman"/>
          <w:color w:val="000000"/>
          <w:sz w:val="32"/>
          <w:szCs w:val="32"/>
          <w:lang w:eastAsia="ru-RU"/>
        </w:rPr>
        <w:t>физминутка</w:t>
      </w:r>
      <w:proofErr w:type="spellEnd"/>
      <w:r w:rsidRPr="005E47F2">
        <w:rPr>
          <w:rFonts w:ascii="Times New Roman" w:eastAsia="Times New Roman" w:hAnsi="Times New Roman" w:cs="Times New Roman"/>
          <w:color w:val="000000"/>
          <w:sz w:val="32"/>
          <w:szCs w:val="32"/>
          <w:lang w:eastAsia="ru-RU"/>
        </w:rPr>
        <w:t>, продуктивная деятельность, совместные действия с детьми.</w:t>
      </w:r>
    </w:p>
    <w:p w:rsidR="005E47F2" w:rsidRPr="005E47F2" w:rsidRDefault="005E47F2" w:rsidP="005E47F2">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5E47F2">
        <w:rPr>
          <w:rFonts w:ascii="Times New Roman" w:eastAsia="Times New Roman" w:hAnsi="Times New Roman" w:cs="Times New Roman"/>
          <w:color w:val="000000"/>
          <w:sz w:val="32"/>
          <w:szCs w:val="32"/>
          <w:lang w:eastAsia="ru-RU"/>
        </w:rPr>
        <w:lastRenderedPageBreak/>
        <w:t>Оборудование: игрушка – зайка, полотенце, пластилин, дощечка, салфетки на каждого ребенка.</w:t>
      </w:r>
    </w:p>
    <w:p w:rsidR="005E47F2" w:rsidRPr="005E47F2" w:rsidRDefault="005E47F2" w:rsidP="005E47F2">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5E47F2">
        <w:rPr>
          <w:rFonts w:ascii="Times New Roman" w:eastAsia="Times New Roman" w:hAnsi="Times New Roman" w:cs="Times New Roman"/>
          <w:color w:val="000000"/>
          <w:sz w:val="32"/>
          <w:szCs w:val="32"/>
          <w:lang w:eastAsia="ru-RU"/>
        </w:rPr>
        <w:t>Словарная работа: зайка, бросила, промок.</w:t>
      </w:r>
    </w:p>
    <w:p w:rsidR="005E47F2" w:rsidRPr="005E47F2" w:rsidRDefault="005E47F2" w:rsidP="005E47F2">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5E47F2">
        <w:rPr>
          <w:rFonts w:ascii="Times New Roman" w:eastAsia="Times New Roman" w:hAnsi="Times New Roman" w:cs="Times New Roman"/>
          <w:color w:val="000000"/>
          <w:sz w:val="32"/>
          <w:szCs w:val="32"/>
          <w:lang w:eastAsia="ru-RU"/>
        </w:rPr>
        <w:t xml:space="preserve">Предварительная работа: чтение стихотворения «Зайка» </w:t>
      </w:r>
      <w:proofErr w:type="spellStart"/>
      <w:r w:rsidRPr="005E47F2">
        <w:rPr>
          <w:rFonts w:ascii="Times New Roman" w:eastAsia="Times New Roman" w:hAnsi="Times New Roman" w:cs="Times New Roman"/>
          <w:color w:val="000000"/>
          <w:sz w:val="32"/>
          <w:szCs w:val="32"/>
          <w:lang w:eastAsia="ru-RU"/>
        </w:rPr>
        <w:t>А.Барто</w:t>
      </w:r>
      <w:proofErr w:type="spellEnd"/>
      <w:r w:rsidRPr="005E47F2">
        <w:rPr>
          <w:rFonts w:ascii="Times New Roman" w:eastAsia="Times New Roman" w:hAnsi="Times New Roman" w:cs="Times New Roman"/>
          <w:color w:val="000000"/>
          <w:sz w:val="32"/>
          <w:szCs w:val="32"/>
          <w:lang w:eastAsia="ru-RU"/>
        </w:rPr>
        <w:t>, игра «Зайка».</w:t>
      </w:r>
    </w:p>
    <w:p w:rsidR="005E47F2" w:rsidRPr="005E47F2" w:rsidRDefault="005E47F2" w:rsidP="005E47F2">
      <w:pPr>
        <w:shd w:val="clear" w:color="auto" w:fill="FFFFFF"/>
        <w:spacing w:before="150" w:after="30" w:line="240" w:lineRule="auto"/>
        <w:outlineLvl w:val="2"/>
        <w:rPr>
          <w:rFonts w:ascii="Times New Roman" w:eastAsia="Times New Roman" w:hAnsi="Times New Roman" w:cs="Times New Roman"/>
          <w:b/>
          <w:bCs/>
          <w:color w:val="39306F"/>
          <w:sz w:val="32"/>
          <w:szCs w:val="32"/>
          <w:lang w:eastAsia="ru-RU"/>
        </w:rPr>
      </w:pPr>
      <w:r w:rsidRPr="005E47F2">
        <w:rPr>
          <w:rFonts w:ascii="Times New Roman" w:eastAsia="Times New Roman" w:hAnsi="Times New Roman" w:cs="Times New Roman"/>
          <w:b/>
          <w:bCs/>
          <w:color w:val="39306F"/>
          <w:sz w:val="32"/>
          <w:szCs w:val="32"/>
          <w:lang w:eastAsia="ru-RU"/>
        </w:rPr>
        <w:t>ХОД НОД:</w:t>
      </w:r>
    </w:p>
    <w:p w:rsidR="005E47F2" w:rsidRPr="005E47F2" w:rsidRDefault="005E47F2" w:rsidP="005E47F2">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9A2868">
        <w:rPr>
          <w:rFonts w:ascii="Times New Roman" w:eastAsia="Times New Roman" w:hAnsi="Times New Roman" w:cs="Times New Roman"/>
          <w:b/>
          <w:bCs/>
          <w:color w:val="000000"/>
          <w:sz w:val="32"/>
          <w:szCs w:val="32"/>
          <w:bdr w:val="none" w:sz="0" w:space="0" w:color="auto" w:frame="1"/>
          <w:lang w:eastAsia="ru-RU"/>
        </w:rPr>
        <w:t>1. Организационный момент:</w:t>
      </w:r>
    </w:p>
    <w:p w:rsidR="005E47F2" w:rsidRPr="005E47F2" w:rsidRDefault="005E47F2" w:rsidP="005E47F2">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5E47F2">
        <w:rPr>
          <w:rFonts w:ascii="Times New Roman" w:eastAsia="Times New Roman" w:hAnsi="Times New Roman" w:cs="Times New Roman"/>
          <w:color w:val="000000"/>
          <w:sz w:val="32"/>
          <w:szCs w:val="32"/>
          <w:lang w:eastAsia="ru-RU"/>
        </w:rPr>
        <w:t>-  Ой, ребята, посмотрите, кто к нам пришёл? (ответы).</w:t>
      </w:r>
    </w:p>
    <w:p w:rsidR="005E47F2" w:rsidRPr="005E47F2" w:rsidRDefault="005E47F2" w:rsidP="005E47F2">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5E47F2">
        <w:rPr>
          <w:rFonts w:ascii="Times New Roman" w:eastAsia="Times New Roman" w:hAnsi="Times New Roman" w:cs="Times New Roman"/>
          <w:color w:val="000000"/>
          <w:sz w:val="32"/>
          <w:szCs w:val="32"/>
          <w:lang w:eastAsia="ru-RU"/>
        </w:rPr>
        <w:t>- Зайчик! А что – то ты  весь мокрый? (отвечаю за зайчика).</w:t>
      </w:r>
    </w:p>
    <w:p w:rsidR="005E47F2" w:rsidRPr="005E47F2" w:rsidRDefault="005E47F2" w:rsidP="005E47F2">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5E47F2">
        <w:rPr>
          <w:rFonts w:ascii="Times New Roman" w:eastAsia="Times New Roman" w:hAnsi="Times New Roman" w:cs="Times New Roman"/>
          <w:color w:val="000000"/>
          <w:sz w:val="32"/>
          <w:szCs w:val="32"/>
          <w:lang w:eastAsia="ru-RU"/>
        </w:rPr>
        <w:t>- Давайте,  его завернем  в полотенец, что бы он высох и согрелся</w:t>
      </w:r>
      <w:proofErr w:type="gramStart"/>
      <w:r w:rsidRPr="005E47F2">
        <w:rPr>
          <w:rFonts w:ascii="Times New Roman" w:eastAsia="Times New Roman" w:hAnsi="Times New Roman" w:cs="Times New Roman"/>
          <w:color w:val="000000"/>
          <w:sz w:val="32"/>
          <w:szCs w:val="32"/>
          <w:lang w:eastAsia="ru-RU"/>
        </w:rPr>
        <w:t>.</w:t>
      </w:r>
      <w:proofErr w:type="gramEnd"/>
      <w:r w:rsidRPr="005E47F2">
        <w:rPr>
          <w:rFonts w:ascii="Times New Roman" w:eastAsia="Times New Roman" w:hAnsi="Times New Roman" w:cs="Times New Roman"/>
          <w:color w:val="000000"/>
          <w:sz w:val="32"/>
          <w:szCs w:val="32"/>
          <w:lang w:eastAsia="ru-RU"/>
        </w:rPr>
        <w:t xml:space="preserve"> (</w:t>
      </w:r>
      <w:proofErr w:type="gramStart"/>
      <w:r w:rsidRPr="005E47F2">
        <w:rPr>
          <w:rFonts w:ascii="Times New Roman" w:eastAsia="Times New Roman" w:hAnsi="Times New Roman" w:cs="Times New Roman"/>
          <w:color w:val="000000"/>
          <w:sz w:val="32"/>
          <w:szCs w:val="32"/>
          <w:lang w:eastAsia="ru-RU"/>
        </w:rPr>
        <w:t>в</w:t>
      </w:r>
      <w:proofErr w:type="gramEnd"/>
      <w:r w:rsidRPr="005E47F2">
        <w:rPr>
          <w:rFonts w:ascii="Times New Roman" w:eastAsia="Times New Roman" w:hAnsi="Times New Roman" w:cs="Times New Roman"/>
          <w:color w:val="000000"/>
          <w:sz w:val="32"/>
          <w:szCs w:val="32"/>
          <w:lang w:eastAsia="ru-RU"/>
        </w:rPr>
        <w:t>ыполняю действия).</w:t>
      </w:r>
    </w:p>
    <w:p w:rsidR="005E47F2" w:rsidRPr="005E47F2" w:rsidRDefault="005E47F2" w:rsidP="005E47F2">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5E47F2">
        <w:rPr>
          <w:rFonts w:ascii="Times New Roman" w:eastAsia="Times New Roman" w:hAnsi="Times New Roman" w:cs="Times New Roman"/>
          <w:color w:val="000000"/>
          <w:sz w:val="32"/>
          <w:szCs w:val="32"/>
          <w:lang w:eastAsia="ru-RU"/>
        </w:rPr>
        <w:t>-  Ребята, что  же случилось с зайчиком? (ответы).</w:t>
      </w:r>
    </w:p>
    <w:p w:rsidR="005E47F2" w:rsidRPr="005E47F2" w:rsidRDefault="005E47F2" w:rsidP="005E47F2">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5E47F2">
        <w:rPr>
          <w:rFonts w:ascii="Times New Roman" w:eastAsia="Times New Roman" w:hAnsi="Times New Roman" w:cs="Times New Roman"/>
          <w:color w:val="000000"/>
          <w:sz w:val="32"/>
          <w:szCs w:val="32"/>
          <w:lang w:eastAsia="ru-RU"/>
        </w:rPr>
        <w:t xml:space="preserve">- Послушайте, что об этом  рассказала нам  в своем стихотворение Агния </w:t>
      </w:r>
      <w:proofErr w:type="spellStart"/>
      <w:r w:rsidRPr="005E47F2">
        <w:rPr>
          <w:rFonts w:ascii="Times New Roman" w:eastAsia="Times New Roman" w:hAnsi="Times New Roman" w:cs="Times New Roman"/>
          <w:color w:val="000000"/>
          <w:sz w:val="32"/>
          <w:szCs w:val="32"/>
          <w:lang w:eastAsia="ru-RU"/>
        </w:rPr>
        <w:t>Барто</w:t>
      </w:r>
      <w:proofErr w:type="spellEnd"/>
      <w:r w:rsidRPr="005E47F2">
        <w:rPr>
          <w:rFonts w:ascii="Times New Roman" w:eastAsia="Times New Roman" w:hAnsi="Times New Roman" w:cs="Times New Roman"/>
          <w:color w:val="000000"/>
          <w:sz w:val="32"/>
          <w:szCs w:val="32"/>
          <w:lang w:eastAsia="ru-RU"/>
        </w:rPr>
        <w:t>.</w:t>
      </w:r>
    </w:p>
    <w:p w:rsidR="005E47F2" w:rsidRPr="005E47F2" w:rsidRDefault="005E47F2" w:rsidP="005E47F2">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9A2868">
        <w:rPr>
          <w:rFonts w:ascii="Times New Roman" w:eastAsia="Times New Roman" w:hAnsi="Times New Roman" w:cs="Times New Roman"/>
          <w:b/>
          <w:bCs/>
          <w:color w:val="000000"/>
          <w:sz w:val="32"/>
          <w:szCs w:val="32"/>
          <w:bdr w:val="none" w:sz="0" w:space="0" w:color="auto" w:frame="1"/>
          <w:lang w:eastAsia="ru-RU"/>
        </w:rPr>
        <w:t xml:space="preserve">2. Чтение стихотворения из серии «Игрушки» </w:t>
      </w:r>
      <w:proofErr w:type="spellStart"/>
      <w:r w:rsidRPr="009A2868">
        <w:rPr>
          <w:rFonts w:ascii="Times New Roman" w:eastAsia="Times New Roman" w:hAnsi="Times New Roman" w:cs="Times New Roman"/>
          <w:b/>
          <w:bCs/>
          <w:color w:val="000000"/>
          <w:sz w:val="32"/>
          <w:szCs w:val="32"/>
          <w:bdr w:val="none" w:sz="0" w:space="0" w:color="auto" w:frame="1"/>
          <w:lang w:eastAsia="ru-RU"/>
        </w:rPr>
        <w:t>А.Л.Барто</w:t>
      </w:r>
      <w:proofErr w:type="spellEnd"/>
      <w:r w:rsidRPr="009A2868">
        <w:rPr>
          <w:rFonts w:ascii="Times New Roman" w:eastAsia="Times New Roman" w:hAnsi="Times New Roman" w:cs="Times New Roman"/>
          <w:b/>
          <w:bCs/>
          <w:color w:val="000000"/>
          <w:sz w:val="32"/>
          <w:szCs w:val="32"/>
          <w:bdr w:val="none" w:sz="0" w:space="0" w:color="auto" w:frame="1"/>
          <w:lang w:eastAsia="ru-RU"/>
        </w:rPr>
        <w:t xml:space="preserve"> «Зайка».</w:t>
      </w:r>
    </w:p>
    <w:p w:rsidR="005E47F2" w:rsidRPr="005E47F2" w:rsidRDefault="005E47F2" w:rsidP="005E47F2">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5E47F2">
        <w:rPr>
          <w:rFonts w:ascii="Times New Roman" w:eastAsia="Times New Roman" w:hAnsi="Times New Roman" w:cs="Times New Roman"/>
          <w:color w:val="000000"/>
          <w:sz w:val="32"/>
          <w:szCs w:val="32"/>
          <w:lang w:eastAsia="ru-RU"/>
        </w:rPr>
        <w:t>Зайку бросила хозяйка,</w:t>
      </w:r>
    </w:p>
    <w:p w:rsidR="005E47F2" w:rsidRPr="005E47F2" w:rsidRDefault="005E47F2" w:rsidP="005E47F2">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5E47F2">
        <w:rPr>
          <w:rFonts w:ascii="Times New Roman" w:eastAsia="Times New Roman" w:hAnsi="Times New Roman" w:cs="Times New Roman"/>
          <w:color w:val="000000"/>
          <w:sz w:val="32"/>
          <w:szCs w:val="32"/>
          <w:lang w:eastAsia="ru-RU"/>
        </w:rPr>
        <w:t>Под дождём остался зайка.</w:t>
      </w:r>
    </w:p>
    <w:p w:rsidR="005E47F2" w:rsidRPr="005E47F2" w:rsidRDefault="005E47F2" w:rsidP="005E47F2">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5E47F2">
        <w:rPr>
          <w:rFonts w:ascii="Times New Roman" w:eastAsia="Times New Roman" w:hAnsi="Times New Roman" w:cs="Times New Roman"/>
          <w:color w:val="000000"/>
          <w:sz w:val="32"/>
          <w:szCs w:val="32"/>
          <w:lang w:eastAsia="ru-RU"/>
        </w:rPr>
        <w:t>Со скамейки слезть не смог,</w:t>
      </w:r>
    </w:p>
    <w:p w:rsidR="005E47F2" w:rsidRPr="005E47F2" w:rsidRDefault="005E47F2" w:rsidP="005E47F2">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5E47F2">
        <w:rPr>
          <w:rFonts w:ascii="Times New Roman" w:eastAsia="Times New Roman" w:hAnsi="Times New Roman" w:cs="Times New Roman"/>
          <w:color w:val="000000"/>
          <w:sz w:val="32"/>
          <w:szCs w:val="32"/>
          <w:lang w:eastAsia="ru-RU"/>
        </w:rPr>
        <w:t>Весь до ниточки промок.</w:t>
      </w:r>
    </w:p>
    <w:p w:rsidR="005E47F2" w:rsidRPr="005E47F2" w:rsidRDefault="005E47F2" w:rsidP="005E47F2">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9A2868">
        <w:rPr>
          <w:rFonts w:ascii="Times New Roman" w:eastAsia="Times New Roman" w:hAnsi="Times New Roman" w:cs="Times New Roman"/>
          <w:b/>
          <w:bCs/>
          <w:color w:val="000000"/>
          <w:sz w:val="32"/>
          <w:szCs w:val="32"/>
          <w:bdr w:val="none" w:sz="0" w:space="0" w:color="auto" w:frame="1"/>
          <w:lang w:eastAsia="ru-RU"/>
        </w:rPr>
        <w:t>3. Беседа.</w:t>
      </w:r>
    </w:p>
    <w:p w:rsidR="005E47F2" w:rsidRPr="005E47F2" w:rsidRDefault="005E47F2" w:rsidP="005E47F2">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5E47F2">
        <w:rPr>
          <w:rFonts w:ascii="Times New Roman" w:eastAsia="Times New Roman" w:hAnsi="Times New Roman" w:cs="Times New Roman"/>
          <w:color w:val="000000"/>
          <w:sz w:val="32"/>
          <w:szCs w:val="32"/>
          <w:lang w:eastAsia="ru-RU"/>
        </w:rPr>
        <w:t>- Ребята, кто бросил зайчика? (ответы).</w:t>
      </w:r>
    </w:p>
    <w:p w:rsidR="005E47F2" w:rsidRPr="005E47F2" w:rsidRDefault="005E47F2" w:rsidP="005E47F2">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5E47F2">
        <w:rPr>
          <w:rFonts w:ascii="Times New Roman" w:eastAsia="Times New Roman" w:hAnsi="Times New Roman" w:cs="Times New Roman"/>
          <w:color w:val="000000"/>
          <w:sz w:val="32"/>
          <w:szCs w:val="32"/>
          <w:lang w:eastAsia="ru-RU"/>
        </w:rPr>
        <w:t>- Почему зайка мокрый? (ответы).</w:t>
      </w:r>
    </w:p>
    <w:p w:rsidR="005E47F2" w:rsidRPr="005E47F2" w:rsidRDefault="005E47F2" w:rsidP="005E47F2">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5E47F2">
        <w:rPr>
          <w:rFonts w:ascii="Times New Roman" w:eastAsia="Times New Roman" w:hAnsi="Times New Roman" w:cs="Times New Roman"/>
          <w:color w:val="000000"/>
          <w:sz w:val="32"/>
          <w:szCs w:val="32"/>
          <w:lang w:eastAsia="ru-RU"/>
        </w:rPr>
        <w:t>- Можно ли игрушки бросать на улице? (ответы).</w:t>
      </w:r>
    </w:p>
    <w:p w:rsidR="005E47F2" w:rsidRPr="005E47F2" w:rsidRDefault="005E47F2" w:rsidP="005E47F2">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5E47F2">
        <w:rPr>
          <w:rFonts w:ascii="Times New Roman" w:eastAsia="Times New Roman" w:hAnsi="Times New Roman" w:cs="Times New Roman"/>
          <w:color w:val="000000"/>
          <w:sz w:val="32"/>
          <w:szCs w:val="32"/>
          <w:lang w:eastAsia="ru-RU"/>
        </w:rPr>
        <w:t>- Что должны мы  сделать  с игрушками  после того, как поиграли? (если затрудняются, говорю сама).</w:t>
      </w:r>
    </w:p>
    <w:p w:rsidR="005E47F2" w:rsidRPr="005E47F2" w:rsidRDefault="005E47F2" w:rsidP="005E47F2">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5E47F2">
        <w:rPr>
          <w:rFonts w:ascii="Times New Roman" w:eastAsia="Times New Roman" w:hAnsi="Times New Roman" w:cs="Times New Roman"/>
          <w:color w:val="000000"/>
          <w:sz w:val="32"/>
          <w:szCs w:val="32"/>
          <w:lang w:eastAsia="ru-RU"/>
        </w:rPr>
        <w:t>- Зайка обиделся на свою хозяйку. Ему было так плохо под дождём. Давайте пожалеем зайку, скажем ему ласковые  слова. (дети жалеют зайку, говорят ем</w:t>
      </w:r>
      <w:proofErr w:type="gramStart"/>
      <w:r w:rsidRPr="005E47F2">
        <w:rPr>
          <w:rFonts w:ascii="Times New Roman" w:eastAsia="Times New Roman" w:hAnsi="Times New Roman" w:cs="Times New Roman"/>
          <w:color w:val="000000"/>
          <w:sz w:val="32"/>
          <w:szCs w:val="32"/>
          <w:lang w:eastAsia="ru-RU"/>
        </w:rPr>
        <w:t>у-</w:t>
      </w:r>
      <w:proofErr w:type="gramEnd"/>
      <w:r w:rsidRPr="005E47F2">
        <w:rPr>
          <w:rFonts w:ascii="Times New Roman" w:eastAsia="Times New Roman" w:hAnsi="Times New Roman" w:cs="Times New Roman"/>
          <w:color w:val="000000"/>
          <w:sz w:val="32"/>
          <w:szCs w:val="32"/>
          <w:lang w:eastAsia="ru-RU"/>
        </w:rPr>
        <w:t xml:space="preserve"> «не плачь, хороший»).</w:t>
      </w:r>
    </w:p>
    <w:p w:rsidR="005E47F2" w:rsidRPr="005E47F2" w:rsidRDefault="005E47F2" w:rsidP="005E47F2">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5E47F2">
        <w:rPr>
          <w:rFonts w:ascii="Times New Roman" w:eastAsia="Times New Roman" w:hAnsi="Times New Roman" w:cs="Times New Roman"/>
          <w:color w:val="000000"/>
          <w:sz w:val="32"/>
          <w:szCs w:val="32"/>
          <w:lang w:eastAsia="ru-RU"/>
        </w:rPr>
        <w:t>- Иди, Катя прочитай стихотворение про зайку</w:t>
      </w:r>
      <w:proofErr w:type="gramStart"/>
      <w:r w:rsidRPr="005E47F2">
        <w:rPr>
          <w:rFonts w:ascii="Times New Roman" w:eastAsia="Times New Roman" w:hAnsi="Times New Roman" w:cs="Times New Roman"/>
          <w:color w:val="000000"/>
          <w:sz w:val="32"/>
          <w:szCs w:val="32"/>
          <w:lang w:eastAsia="ru-RU"/>
        </w:rPr>
        <w:t>.</w:t>
      </w:r>
      <w:proofErr w:type="gramEnd"/>
      <w:r w:rsidRPr="005E47F2">
        <w:rPr>
          <w:rFonts w:ascii="Times New Roman" w:eastAsia="Times New Roman" w:hAnsi="Times New Roman" w:cs="Times New Roman"/>
          <w:color w:val="000000"/>
          <w:sz w:val="32"/>
          <w:szCs w:val="32"/>
          <w:lang w:eastAsia="ru-RU"/>
        </w:rPr>
        <w:t xml:space="preserve"> (</w:t>
      </w:r>
      <w:proofErr w:type="gramStart"/>
      <w:r w:rsidRPr="005E47F2">
        <w:rPr>
          <w:rFonts w:ascii="Times New Roman" w:eastAsia="Times New Roman" w:hAnsi="Times New Roman" w:cs="Times New Roman"/>
          <w:color w:val="000000"/>
          <w:sz w:val="32"/>
          <w:szCs w:val="32"/>
          <w:lang w:eastAsia="ru-RU"/>
        </w:rPr>
        <w:t>в</w:t>
      </w:r>
      <w:proofErr w:type="gramEnd"/>
      <w:r w:rsidRPr="005E47F2">
        <w:rPr>
          <w:rFonts w:ascii="Times New Roman" w:eastAsia="Times New Roman" w:hAnsi="Times New Roman" w:cs="Times New Roman"/>
          <w:color w:val="000000"/>
          <w:sz w:val="32"/>
          <w:szCs w:val="32"/>
          <w:lang w:eastAsia="ru-RU"/>
        </w:rPr>
        <w:t xml:space="preserve">ызываю 2-3 детей. </w:t>
      </w:r>
      <w:proofErr w:type="gramStart"/>
      <w:r w:rsidRPr="005E47F2">
        <w:rPr>
          <w:rFonts w:ascii="Times New Roman" w:eastAsia="Times New Roman" w:hAnsi="Times New Roman" w:cs="Times New Roman"/>
          <w:color w:val="000000"/>
          <w:sz w:val="32"/>
          <w:szCs w:val="32"/>
          <w:lang w:eastAsia="ru-RU"/>
        </w:rPr>
        <w:t>По необходимости помогаю).</w:t>
      </w:r>
      <w:proofErr w:type="gramEnd"/>
    </w:p>
    <w:p w:rsidR="005E47F2" w:rsidRPr="005E47F2" w:rsidRDefault="005E47F2" w:rsidP="005E47F2">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9A2868">
        <w:rPr>
          <w:rFonts w:ascii="Times New Roman" w:eastAsia="Times New Roman" w:hAnsi="Times New Roman" w:cs="Times New Roman"/>
          <w:b/>
          <w:bCs/>
          <w:color w:val="000000"/>
          <w:sz w:val="32"/>
          <w:szCs w:val="32"/>
          <w:bdr w:val="none" w:sz="0" w:space="0" w:color="auto" w:frame="1"/>
          <w:lang w:eastAsia="ru-RU"/>
        </w:rPr>
        <w:t xml:space="preserve">4. </w:t>
      </w:r>
      <w:proofErr w:type="spellStart"/>
      <w:r w:rsidRPr="009A2868">
        <w:rPr>
          <w:rFonts w:ascii="Times New Roman" w:eastAsia="Times New Roman" w:hAnsi="Times New Roman" w:cs="Times New Roman"/>
          <w:b/>
          <w:bCs/>
          <w:color w:val="000000"/>
          <w:sz w:val="32"/>
          <w:szCs w:val="32"/>
          <w:bdr w:val="none" w:sz="0" w:space="0" w:color="auto" w:frame="1"/>
          <w:lang w:eastAsia="ru-RU"/>
        </w:rPr>
        <w:t>Физминутка</w:t>
      </w:r>
      <w:proofErr w:type="spellEnd"/>
      <w:r w:rsidRPr="009A2868">
        <w:rPr>
          <w:rFonts w:ascii="Times New Roman" w:eastAsia="Times New Roman" w:hAnsi="Times New Roman" w:cs="Times New Roman"/>
          <w:b/>
          <w:bCs/>
          <w:color w:val="000000"/>
          <w:sz w:val="32"/>
          <w:szCs w:val="32"/>
          <w:bdr w:val="none" w:sz="0" w:space="0" w:color="auto" w:frame="1"/>
          <w:lang w:eastAsia="ru-RU"/>
        </w:rPr>
        <w:t xml:space="preserve"> «Зайка».</w:t>
      </w:r>
    </w:p>
    <w:p w:rsidR="005E47F2" w:rsidRPr="005E47F2" w:rsidRDefault="005E47F2" w:rsidP="005E47F2">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5E47F2">
        <w:rPr>
          <w:rFonts w:ascii="Times New Roman" w:eastAsia="Times New Roman" w:hAnsi="Times New Roman" w:cs="Times New Roman"/>
          <w:color w:val="000000"/>
          <w:sz w:val="32"/>
          <w:szCs w:val="32"/>
          <w:lang w:eastAsia="ru-RU"/>
        </w:rPr>
        <w:t>- Ребята, наш зайка уже высох, но замёрз. Давайте поиграем с ним.</w:t>
      </w:r>
    </w:p>
    <w:p w:rsidR="005E47F2" w:rsidRPr="005E47F2" w:rsidRDefault="005E47F2" w:rsidP="005E47F2">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5E47F2">
        <w:rPr>
          <w:rFonts w:ascii="Times New Roman" w:eastAsia="Times New Roman" w:hAnsi="Times New Roman" w:cs="Times New Roman"/>
          <w:color w:val="000000"/>
          <w:sz w:val="32"/>
          <w:szCs w:val="32"/>
          <w:lang w:eastAsia="ru-RU"/>
        </w:rPr>
        <w:t>Зайка серенький сидит,</w:t>
      </w:r>
    </w:p>
    <w:p w:rsidR="005E47F2" w:rsidRPr="005E47F2" w:rsidRDefault="005E47F2" w:rsidP="005E47F2">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5E47F2">
        <w:rPr>
          <w:rFonts w:ascii="Times New Roman" w:eastAsia="Times New Roman" w:hAnsi="Times New Roman" w:cs="Times New Roman"/>
          <w:color w:val="000000"/>
          <w:sz w:val="32"/>
          <w:szCs w:val="32"/>
          <w:lang w:eastAsia="ru-RU"/>
        </w:rPr>
        <w:t>Он ушами шевелит.</w:t>
      </w:r>
    </w:p>
    <w:p w:rsidR="005E47F2" w:rsidRPr="005E47F2" w:rsidRDefault="005E47F2" w:rsidP="005E47F2">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5E47F2">
        <w:rPr>
          <w:rFonts w:ascii="Times New Roman" w:eastAsia="Times New Roman" w:hAnsi="Times New Roman" w:cs="Times New Roman"/>
          <w:color w:val="000000"/>
          <w:sz w:val="32"/>
          <w:szCs w:val="32"/>
          <w:lang w:eastAsia="ru-RU"/>
        </w:rPr>
        <w:t>Вот так, вот так,</w:t>
      </w:r>
    </w:p>
    <w:p w:rsidR="005E47F2" w:rsidRPr="005E47F2" w:rsidRDefault="005E47F2" w:rsidP="005E47F2">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5E47F2">
        <w:rPr>
          <w:rFonts w:ascii="Times New Roman" w:eastAsia="Times New Roman" w:hAnsi="Times New Roman" w:cs="Times New Roman"/>
          <w:color w:val="000000"/>
          <w:sz w:val="32"/>
          <w:szCs w:val="32"/>
          <w:lang w:eastAsia="ru-RU"/>
        </w:rPr>
        <w:t>Он ушами шевелит.</w:t>
      </w:r>
    </w:p>
    <w:p w:rsidR="005E47F2" w:rsidRPr="005E47F2" w:rsidRDefault="005E47F2" w:rsidP="005E47F2">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5E47F2">
        <w:rPr>
          <w:rFonts w:ascii="Times New Roman" w:eastAsia="Times New Roman" w:hAnsi="Times New Roman" w:cs="Times New Roman"/>
          <w:color w:val="000000"/>
          <w:sz w:val="32"/>
          <w:szCs w:val="32"/>
          <w:lang w:eastAsia="ru-RU"/>
        </w:rPr>
        <w:t>Зайке холодно стоять,</w:t>
      </w:r>
    </w:p>
    <w:p w:rsidR="005E47F2" w:rsidRPr="005E47F2" w:rsidRDefault="005E47F2" w:rsidP="005E47F2">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5E47F2">
        <w:rPr>
          <w:rFonts w:ascii="Times New Roman" w:eastAsia="Times New Roman" w:hAnsi="Times New Roman" w:cs="Times New Roman"/>
          <w:color w:val="000000"/>
          <w:sz w:val="32"/>
          <w:szCs w:val="32"/>
          <w:lang w:eastAsia="ru-RU"/>
        </w:rPr>
        <w:lastRenderedPageBreak/>
        <w:t>Надо зайке поскакать.</w:t>
      </w:r>
    </w:p>
    <w:p w:rsidR="005E47F2" w:rsidRPr="005E47F2" w:rsidRDefault="005E47F2" w:rsidP="005E47F2">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5E47F2">
        <w:rPr>
          <w:rFonts w:ascii="Times New Roman" w:eastAsia="Times New Roman" w:hAnsi="Times New Roman" w:cs="Times New Roman"/>
          <w:color w:val="000000"/>
          <w:sz w:val="32"/>
          <w:szCs w:val="32"/>
          <w:lang w:eastAsia="ru-RU"/>
        </w:rPr>
        <w:t>Вот так, вот так,</w:t>
      </w:r>
    </w:p>
    <w:p w:rsidR="005E47F2" w:rsidRPr="005E47F2" w:rsidRDefault="005E47F2" w:rsidP="005E47F2">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5E47F2">
        <w:rPr>
          <w:rFonts w:ascii="Times New Roman" w:eastAsia="Times New Roman" w:hAnsi="Times New Roman" w:cs="Times New Roman"/>
          <w:color w:val="000000"/>
          <w:sz w:val="32"/>
          <w:szCs w:val="32"/>
          <w:lang w:eastAsia="ru-RU"/>
        </w:rPr>
        <w:t>Надо зайке поскакать.</w:t>
      </w:r>
    </w:p>
    <w:p w:rsidR="005E47F2" w:rsidRPr="005E47F2" w:rsidRDefault="005E47F2" w:rsidP="005E47F2">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5E47F2">
        <w:rPr>
          <w:rFonts w:ascii="Times New Roman" w:eastAsia="Times New Roman" w:hAnsi="Times New Roman" w:cs="Times New Roman"/>
          <w:color w:val="000000"/>
          <w:sz w:val="32"/>
          <w:szCs w:val="32"/>
          <w:lang w:eastAsia="ru-RU"/>
        </w:rPr>
        <w:t>Зайке холодно сидеть,</w:t>
      </w:r>
    </w:p>
    <w:p w:rsidR="005E47F2" w:rsidRPr="005E47F2" w:rsidRDefault="005E47F2" w:rsidP="005E47F2">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5E47F2">
        <w:rPr>
          <w:rFonts w:ascii="Times New Roman" w:eastAsia="Times New Roman" w:hAnsi="Times New Roman" w:cs="Times New Roman"/>
          <w:color w:val="000000"/>
          <w:sz w:val="32"/>
          <w:szCs w:val="32"/>
          <w:lang w:eastAsia="ru-RU"/>
        </w:rPr>
        <w:t>Надо лапочки погреть.</w:t>
      </w:r>
    </w:p>
    <w:p w:rsidR="005E47F2" w:rsidRPr="005E47F2" w:rsidRDefault="005E47F2" w:rsidP="005E47F2">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5E47F2">
        <w:rPr>
          <w:rFonts w:ascii="Times New Roman" w:eastAsia="Times New Roman" w:hAnsi="Times New Roman" w:cs="Times New Roman"/>
          <w:color w:val="000000"/>
          <w:sz w:val="32"/>
          <w:szCs w:val="32"/>
          <w:lang w:eastAsia="ru-RU"/>
        </w:rPr>
        <w:t>Вот так, вот так,</w:t>
      </w:r>
    </w:p>
    <w:p w:rsidR="005E47F2" w:rsidRPr="005E47F2" w:rsidRDefault="005E47F2" w:rsidP="005E47F2">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5E47F2">
        <w:rPr>
          <w:rFonts w:ascii="Times New Roman" w:eastAsia="Times New Roman" w:hAnsi="Times New Roman" w:cs="Times New Roman"/>
          <w:color w:val="000000"/>
          <w:sz w:val="32"/>
          <w:szCs w:val="32"/>
          <w:lang w:eastAsia="ru-RU"/>
        </w:rPr>
        <w:t>Надо лапочки погреть.</w:t>
      </w:r>
    </w:p>
    <w:p w:rsidR="005E47F2" w:rsidRPr="005E47F2" w:rsidRDefault="005E47F2" w:rsidP="005E47F2">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5E47F2">
        <w:rPr>
          <w:rFonts w:ascii="Times New Roman" w:eastAsia="Times New Roman" w:hAnsi="Times New Roman" w:cs="Times New Roman"/>
          <w:color w:val="000000"/>
          <w:sz w:val="32"/>
          <w:szCs w:val="32"/>
          <w:lang w:eastAsia="ru-RU"/>
        </w:rPr>
        <w:t>Дети выполняют движения согласно словам.</w:t>
      </w:r>
    </w:p>
    <w:p w:rsidR="005E47F2" w:rsidRPr="005E47F2" w:rsidRDefault="005E47F2" w:rsidP="005E47F2">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9A2868">
        <w:rPr>
          <w:rFonts w:ascii="Times New Roman" w:eastAsia="Times New Roman" w:hAnsi="Times New Roman" w:cs="Times New Roman"/>
          <w:b/>
          <w:bCs/>
          <w:color w:val="000000"/>
          <w:sz w:val="32"/>
          <w:szCs w:val="32"/>
          <w:bdr w:val="none" w:sz="0" w:space="0" w:color="auto" w:frame="1"/>
          <w:lang w:eastAsia="ru-RU"/>
        </w:rPr>
        <w:t>5. Художественное творчество. Лепка «Булочки (печенье) для зайки».</w:t>
      </w:r>
    </w:p>
    <w:p w:rsidR="005E47F2" w:rsidRPr="005E47F2" w:rsidRDefault="005E47F2" w:rsidP="005E47F2">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5E47F2">
        <w:rPr>
          <w:rFonts w:ascii="Times New Roman" w:eastAsia="Times New Roman" w:hAnsi="Times New Roman" w:cs="Times New Roman"/>
          <w:color w:val="000000"/>
          <w:sz w:val="32"/>
          <w:szCs w:val="32"/>
          <w:lang w:eastAsia="ru-RU"/>
        </w:rPr>
        <w:t>- Ребята, давайте испечем зайке сладких булочек и печенья.</w:t>
      </w:r>
    </w:p>
    <w:p w:rsidR="005E47F2" w:rsidRPr="005E47F2" w:rsidRDefault="005E47F2" w:rsidP="005E47F2">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5E47F2">
        <w:rPr>
          <w:rFonts w:ascii="Times New Roman" w:eastAsia="Times New Roman" w:hAnsi="Times New Roman" w:cs="Times New Roman"/>
          <w:color w:val="000000"/>
          <w:sz w:val="32"/>
          <w:szCs w:val="32"/>
          <w:lang w:eastAsia="ru-RU"/>
        </w:rPr>
        <w:t>- Посмотрите, булочка имеет форму шара. Да, булочка у нас такая круглая. Поэтому из куска пластилина мы, сначала слепим шар. Вот, что у нас  с вами получилось.</w:t>
      </w:r>
    </w:p>
    <w:p w:rsidR="005E47F2" w:rsidRPr="005E47F2" w:rsidRDefault="005E47F2" w:rsidP="005E47F2">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5E47F2">
        <w:rPr>
          <w:rFonts w:ascii="Times New Roman" w:eastAsia="Times New Roman" w:hAnsi="Times New Roman" w:cs="Times New Roman"/>
          <w:color w:val="000000"/>
          <w:sz w:val="32"/>
          <w:szCs w:val="32"/>
          <w:lang w:eastAsia="ru-RU"/>
        </w:rPr>
        <w:t>- А как дети будут лепить шар. Покажите</w:t>
      </w:r>
      <w:proofErr w:type="gramStart"/>
      <w:r w:rsidRPr="005E47F2">
        <w:rPr>
          <w:rFonts w:ascii="Times New Roman" w:eastAsia="Times New Roman" w:hAnsi="Times New Roman" w:cs="Times New Roman"/>
          <w:color w:val="000000"/>
          <w:sz w:val="32"/>
          <w:szCs w:val="32"/>
          <w:lang w:eastAsia="ru-RU"/>
        </w:rPr>
        <w:t>.</w:t>
      </w:r>
      <w:proofErr w:type="gramEnd"/>
      <w:r w:rsidRPr="005E47F2">
        <w:rPr>
          <w:rFonts w:ascii="Times New Roman" w:eastAsia="Times New Roman" w:hAnsi="Times New Roman" w:cs="Times New Roman"/>
          <w:color w:val="000000"/>
          <w:sz w:val="32"/>
          <w:szCs w:val="32"/>
          <w:lang w:eastAsia="ru-RU"/>
        </w:rPr>
        <w:t xml:space="preserve"> (</w:t>
      </w:r>
      <w:proofErr w:type="gramStart"/>
      <w:r w:rsidRPr="005E47F2">
        <w:rPr>
          <w:rFonts w:ascii="Times New Roman" w:eastAsia="Times New Roman" w:hAnsi="Times New Roman" w:cs="Times New Roman"/>
          <w:color w:val="000000"/>
          <w:sz w:val="32"/>
          <w:szCs w:val="32"/>
          <w:lang w:eastAsia="ru-RU"/>
        </w:rPr>
        <w:t>д</w:t>
      </w:r>
      <w:proofErr w:type="gramEnd"/>
      <w:r w:rsidRPr="005E47F2">
        <w:rPr>
          <w:rFonts w:ascii="Times New Roman" w:eastAsia="Times New Roman" w:hAnsi="Times New Roman" w:cs="Times New Roman"/>
          <w:color w:val="000000"/>
          <w:sz w:val="32"/>
          <w:szCs w:val="32"/>
          <w:lang w:eastAsia="ru-RU"/>
        </w:rPr>
        <w:t>ети выполняют задание).</w:t>
      </w:r>
    </w:p>
    <w:p w:rsidR="005E47F2" w:rsidRPr="005E47F2" w:rsidRDefault="005E47F2" w:rsidP="005E47F2">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5E47F2">
        <w:rPr>
          <w:rFonts w:ascii="Times New Roman" w:eastAsia="Times New Roman" w:hAnsi="Times New Roman" w:cs="Times New Roman"/>
          <w:color w:val="000000"/>
          <w:sz w:val="32"/>
          <w:szCs w:val="32"/>
          <w:lang w:eastAsia="ru-RU"/>
        </w:rPr>
        <w:t>- А теперь шарик мы превратим в будочку, для этого мы  его сплющим. Вот так</w:t>
      </w:r>
      <w:proofErr w:type="gramStart"/>
      <w:r w:rsidRPr="005E47F2">
        <w:rPr>
          <w:rFonts w:ascii="Times New Roman" w:eastAsia="Times New Roman" w:hAnsi="Times New Roman" w:cs="Times New Roman"/>
          <w:color w:val="000000"/>
          <w:sz w:val="32"/>
          <w:szCs w:val="32"/>
          <w:lang w:eastAsia="ru-RU"/>
        </w:rPr>
        <w:t>.</w:t>
      </w:r>
      <w:proofErr w:type="gramEnd"/>
      <w:r w:rsidRPr="005E47F2">
        <w:rPr>
          <w:rFonts w:ascii="Times New Roman" w:eastAsia="Times New Roman" w:hAnsi="Times New Roman" w:cs="Times New Roman"/>
          <w:color w:val="000000"/>
          <w:sz w:val="32"/>
          <w:szCs w:val="32"/>
          <w:lang w:eastAsia="ru-RU"/>
        </w:rPr>
        <w:t xml:space="preserve"> (</w:t>
      </w:r>
      <w:proofErr w:type="gramStart"/>
      <w:r w:rsidRPr="005E47F2">
        <w:rPr>
          <w:rFonts w:ascii="Times New Roman" w:eastAsia="Times New Roman" w:hAnsi="Times New Roman" w:cs="Times New Roman"/>
          <w:color w:val="000000"/>
          <w:sz w:val="32"/>
          <w:szCs w:val="32"/>
          <w:lang w:eastAsia="ru-RU"/>
        </w:rPr>
        <w:t>п</w:t>
      </w:r>
      <w:proofErr w:type="gramEnd"/>
      <w:r w:rsidRPr="005E47F2">
        <w:rPr>
          <w:rFonts w:ascii="Times New Roman" w:eastAsia="Times New Roman" w:hAnsi="Times New Roman" w:cs="Times New Roman"/>
          <w:color w:val="000000"/>
          <w:sz w:val="32"/>
          <w:szCs w:val="32"/>
          <w:lang w:eastAsia="ru-RU"/>
        </w:rPr>
        <w:t>оказ).</w:t>
      </w:r>
    </w:p>
    <w:p w:rsidR="005E47F2" w:rsidRPr="005E47F2" w:rsidRDefault="005E47F2" w:rsidP="005E47F2">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5E47F2">
        <w:rPr>
          <w:rFonts w:ascii="Times New Roman" w:eastAsia="Times New Roman" w:hAnsi="Times New Roman" w:cs="Times New Roman"/>
          <w:color w:val="000000"/>
          <w:sz w:val="32"/>
          <w:szCs w:val="32"/>
          <w:lang w:eastAsia="ru-RU"/>
        </w:rPr>
        <w:t>- И вот булочка готова. Но зайке одной булочке мало, ведь он наверняка захочет угостить своих друзей. Вы мне поможете? (да).</w:t>
      </w:r>
    </w:p>
    <w:p w:rsidR="005E47F2" w:rsidRPr="005E47F2" w:rsidRDefault="005E47F2" w:rsidP="005E47F2">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5E47F2">
        <w:rPr>
          <w:rFonts w:ascii="Times New Roman" w:eastAsia="Times New Roman" w:hAnsi="Times New Roman" w:cs="Times New Roman"/>
          <w:color w:val="000000"/>
          <w:sz w:val="32"/>
          <w:szCs w:val="32"/>
          <w:lang w:eastAsia="ru-RU"/>
        </w:rPr>
        <w:t>- Давайте вспомним, как мы будем это делать</w:t>
      </w:r>
      <w:proofErr w:type="gramStart"/>
      <w:r w:rsidRPr="005E47F2">
        <w:rPr>
          <w:rFonts w:ascii="Times New Roman" w:eastAsia="Times New Roman" w:hAnsi="Times New Roman" w:cs="Times New Roman"/>
          <w:color w:val="000000"/>
          <w:sz w:val="32"/>
          <w:szCs w:val="32"/>
          <w:lang w:eastAsia="ru-RU"/>
        </w:rPr>
        <w:t>?(</w:t>
      </w:r>
      <w:proofErr w:type="gramEnd"/>
      <w:r w:rsidRPr="005E47F2">
        <w:rPr>
          <w:rFonts w:ascii="Times New Roman" w:eastAsia="Times New Roman" w:hAnsi="Times New Roman" w:cs="Times New Roman"/>
          <w:color w:val="000000"/>
          <w:sz w:val="32"/>
          <w:szCs w:val="32"/>
          <w:lang w:eastAsia="ru-RU"/>
        </w:rPr>
        <w:t xml:space="preserve"> выслушиваю ответы, затем обобщаю их).</w:t>
      </w:r>
    </w:p>
    <w:p w:rsidR="005E47F2" w:rsidRPr="005E47F2" w:rsidRDefault="005E47F2" w:rsidP="005E47F2">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5E47F2">
        <w:rPr>
          <w:rFonts w:ascii="Times New Roman" w:eastAsia="Times New Roman" w:hAnsi="Times New Roman" w:cs="Times New Roman"/>
          <w:color w:val="000000"/>
          <w:sz w:val="32"/>
          <w:szCs w:val="32"/>
          <w:lang w:eastAsia="ru-RU"/>
        </w:rPr>
        <w:t>- Правильно, мы сначала из кусочка  слепим шар, затем его расплющим и наша булочка готова</w:t>
      </w:r>
      <w:proofErr w:type="gramStart"/>
      <w:r w:rsidRPr="005E47F2">
        <w:rPr>
          <w:rFonts w:ascii="Times New Roman" w:eastAsia="Times New Roman" w:hAnsi="Times New Roman" w:cs="Times New Roman"/>
          <w:color w:val="000000"/>
          <w:sz w:val="32"/>
          <w:szCs w:val="32"/>
          <w:lang w:eastAsia="ru-RU"/>
        </w:rPr>
        <w:t>.</w:t>
      </w:r>
      <w:proofErr w:type="gramEnd"/>
      <w:r w:rsidRPr="005E47F2">
        <w:rPr>
          <w:rFonts w:ascii="Times New Roman" w:eastAsia="Times New Roman" w:hAnsi="Times New Roman" w:cs="Times New Roman"/>
          <w:color w:val="000000"/>
          <w:sz w:val="32"/>
          <w:szCs w:val="32"/>
          <w:lang w:eastAsia="ru-RU"/>
        </w:rPr>
        <w:t xml:space="preserve"> ( </w:t>
      </w:r>
      <w:proofErr w:type="gramStart"/>
      <w:r w:rsidRPr="005E47F2">
        <w:rPr>
          <w:rFonts w:ascii="Times New Roman" w:eastAsia="Times New Roman" w:hAnsi="Times New Roman" w:cs="Times New Roman"/>
          <w:color w:val="000000"/>
          <w:sz w:val="32"/>
          <w:szCs w:val="32"/>
          <w:lang w:eastAsia="ru-RU"/>
        </w:rPr>
        <w:t>с</w:t>
      </w:r>
      <w:proofErr w:type="gramEnd"/>
      <w:r w:rsidRPr="005E47F2">
        <w:rPr>
          <w:rFonts w:ascii="Times New Roman" w:eastAsia="Times New Roman" w:hAnsi="Times New Roman" w:cs="Times New Roman"/>
          <w:color w:val="000000"/>
          <w:sz w:val="32"/>
          <w:szCs w:val="32"/>
          <w:lang w:eastAsia="ru-RU"/>
        </w:rPr>
        <w:t xml:space="preserve">лежу за выполнением работы. </w:t>
      </w:r>
      <w:proofErr w:type="gramStart"/>
      <w:r w:rsidRPr="005E47F2">
        <w:rPr>
          <w:rFonts w:ascii="Times New Roman" w:eastAsia="Times New Roman" w:hAnsi="Times New Roman" w:cs="Times New Roman"/>
          <w:color w:val="000000"/>
          <w:sz w:val="32"/>
          <w:szCs w:val="32"/>
          <w:lang w:eastAsia="ru-RU"/>
        </w:rPr>
        <w:t>По необходимости помогаю).</w:t>
      </w:r>
      <w:proofErr w:type="gramEnd"/>
    </w:p>
    <w:p w:rsidR="005E47F2" w:rsidRPr="005E47F2" w:rsidRDefault="005E47F2" w:rsidP="005E47F2">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proofErr w:type="gramStart"/>
      <w:r w:rsidRPr="005E47F2">
        <w:rPr>
          <w:rFonts w:ascii="Times New Roman" w:eastAsia="Times New Roman" w:hAnsi="Times New Roman" w:cs="Times New Roman"/>
          <w:color w:val="000000"/>
          <w:sz w:val="32"/>
          <w:szCs w:val="32"/>
          <w:lang w:eastAsia="ru-RU"/>
        </w:rPr>
        <w:t>Работы детей (Использую «личностно-ориентированную технологию».</w:t>
      </w:r>
      <w:proofErr w:type="gramEnd"/>
      <w:r w:rsidRPr="005E47F2">
        <w:rPr>
          <w:rFonts w:ascii="Times New Roman" w:eastAsia="Times New Roman" w:hAnsi="Times New Roman" w:cs="Times New Roman"/>
          <w:color w:val="000000"/>
          <w:sz w:val="32"/>
          <w:szCs w:val="32"/>
          <w:lang w:eastAsia="ru-RU"/>
        </w:rPr>
        <w:t xml:space="preserve"> </w:t>
      </w:r>
      <w:proofErr w:type="gramStart"/>
      <w:r w:rsidRPr="005E47F2">
        <w:rPr>
          <w:rFonts w:ascii="Times New Roman" w:eastAsia="Times New Roman" w:hAnsi="Times New Roman" w:cs="Times New Roman"/>
          <w:color w:val="000000"/>
          <w:sz w:val="32"/>
          <w:szCs w:val="32"/>
          <w:lang w:eastAsia="ru-RU"/>
        </w:rPr>
        <w:t>Индивидуальный подход к детям).</w:t>
      </w:r>
      <w:proofErr w:type="gramEnd"/>
    </w:p>
    <w:p w:rsidR="005E47F2" w:rsidRPr="005E47F2" w:rsidRDefault="005E47F2" w:rsidP="005E47F2">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9A2868">
        <w:rPr>
          <w:rFonts w:ascii="Times New Roman" w:eastAsia="Times New Roman" w:hAnsi="Times New Roman" w:cs="Times New Roman"/>
          <w:b/>
          <w:bCs/>
          <w:color w:val="000000"/>
          <w:sz w:val="32"/>
          <w:szCs w:val="32"/>
          <w:bdr w:val="none" w:sz="0" w:space="0" w:color="auto" w:frame="1"/>
          <w:lang w:eastAsia="ru-RU"/>
        </w:rPr>
        <w:t>6. Рефлексия:</w:t>
      </w:r>
    </w:p>
    <w:p w:rsidR="005E47F2" w:rsidRPr="005E47F2" w:rsidRDefault="005E47F2" w:rsidP="005E47F2">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5E47F2">
        <w:rPr>
          <w:rFonts w:ascii="Times New Roman" w:eastAsia="Times New Roman" w:hAnsi="Times New Roman" w:cs="Times New Roman"/>
          <w:color w:val="000000"/>
          <w:sz w:val="32"/>
          <w:szCs w:val="32"/>
          <w:lang w:eastAsia="ru-RU"/>
        </w:rPr>
        <w:t>- Сколько красивых, вкусных булочек вы испекли. Кушай зайка. Зайка наелся и благодарит вас:</w:t>
      </w:r>
    </w:p>
    <w:p w:rsidR="005E47F2" w:rsidRPr="005E47F2" w:rsidRDefault="005E47F2" w:rsidP="005E47F2">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5E47F2">
        <w:rPr>
          <w:rFonts w:ascii="Times New Roman" w:eastAsia="Times New Roman" w:hAnsi="Times New Roman" w:cs="Times New Roman"/>
          <w:color w:val="000000"/>
          <w:sz w:val="32"/>
          <w:szCs w:val="32"/>
          <w:lang w:eastAsia="ru-RU"/>
        </w:rPr>
        <w:t>- Вам за булочки спасибо,</w:t>
      </w:r>
    </w:p>
    <w:p w:rsidR="005E47F2" w:rsidRPr="005E47F2" w:rsidRDefault="005E47F2" w:rsidP="005E47F2">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5E47F2">
        <w:rPr>
          <w:rFonts w:ascii="Times New Roman" w:eastAsia="Times New Roman" w:hAnsi="Times New Roman" w:cs="Times New Roman"/>
          <w:color w:val="000000"/>
          <w:sz w:val="32"/>
          <w:szCs w:val="32"/>
          <w:lang w:eastAsia="ru-RU"/>
        </w:rPr>
        <w:t>От души я говорю!</w:t>
      </w:r>
    </w:p>
    <w:p w:rsidR="005E47F2" w:rsidRPr="005E47F2" w:rsidRDefault="005E47F2" w:rsidP="005E47F2">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5E47F2">
        <w:rPr>
          <w:rFonts w:ascii="Times New Roman" w:eastAsia="Times New Roman" w:hAnsi="Times New Roman" w:cs="Times New Roman"/>
          <w:color w:val="000000"/>
          <w:sz w:val="32"/>
          <w:szCs w:val="32"/>
          <w:lang w:eastAsia="ru-RU"/>
        </w:rPr>
        <w:t>Булочка вкусная, булочка сладкая,</w:t>
      </w:r>
    </w:p>
    <w:p w:rsidR="005E47F2" w:rsidRPr="005E47F2" w:rsidRDefault="005E47F2" w:rsidP="005E47F2">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5E47F2">
        <w:rPr>
          <w:rFonts w:ascii="Times New Roman" w:eastAsia="Times New Roman" w:hAnsi="Times New Roman" w:cs="Times New Roman"/>
          <w:color w:val="000000"/>
          <w:sz w:val="32"/>
          <w:szCs w:val="32"/>
          <w:lang w:eastAsia="ru-RU"/>
        </w:rPr>
        <w:t>Съем её я поскорей.</w:t>
      </w:r>
    </w:p>
    <w:p w:rsidR="005E47F2" w:rsidRPr="005E47F2" w:rsidRDefault="005E47F2" w:rsidP="005E47F2">
      <w:pPr>
        <w:shd w:val="clear" w:color="auto" w:fill="FFFFFF"/>
        <w:spacing w:after="0" w:line="240" w:lineRule="auto"/>
        <w:ind w:firstLine="450"/>
        <w:jc w:val="both"/>
        <w:rPr>
          <w:rFonts w:ascii="Times New Roman" w:eastAsia="Times New Roman" w:hAnsi="Times New Roman" w:cs="Times New Roman"/>
          <w:color w:val="000000"/>
          <w:sz w:val="32"/>
          <w:szCs w:val="32"/>
          <w:lang w:eastAsia="ru-RU"/>
        </w:rPr>
      </w:pPr>
      <w:r w:rsidRPr="005E47F2">
        <w:rPr>
          <w:rFonts w:ascii="Times New Roman" w:eastAsia="Times New Roman" w:hAnsi="Times New Roman" w:cs="Times New Roman"/>
          <w:color w:val="000000"/>
          <w:sz w:val="32"/>
          <w:szCs w:val="32"/>
          <w:lang w:eastAsia="ru-RU"/>
        </w:rPr>
        <w:t>- А теперь мы вместе с зайкой пойдем к нашим игрушкам и угостим их.</w:t>
      </w:r>
    </w:p>
    <w:p w:rsidR="001B615B" w:rsidRPr="009A2868" w:rsidRDefault="001B615B">
      <w:pPr>
        <w:rPr>
          <w:rFonts w:ascii="Times New Roman" w:hAnsi="Times New Roman" w:cs="Times New Roman"/>
          <w:sz w:val="32"/>
          <w:szCs w:val="32"/>
        </w:rPr>
      </w:pPr>
    </w:p>
    <w:sectPr w:rsidR="001B615B" w:rsidRPr="009A28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E7A48"/>
    <w:multiLevelType w:val="multilevel"/>
    <w:tmpl w:val="CEE81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902E05"/>
    <w:multiLevelType w:val="multilevel"/>
    <w:tmpl w:val="78C49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FD479E"/>
    <w:multiLevelType w:val="multilevel"/>
    <w:tmpl w:val="5B8EF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560F18"/>
    <w:multiLevelType w:val="hybridMultilevel"/>
    <w:tmpl w:val="806C2D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58A0E39"/>
    <w:multiLevelType w:val="multilevel"/>
    <w:tmpl w:val="A8985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EEB0A2A"/>
    <w:multiLevelType w:val="multilevel"/>
    <w:tmpl w:val="17F44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C55AA9"/>
    <w:multiLevelType w:val="hybridMultilevel"/>
    <w:tmpl w:val="8B26BC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DCD0059"/>
    <w:multiLevelType w:val="multilevel"/>
    <w:tmpl w:val="01187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0"/>
  </w:num>
  <w:num w:numId="4">
    <w:abstractNumId w:val="2"/>
  </w:num>
  <w:num w:numId="5">
    <w:abstractNumId w:val="5"/>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6F7"/>
    <w:rsid w:val="001B615B"/>
    <w:rsid w:val="003C48D0"/>
    <w:rsid w:val="005E47F2"/>
    <w:rsid w:val="009A2868"/>
    <w:rsid w:val="00B376F7"/>
    <w:rsid w:val="00F253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5E47F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376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5E4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E47F2"/>
  </w:style>
  <w:style w:type="paragraph" w:customStyle="1" w:styleId="c8">
    <w:name w:val="c8"/>
    <w:basedOn w:val="a"/>
    <w:rsid w:val="005E4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5E47F2"/>
  </w:style>
  <w:style w:type="character" w:customStyle="1" w:styleId="c6">
    <w:name w:val="c6"/>
    <w:basedOn w:val="a0"/>
    <w:rsid w:val="005E47F2"/>
  </w:style>
  <w:style w:type="character" w:customStyle="1" w:styleId="c5">
    <w:name w:val="c5"/>
    <w:basedOn w:val="a0"/>
    <w:rsid w:val="005E47F2"/>
  </w:style>
  <w:style w:type="character" w:customStyle="1" w:styleId="apple-converted-space">
    <w:name w:val="apple-converted-space"/>
    <w:basedOn w:val="a0"/>
    <w:rsid w:val="005E47F2"/>
  </w:style>
  <w:style w:type="character" w:customStyle="1" w:styleId="c9">
    <w:name w:val="c9"/>
    <w:basedOn w:val="a0"/>
    <w:rsid w:val="005E47F2"/>
  </w:style>
  <w:style w:type="character" w:customStyle="1" w:styleId="c14">
    <w:name w:val="c14"/>
    <w:basedOn w:val="a0"/>
    <w:rsid w:val="005E47F2"/>
  </w:style>
  <w:style w:type="character" w:customStyle="1" w:styleId="c11">
    <w:name w:val="c11"/>
    <w:basedOn w:val="a0"/>
    <w:rsid w:val="005E47F2"/>
  </w:style>
  <w:style w:type="paragraph" w:customStyle="1" w:styleId="c2">
    <w:name w:val="c2"/>
    <w:basedOn w:val="a"/>
    <w:rsid w:val="005E4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5E47F2"/>
  </w:style>
  <w:style w:type="character" w:customStyle="1" w:styleId="c3">
    <w:name w:val="c3"/>
    <w:basedOn w:val="a0"/>
    <w:rsid w:val="005E47F2"/>
  </w:style>
  <w:style w:type="character" w:customStyle="1" w:styleId="c20">
    <w:name w:val="c20"/>
    <w:basedOn w:val="a0"/>
    <w:rsid w:val="005E47F2"/>
  </w:style>
  <w:style w:type="character" w:customStyle="1" w:styleId="c15">
    <w:name w:val="c15"/>
    <w:basedOn w:val="a0"/>
    <w:rsid w:val="005E47F2"/>
  </w:style>
  <w:style w:type="character" w:customStyle="1" w:styleId="30">
    <w:name w:val="Заголовок 3 Знак"/>
    <w:basedOn w:val="a0"/>
    <w:link w:val="3"/>
    <w:uiPriority w:val="9"/>
    <w:rsid w:val="005E47F2"/>
    <w:rPr>
      <w:rFonts w:ascii="Times New Roman" w:eastAsia="Times New Roman" w:hAnsi="Times New Roman" w:cs="Times New Roman"/>
      <w:b/>
      <w:bCs/>
      <w:sz w:val="27"/>
      <w:szCs w:val="27"/>
      <w:lang w:eastAsia="ru-RU"/>
    </w:rPr>
  </w:style>
  <w:style w:type="character" w:styleId="a4">
    <w:name w:val="Strong"/>
    <w:basedOn w:val="a0"/>
    <w:uiPriority w:val="22"/>
    <w:qFormat/>
    <w:rsid w:val="005E47F2"/>
    <w:rPr>
      <w:b/>
      <w:bCs/>
    </w:rPr>
  </w:style>
  <w:style w:type="character" w:styleId="a5">
    <w:name w:val="Emphasis"/>
    <w:basedOn w:val="a0"/>
    <w:uiPriority w:val="20"/>
    <w:qFormat/>
    <w:rsid w:val="005E47F2"/>
    <w:rPr>
      <w:i/>
      <w:iCs/>
    </w:rPr>
  </w:style>
  <w:style w:type="paragraph" w:styleId="a6">
    <w:name w:val="List Paragraph"/>
    <w:basedOn w:val="a"/>
    <w:uiPriority w:val="34"/>
    <w:qFormat/>
    <w:rsid w:val="009A28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5E47F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376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5E4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E47F2"/>
  </w:style>
  <w:style w:type="paragraph" w:customStyle="1" w:styleId="c8">
    <w:name w:val="c8"/>
    <w:basedOn w:val="a"/>
    <w:rsid w:val="005E4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5E47F2"/>
  </w:style>
  <w:style w:type="character" w:customStyle="1" w:styleId="c6">
    <w:name w:val="c6"/>
    <w:basedOn w:val="a0"/>
    <w:rsid w:val="005E47F2"/>
  </w:style>
  <w:style w:type="character" w:customStyle="1" w:styleId="c5">
    <w:name w:val="c5"/>
    <w:basedOn w:val="a0"/>
    <w:rsid w:val="005E47F2"/>
  </w:style>
  <w:style w:type="character" w:customStyle="1" w:styleId="apple-converted-space">
    <w:name w:val="apple-converted-space"/>
    <w:basedOn w:val="a0"/>
    <w:rsid w:val="005E47F2"/>
  </w:style>
  <w:style w:type="character" w:customStyle="1" w:styleId="c9">
    <w:name w:val="c9"/>
    <w:basedOn w:val="a0"/>
    <w:rsid w:val="005E47F2"/>
  </w:style>
  <w:style w:type="character" w:customStyle="1" w:styleId="c14">
    <w:name w:val="c14"/>
    <w:basedOn w:val="a0"/>
    <w:rsid w:val="005E47F2"/>
  </w:style>
  <w:style w:type="character" w:customStyle="1" w:styleId="c11">
    <w:name w:val="c11"/>
    <w:basedOn w:val="a0"/>
    <w:rsid w:val="005E47F2"/>
  </w:style>
  <w:style w:type="paragraph" w:customStyle="1" w:styleId="c2">
    <w:name w:val="c2"/>
    <w:basedOn w:val="a"/>
    <w:rsid w:val="005E4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5E47F2"/>
  </w:style>
  <w:style w:type="character" w:customStyle="1" w:styleId="c3">
    <w:name w:val="c3"/>
    <w:basedOn w:val="a0"/>
    <w:rsid w:val="005E47F2"/>
  </w:style>
  <w:style w:type="character" w:customStyle="1" w:styleId="c20">
    <w:name w:val="c20"/>
    <w:basedOn w:val="a0"/>
    <w:rsid w:val="005E47F2"/>
  </w:style>
  <w:style w:type="character" w:customStyle="1" w:styleId="c15">
    <w:name w:val="c15"/>
    <w:basedOn w:val="a0"/>
    <w:rsid w:val="005E47F2"/>
  </w:style>
  <w:style w:type="character" w:customStyle="1" w:styleId="30">
    <w:name w:val="Заголовок 3 Знак"/>
    <w:basedOn w:val="a0"/>
    <w:link w:val="3"/>
    <w:uiPriority w:val="9"/>
    <w:rsid w:val="005E47F2"/>
    <w:rPr>
      <w:rFonts w:ascii="Times New Roman" w:eastAsia="Times New Roman" w:hAnsi="Times New Roman" w:cs="Times New Roman"/>
      <w:b/>
      <w:bCs/>
      <w:sz w:val="27"/>
      <w:szCs w:val="27"/>
      <w:lang w:eastAsia="ru-RU"/>
    </w:rPr>
  </w:style>
  <w:style w:type="character" w:styleId="a4">
    <w:name w:val="Strong"/>
    <w:basedOn w:val="a0"/>
    <w:uiPriority w:val="22"/>
    <w:qFormat/>
    <w:rsid w:val="005E47F2"/>
    <w:rPr>
      <w:b/>
      <w:bCs/>
    </w:rPr>
  </w:style>
  <w:style w:type="character" w:styleId="a5">
    <w:name w:val="Emphasis"/>
    <w:basedOn w:val="a0"/>
    <w:uiPriority w:val="20"/>
    <w:qFormat/>
    <w:rsid w:val="005E47F2"/>
    <w:rPr>
      <w:i/>
      <w:iCs/>
    </w:rPr>
  </w:style>
  <w:style w:type="paragraph" w:styleId="a6">
    <w:name w:val="List Paragraph"/>
    <w:basedOn w:val="a"/>
    <w:uiPriority w:val="34"/>
    <w:qFormat/>
    <w:rsid w:val="009A28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035177">
      <w:bodyDiv w:val="1"/>
      <w:marLeft w:val="0"/>
      <w:marRight w:val="0"/>
      <w:marTop w:val="0"/>
      <w:marBottom w:val="0"/>
      <w:divBdr>
        <w:top w:val="none" w:sz="0" w:space="0" w:color="auto"/>
        <w:left w:val="none" w:sz="0" w:space="0" w:color="auto"/>
        <w:bottom w:val="none" w:sz="0" w:space="0" w:color="auto"/>
        <w:right w:val="none" w:sz="0" w:space="0" w:color="auto"/>
      </w:divBdr>
    </w:div>
    <w:div w:id="718624223">
      <w:bodyDiv w:val="1"/>
      <w:marLeft w:val="0"/>
      <w:marRight w:val="0"/>
      <w:marTop w:val="0"/>
      <w:marBottom w:val="0"/>
      <w:divBdr>
        <w:top w:val="none" w:sz="0" w:space="0" w:color="auto"/>
        <w:left w:val="none" w:sz="0" w:space="0" w:color="auto"/>
        <w:bottom w:val="none" w:sz="0" w:space="0" w:color="auto"/>
        <w:right w:val="none" w:sz="0" w:space="0" w:color="auto"/>
      </w:divBdr>
    </w:div>
    <w:div w:id="1350328750">
      <w:bodyDiv w:val="1"/>
      <w:marLeft w:val="0"/>
      <w:marRight w:val="0"/>
      <w:marTop w:val="0"/>
      <w:marBottom w:val="0"/>
      <w:divBdr>
        <w:top w:val="none" w:sz="0" w:space="0" w:color="auto"/>
        <w:left w:val="none" w:sz="0" w:space="0" w:color="auto"/>
        <w:bottom w:val="none" w:sz="0" w:space="0" w:color="auto"/>
        <w:right w:val="none" w:sz="0" w:space="0" w:color="auto"/>
      </w:divBdr>
    </w:div>
    <w:div w:id="2127852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14</Pages>
  <Words>3556</Words>
  <Characters>20275</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netbook</dc:creator>
  <cp:lastModifiedBy>netbook</cp:lastModifiedBy>
  <cp:revision>2</cp:revision>
  <dcterms:created xsi:type="dcterms:W3CDTF">2015-05-04T06:48:00Z</dcterms:created>
  <dcterms:modified xsi:type="dcterms:W3CDTF">2015-05-12T10:43:00Z</dcterms:modified>
</cp:coreProperties>
</file>