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Ребенку – о насилии в семье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bookmarkStart w:id="0" w:name="_GoBack"/>
      <w:bookmarkEnd w:id="0"/>
      <w:r w:rsidRPr="00FE2CE2">
        <w:rPr>
          <w:rFonts w:ascii="Times New Roman" w:hAnsi="Times New Roman" w:cs="Times New Roman"/>
          <w:sz w:val="28"/>
          <w:szCs w:val="28"/>
        </w:rPr>
        <w:t>В небольшом, но и не маленьком городе Н. Жила одна семья. Кто-то мог сказать, что это хорошая семья, а у кого-то было совсем другое мнение.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Мы хотим Вам рассказать об этой семье, а Вы сами решите, какая она.</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В этой семье были мама, папа, сын, которому было 6 лет и дочь, которой было 12 лет. Еще в этой семье жила бабушка, которая являлась мамой мамы. В общем, почти обычная семья, каких много живет в городах. Семья, похожая на семьи, с которыми Вы знакомы, а может быть похожа на ту семью, где живете Вы.</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Родители в этой семье работали. Папа работал много и по долгу, и имел хороший заработок, так как хотел лучшей жизни для своей семьи, но иногда он так уставал, что ему было трудно контролировать свои слова и поступки. Мама тоже работала, но не так по долгу и зарабатывала она меньше, хотя также как и папа, она мечтала, что наступит время </w:t>
      </w:r>
      <w:proofErr w:type="gramStart"/>
      <w:r w:rsidRPr="00FE2CE2">
        <w:rPr>
          <w:rFonts w:ascii="Times New Roman" w:hAnsi="Times New Roman" w:cs="Times New Roman"/>
          <w:sz w:val="28"/>
          <w:szCs w:val="28"/>
        </w:rPr>
        <w:t>и,  они</w:t>
      </w:r>
      <w:proofErr w:type="gramEnd"/>
      <w:r w:rsidRPr="00FE2CE2">
        <w:rPr>
          <w:rFonts w:ascii="Times New Roman" w:hAnsi="Times New Roman" w:cs="Times New Roman"/>
          <w:sz w:val="28"/>
          <w:szCs w:val="28"/>
        </w:rPr>
        <w:t xml:space="preserve"> будут жить в достатке. А еще у мамы была мечта, что когда-нибудь, они смогут всей семьей поехать на отдых к теплому морю, будут нежиться на солнце, купаться в ласковом море, дети будут послушными и веселыми, а они с мужем смогут стать моложе и снова будут ближе друг к другу. В последнее время у мамы было ощущение, что все в их семье разладилось.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Папа знал о маминой мечте, но всякий раз, когда приближалось время отпуска, у него на работе случались важные, неотложные дела, которые он никак не мог оставить и поездка к теплому морю снова и снова откладывалась. Кроме того, он совсем не понимал, что имеет в виду жена, когда говорит, что в их семье все разладилось, ведь он так старался зарабатывать больше, чтобы всем было лучше.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Брат и сестра тоже знали о маминой мечте, им тоже хотелось побывать на море, посмотреть экзотические растения, почувствовать себя свободными.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Бабушка уже была на пенсии, не работала. Она с удовольствием занималась домашними делами, старалась, чтобы в доме были мир и покой. Чтобы у всех не было причин для ссор, она старалась все в доме сделать сама: она ходила в магазин, убирала квартиру, готовила, присматривала за внуками.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А ссоры в этой семье бывали</w:t>
      </w:r>
      <w:proofErr w:type="gramStart"/>
      <w:r w:rsidRPr="00FE2CE2">
        <w:rPr>
          <w:rFonts w:ascii="Times New Roman" w:hAnsi="Times New Roman" w:cs="Times New Roman"/>
          <w:sz w:val="28"/>
          <w:szCs w:val="28"/>
        </w:rPr>
        <w:t>…</w:t>
      </w:r>
      <w:proofErr w:type="gramEnd"/>
      <w:r w:rsidRPr="00FE2CE2">
        <w:rPr>
          <w:rFonts w:ascii="Times New Roman" w:hAnsi="Times New Roman" w:cs="Times New Roman"/>
          <w:sz w:val="28"/>
          <w:szCs w:val="28"/>
        </w:rPr>
        <w:t xml:space="preserve"> И никто и никогда не знал, из-за чего может возникнуть скандал.</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Так произошло и на этот раз.</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lastRenderedPageBreak/>
        <w:t>В одно субботнее утро бабушка встала пораньше и решила, что приготовит на завтрак блины. Ее внуки любили, когда бабушка пекла блинчики, они получались у нее тоненькие-тоненькие, золотистые и маслянистые, они выглядели очень аппетитно, их можно было есть с вареньем или со сметаной, с творогом или медом. Каждый мог выбрать что-то для себя.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Когда тесто для блинчиков было готово, бабушка разбудила внучку, ей хотелось, чтобы она привыкала к труду и училась что-то делать самостоятельно. Внучка, сначала для порядка поныла, что сегодня выходной, и она могла бы спать по дольше, если бы не бабушкины идеи о совместном приготовлении завтрака. Но затем до нее донесся аромат свежеиспеченных блинов и она, накинув халатик, выскочила тихонько на кухню. Надо было быть очень осторожной и все делать тихо, чтобы не разбудить отца, он не любил, чтобы его беспокоили по выходным до того момента, пока он сам не проснется.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День был чудесный, солнце ярко светило, поблескивал снег, снегири и синицы прямо перед окном кухни склевывали ярко-красную рябину.</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«Хорошо бы пойти погулять после завтрака», подумала девочка. И с увлечением начала хозяйничать вместе с бабушкой. День обещал быть прекрасным. Девочке нравилось, что раз от раза ее блинчики получались все тоньше, и уже были почти как у бабушки. Наливая в очередной раз тесто на сковороду, она мечтала, </w:t>
      </w:r>
      <w:proofErr w:type="gramStart"/>
      <w:r w:rsidRPr="00FE2CE2">
        <w:rPr>
          <w:rFonts w:ascii="Times New Roman" w:hAnsi="Times New Roman" w:cs="Times New Roman"/>
          <w:sz w:val="28"/>
          <w:szCs w:val="28"/>
        </w:rPr>
        <w:t>что</w:t>
      </w:r>
      <w:proofErr w:type="gramEnd"/>
      <w:r w:rsidRPr="00FE2CE2">
        <w:rPr>
          <w:rFonts w:ascii="Times New Roman" w:hAnsi="Times New Roman" w:cs="Times New Roman"/>
          <w:sz w:val="28"/>
          <w:szCs w:val="28"/>
        </w:rPr>
        <w:t xml:space="preserve"> когда вся семья соберется за завтраком она услышит, как отец похвалит ее за вкусные и красивые блины, она даже представила себе, как все будет происходить. Такая радостная картинка вдруг пропала, так как она почувствовала жгучую боль в ладони, она и не заметила, что прихватка соскочила с ручки сковороды. Девочка разжала пальцы, и сковорода с грохотом упала на пол. Девочка и бабушка от неожиданности вздрогнули и застыли, прислушиваясь к тому, что происходило в доме.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Вот скрипнула и хлопнула дверь в спальне родителей и, обе они услышали, как к кухне идет отец. Девочка начала быстро поднимать с пола сковороду и не допеченный блин. Боль сильно жгла ей руку, но еще сильнее она боялась, что потревожила отца. Дверь на кухню распахнулась, на пороге стоял отец, его лицо было злое, кулаки сжаты. Бабушка, заслонив внучку собой, начала извиняться: «Простите, что потревожила, руки стали плохие, ничего не держат». Отец никак не отреагировал на слова бабушки, он оценивал ситуацию. И тут он увидел, что по лицу дочери текут слезы, она плакала беззвучно от боли и страха, так как знала, что отец не только не любил, чтобы его беспокоили утром, но он также не любил, когда кто-то плакал.</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lastRenderedPageBreak/>
        <w:t>Напряжение нарастало, утро уже не казалось таким радостным, день перестал предвещать что-либо хорошее.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Вслед за папой в дверях показалась мама. Быстро окинув взглядом происходящее на кухне, она решила, что сможет сгладить ситуацию и весело сказала: «Это даже здорово, что все мы поднялись чуть раньше, так как день прекрасный и у нас есть возможность погулять всем вместе». Сразу после этих слов, отец резко развернулся и, по его взгляду мама поняла, что ее слова вызвали совсем не то, что она хотела. Сделав шаг назад, она почувствовала, что ее беспокойство нарастает, но в то же время она понимала, что ей удалось перевести внимание мужа на себя, значит, думала она, дочь и ее мама сейчас в безопасности. Но она ошибалась. Как только она пересекла порог кухни, муж резко закрыл за ней дверь на защелку.</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Бабушка и внучка стояли, не сдвинувшись с места. Бабушка прикрывала собой внучку, а девочка, перестав чувствовать боль в ладони, старалась справиться со своим страхом перед отцом.</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Отец медленно направился к застывшей дочери и теще. Он говорил медленно, чеканя слова: «Разве я не просил, чтобы утром все было тихо?! Разве я не говорил, чтобы меня не будили, пока я сам не проснусь?! Разве я не имею права отдохнуть в выходные дни?! Сколько можно </w:t>
      </w:r>
      <w:proofErr w:type="gramStart"/>
      <w:r w:rsidRPr="00FE2CE2">
        <w:rPr>
          <w:rFonts w:ascii="Times New Roman" w:hAnsi="Times New Roman" w:cs="Times New Roman"/>
          <w:sz w:val="28"/>
          <w:szCs w:val="28"/>
        </w:rPr>
        <w:t>повторять  одно</w:t>
      </w:r>
      <w:proofErr w:type="gramEnd"/>
      <w:r w:rsidRPr="00FE2CE2">
        <w:rPr>
          <w:rFonts w:ascii="Times New Roman" w:hAnsi="Times New Roman" w:cs="Times New Roman"/>
          <w:sz w:val="28"/>
          <w:szCs w:val="28"/>
        </w:rPr>
        <w:t xml:space="preserve"> и тоже?!» С каждой репликой он подходил все ближе, и все меньше оставалось мужества у девочки. Ей уже было все равно накажет ли ее отец только за то, что она была неловкой и разбудила его или еще будет ругать за слезы.</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Бабушка решила стоять до конца, чтобы защитить свою внучку. Она знала, что нрав у зятя крутой и он может не ограничиться только словами.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Отец оттолкнул тещу в сторону, сказав, что она не должна ему мешать воспитывать его детей, тем более что это она живет в его доме, а не он в ее.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Схватив дочь за руку, он так крепко сжал ее, что она снова забыла о боли в ладони, а чувствовала только, как сильно сжимает ее руку отец </w:t>
      </w:r>
      <w:proofErr w:type="gramStart"/>
      <w:r w:rsidRPr="00FE2CE2">
        <w:rPr>
          <w:rFonts w:ascii="Times New Roman" w:hAnsi="Times New Roman" w:cs="Times New Roman"/>
          <w:sz w:val="28"/>
          <w:szCs w:val="28"/>
        </w:rPr>
        <w:t>и,  как</w:t>
      </w:r>
      <w:proofErr w:type="gramEnd"/>
      <w:r w:rsidRPr="00FE2CE2">
        <w:rPr>
          <w:rFonts w:ascii="Times New Roman" w:hAnsi="Times New Roman" w:cs="Times New Roman"/>
          <w:sz w:val="28"/>
          <w:szCs w:val="28"/>
        </w:rPr>
        <w:t xml:space="preserve"> страх подкатывает к горлу. В дверь стучала мама. Сначала она уговаривала папу, чтобы он не шумел – ей не хотелось, чтобы все происходящее слышали соседи, потом она просила, чтобы он не наказывал дочь, что все что случилось – было сделано не специально. Но ничего не помогало, и теперь она только плакала, ей казалось, что земля уходит из под ног, семья рушится, она чувствовала себя </w:t>
      </w:r>
      <w:proofErr w:type="gramStart"/>
      <w:r w:rsidRPr="00FE2CE2">
        <w:rPr>
          <w:rFonts w:ascii="Times New Roman" w:hAnsi="Times New Roman" w:cs="Times New Roman"/>
          <w:sz w:val="28"/>
          <w:szCs w:val="28"/>
        </w:rPr>
        <w:t>бессильной,  не</w:t>
      </w:r>
      <w:proofErr w:type="gramEnd"/>
      <w:r w:rsidRPr="00FE2CE2">
        <w:rPr>
          <w:rFonts w:ascii="Times New Roman" w:hAnsi="Times New Roman" w:cs="Times New Roman"/>
          <w:sz w:val="28"/>
          <w:szCs w:val="28"/>
        </w:rPr>
        <w:t xml:space="preserve"> знала, что делать дальше.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От шума проснулся сын. Потирая глаза, он вышел в коридор и </w:t>
      </w:r>
      <w:proofErr w:type="gramStart"/>
      <w:r w:rsidRPr="00FE2CE2">
        <w:rPr>
          <w:rFonts w:ascii="Times New Roman" w:hAnsi="Times New Roman" w:cs="Times New Roman"/>
          <w:sz w:val="28"/>
          <w:szCs w:val="28"/>
        </w:rPr>
        <w:t>увидел</w:t>
      </w:r>
      <w:proofErr w:type="gramEnd"/>
      <w:r w:rsidRPr="00FE2CE2">
        <w:rPr>
          <w:rFonts w:ascii="Times New Roman" w:hAnsi="Times New Roman" w:cs="Times New Roman"/>
          <w:sz w:val="28"/>
          <w:szCs w:val="28"/>
        </w:rPr>
        <w:t xml:space="preserve"> как мама сидит на полу перед кухней и плачет. Он бросился к ней со слезами на глазах, ему вдруг тоже стало страшно. За себя, за сестру, за бабушку, маму, </w:t>
      </w:r>
      <w:r w:rsidRPr="00FE2CE2">
        <w:rPr>
          <w:rFonts w:ascii="Times New Roman" w:hAnsi="Times New Roman" w:cs="Times New Roman"/>
          <w:sz w:val="28"/>
          <w:szCs w:val="28"/>
        </w:rPr>
        <w:lastRenderedPageBreak/>
        <w:t>за всех них. На какой-то момент ему показалось, что он ненавидит отца и хочет ему отомстить за те неприятные чувства, которые ему приходится переживать. Через стекло в кухонной двери он видел, как отец перемещался по кухне и когда он подходил ближе к двери, сердце мальчика замирало от страха и ненависти к отцу. Он слышал, как отец кричал на сестру и бабушку, и ему представлялось, что, когда он вырастет и станет сильным он сможет защитить их и отомстить отцу. А еще он думал, что, когда он сам станет папой, то никогда не станет кричать на своих детей и делать им больно.</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Но вот дверь кухни распахнулась, отец взглянул на сидящего у матери на руках сына и зло сказал: «Тоже нюни распустил, девчонка!». Затем он быстро прошел в спальню и захлопнул за собой дверь.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На кухне, белая как полотно стояла бабушка, она словно окаменела и не могла сдвинуться с места. В голове стоял звон, мысли метались и роились, но их </w:t>
      </w:r>
      <w:proofErr w:type="gramStart"/>
      <w:r w:rsidRPr="00FE2CE2">
        <w:rPr>
          <w:rFonts w:ascii="Times New Roman" w:hAnsi="Times New Roman" w:cs="Times New Roman"/>
          <w:sz w:val="28"/>
          <w:szCs w:val="28"/>
        </w:rPr>
        <w:t>не возможно</w:t>
      </w:r>
      <w:proofErr w:type="gramEnd"/>
      <w:r w:rsidRPr="00FE2CE2">
        <w:rPr>
          <w:rFonts w:ascii="Times New Roman" w:hAnsi="Times New Roman" w:cs="Times New Roman"/>
          <w:sz w:val="28"/>
          <w:szCs w:val="28"/>
        </w:rPr>
        <w:t xml:space="preserve"> было понять.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Девочка сидела на полу и плакала, на ее щеке был красный след от руки отца. Она смотрела на свою ладонь, где уже покраснел и вздулся пузырь от ожога. Ей было больно и обидно. Она думала, что испортила всем выходной день, что она никому не нужна, и что она не хочет жить… Она поднялась, прошла в свою комнату, легла на кровать, закрыла глаза. Ей не хотелось говорить, чувствовать, жить.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Ее брат прошел за ней в комнату и тихо сел рядом, на краешек кровати. Ему хотелось обнять и утешить сестру, но что-то внутри не позволяло ему это сделать.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Мама была в растерянности. Она не знала, к кому ей идти. Она видела, как плохо дочери, она видела, что ее мать нуждается в помощи, но ей также хотелось бы поговорить с мужем о том, что произошло. От этого разговора ее удерживало только чувство, что вряд ли этот разговор что-то изменит, ведь похожие ситуации бывали в их семье и раньше.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На кухне на столе </w:t>
      </w:r>
      <w:proofErr w:type="gramStart"/>
      <w:r w:rsidRPr="00FE2CE2">
        <w:rPr>
          <w:rFonts w:ascii="Times New Roman" w:hAnsi="Times New Roman" w:cs="Times New Roman"/>
          <w:sz w:val="28"/>
          <w:szCs w:val="28"/>
        </w:rPr>
        <w:t>остывали  блины</w:t>
      </w:r>
      <w:proofErr w:type="gramEnd"/>
      <w:r w:rsidRPr="00FE2CE2">
        <w:rPr>
          <w:rFonts w:ascii="Times New Roman" w:hAnsi="Times New Roman" w:cs="Times New Roman"/>
          <w:sz w:val="28"/>
          <w:szCs w:val="28"/>
        </w:rPr>
        <w:t>, никто не хотел завтракать.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За окном синицы и </w:t>
      </w:r>
      <w:proofErr w:type="gramStart"/>
      <w:r w:rsidRPr="00FE2CE2">
        <w:rPr>
          <w:rFonts w:ascii="Times New Roman" w:hAnsi="Times New Roman" w:cs="Times New Roman"/>
          <w:sz w:val="28"/>
          <w:szCs w:val="28"/>
        </w:rPr>
        <w:t>снегири</w:t>
      </w:r>
      <w:proofErr w:type="gramEnd"/>
      <w:r w:rsidRPr="00FE2CE2">
        <w:rPr>
          <w:rFonts w:ascii="Times New Roman" w:hAnsi="Times New Roman" w:cs="Times New Roman"/>
          <w:sz w:val="28"/>
          <w:szCs w:val="28"/>
        </w:rPr>
        <w:t xml:space="preserve"> закончив свою трапезу, разлетелись по своим делам. Солнце ярко светило, а снег искрился.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Все </w:t>
      </w:r>
      <w:proofErr w:type="gramStart"/>
      <w:r w:rsidRPr="00FE2CE2">
        <w:rPr>
          <w:rFonts w:ascii="Times New Roman" w:hAnsi="Times New Roman" w:cs="Times New Roman"/>
          <w:sz w:val="28"/>
          <w:szCs w:val="28"/>
        </w:rPr>
        <w:t>было</w:t>
      </w:r>
      <w:proofErr w:type="gramEnd"/>
      <w:r w:rsidRPr="00FE2CE2">
        <w:rPr>
          <w:rFonts w:ascii="Times New Roman" w:hAnsi="Times New Roman" w:cs="Times New Roman"/>
          <w:sz w:val="28"/>
          <w:szCs w:val="28"/>
        </w:rPr>
        <w:t xml:space="preserve"> как всегда.</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Шло время. Мальчик пошел в школу. Его отношения со сверстниками складывались не очень хорошо. Он любил подраться, и родителей частенько вызывали в школу. На разговоры с учителем всегда ходила мама. Она ничего не говорила мужу, боясь расстроить его и вызвать его гнев на сына. Она скрывала эти неприятные происшествия в школе до тех </w:t>
      </w:r>
      <w:proofErr w:type="gramStart"/>
      <w:r w:rsidRPr="00FE2CE2">
        <w:rPr>
          <w:rFonts w:ascii="Times New Roman" w:hAnsi="Times New Roman" w:cs="Times New Roman"/>
          <w:sz w:val="28"/>
          <w:szCs w:val="28"/>
        </w:rPr>
        <w:t>пор,  пока</w:t>
      </w:r>
      <w:proofErr w:type="gramEnd"/>
      <w:r w:rsidRPr="00FE2CE2">
        <w:rPr>
          <w:rFonts w:ascii="Times New Roman" w:hAnsi="Times New Roman" w:cs="Times New Roman"/>
          <w:sz w:val="28"/>
          <w:szCs w:val="28"/>
        </w:rPr>
        <w:t xml:space="preserve"> однажды в </w:t>
      </w:r>
      <w:r w:rsidRPr="00FE2CE2">
        <w:rPr>
          <w:rFonts w:ascii="Times New Roman" w:hAnsi="Times New Roman" w:cs="Times New Roman"/>
          <w:sz w:val="28"/>
          <w:szCs w:val="28"/>
        </w:rPr>
        <w:lastRenderedPageBreak/>
        <w:t xml:space="preserve">драке ее сын не избил одноклассника до сотрясения мозга. Надо было принимать более решительные меры в отношении поведения сына. И она все рассказала мужу, надеясь на его понимание </w:t>
      </w:r>
      <w:proofErr w:type="gramStart"/>
      <w:r w:rsidRPr="00FE2CE2">
        <w:rPr>
          <w:rFonts w:ascii="Times New Roman" w:hAnsi="Times New Roman" w:cs="Times New Roman"/>
          <w:sz w:val="28"/>
          <w:szCs w:val="28"/>
        </w:rPr>
        <w:t>и  влияние</w:t>
      </w:r>
      <w:proofErr w:type="gramEnd"/>
      <w:r w:rsidRPr="00FE2CE2">
        <w:rPr>
          <w:rFonts w:ascii="Times New Roman" w:hAnsi="Times New Roman" w:cs="Times New Roman"/>
          <w:sz w:val="28"/>
          <w:szCs w:val="28"/>
        </w:rPr>
        <w:t xml:space="preserve"> на сына. Каково же было ее удивление, когда муж сказал: «Наконец-то он перестал быть девчонкой и может за себя постоять».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Некоторое время мама никак не могла поверить в то, что услышала. Она отказывалась в это поверить. Она села, опустив руки, снова почувствовала себя бессильной. Сейчас ей казалось, что она теряет сына. Она начинала понимать, что если сейчас она ничего не предпримет, то сын станет похожим на своего отца и это пугало ее.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Единственное, что ее радовало в жизни, это школьные успехи ее дочери. Казалось, что дочери все легко удается, она успешно занималась в школе, училась играть на гитаре, посещала дополнительные занятия по английскому языку. Мама надеялась, что уж у дочери все в жизни сложится удачно. Вот только в последнее время дочь стала неразговорчивой, угрюмой и на все мамины вопросы отвечала: «Все нормально». Мама, привыкнув во всем доверять дочери, решила, что все действительно нормально и ей не о чем беспокоится. А дочери с одной стороны хотелось бы рассказать обо всем, что с ней случилось за последнее </w:t>
      </w:r>
      <w:proofErr w:type="gramStart"/>
      <w:r w:rsidRPr="00FE2CE2">
        <w:rPr>
          <w:rFonts w:ascii="Times New Roman" w:hAnsi="Times New Roman" w:cs="Times New Roman"/>
          <w:sz w:val="28"/>
          <w:szCs w:val="28"/>
        </w:rPr>
        <w:t>время,  с</w:t>
      </w:r>
      <w:proofErr w:type="gramEnd"/>
      <w:r w:rsidRPr="00FE2CE2">
        <w:rPr>
          <w:rFonts w:ascii="Times New Roman" w:hAnsi="Times New Roman" w:cs="Times New Roman"/>
          <w:sz w:val="28"/>
          <w:szCs w:val="28"/>
        </w:rPr>
        <w:t xml:space="preserve"> другой стороны она боялась рассказать, да и не знала, как начать говорить об этом…</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Она могла бы рассказать, что некоторое время назад стала замечать, что на нее засматривается один из старшеклассников, а еще через какое-то время он предложил ей встречаться. Она была «на седьмом небе» от счастья. Первое время они встречались, когда она заканчивала занятия по английскому языку, и не долго гуляли, ей всегда нужно было быть дома к определенному времени. Иногда юноша сердился, что им так мало удается побыть вместе и наедине, а иногда, он был очень нежен и она просто таяла от счастья. Однажды он сказал, что в выходные дни будет отмечать свой День рождения и ему очень бы хотелось, чтобы она тоже пришла. Немного поколебавшись, девочка спросила у мамы разрешения и получила его. Ноги сами несли ее к дому ее «прекрасного принца». И вот она уже на пороге его квартиры. Звонок в дверь, быстрые шаги, и… он, радостно улыбаясь, приглашает ее в дом. Какое-то странное чувство охватило девочку, когда она вошла, то ли это было беспокойство, то ли что-то другое. Внезапно она поняла: они были одни в квартире. Сначала она не придала этому значения, и не стала обращать внимание на то, что ее тревога говорила ей. На вопрос девочки: «А где же остальные гости?», молодой человек ответил, что пригласил их на пол часа по позже, чтобы хоть немного они могли побыть вдвоем. Девочка начинала чувствовать себя неловко. Чтобы хоть как-то избавиться от этого чувства она решила, что начнет накрывать стол. И только она хотела </w:t>
      </w:r>
      <w:r w:rsidRPr="00FE2CE2">
        <w:rPr>
          <w:rFonts w:ascii="Times New Roman" w:hAnsi="Times New Roman" w:cs="Times New Roman"/>
          <w:sz w:val="28"/>
          <w:szCs w:val="28"/>
        </w:rPr>
        <w:lastRenderedPageBreak/>
        <w:t xml:space="preserve">спросить, где взять скатерть и салфетки для стола, как ее «прекрасный принц» закрыв ей рот одной рукой, другой стал поднимать ей блузку. Она чувствовала, как его рука поднимается все выше, выше… На какое-то мгновение у нее потемнело в глазах, может быть она даже потеряла сознание, так как когда она снова открыла глаза, она увидела, что лежит на диване, ее блузка </w:t>
      </w:r>
      <w:proofErr w:type="gramStart"/>
      <w:r w:rsidRPr="00FE2CE2">
        <w:rPr>
          <w:rFonts w:ascii="Times New Roman" w:hAnsi="Times New Roman" w:cs="Times New Roman"/>
          <w:sz w:val="28"/>
          <w:szCs w:val="28"/>
        </w:rPr>
        <w:t>расстегнута,  юбка</w:t>
      </w:r>
      <w:proofErr w:type="gramEnd"/>
      <w:r w:rsidRPr="00FE2CE2">
        <w:rPr>
          <w:rFonts w:ascii="Times New Roman" w:hAnsi="Times New Roman" w:cs="Times New Roman"/>
          <w:sz w:val="28"/>
          <w:szCs w:val="28"/>
        </w:rPr>
        <w:t xml:space="preserve"> снята, а рядом никого нет. Она прислушалась, в ванной комнате шумела вода, возможно, ее друг был там. Быстро вскочив, </w:t>
      </w:r>
      <w:proofErr w:type="gramStart"/>
      <w:r w:rsidRPr="00FE2CE2">
        <w:rPr>
          <w:rFonts w:ascii="Times New Roman" w:hAnsi="Times New Roman" w:cs="Times New Roman"/>
          <w:sz w:val="28"/>
          <w:szCs w:val="28"/>
        </w:rPr>
        <w:t>она</w:t>
      </w:r>
      <w:proofErr w:type="gramEnd"/>
      <w:r w:rsidRPr="00FE2CE2">
        <w:rPr>
          <w:rFonts w:ascii="Times New Roman" w:hAnsi="Times New Roman" w:cs="Times New Roman"/>
          <w:sz w:val="28"/>
          <w:szCs w:val="28"/>
        </w:rPr>
        <w:t xml:space="preserve"> не застегиваясь, и не надевая юбку, побежала вон из этого дома. Уже спускаясь на лифте вниз, она вдруг поняла, что в таком виде нельзя выходить на улицу и поднявшись на последний этаж дома она вышла из него, поднялась на последнюю площадку и стала медленно одеваться. Все происходило как во сне. Она почти ничего не понимала, и не чувствовала. Но вдруг она почувствовала, как легкий теплый весенний ветер раздувает ей </w:t>
      </w:r>
      <w:proofErr w:type="gramStart"/>
      <w:r w:rsidRPr="00FE2CE2">
        <w:rPr>
          <w:rFonts w:ascii="Times New Roman" w:hAnsi="Times New Roman" w:cs="Times New Roman"/>
          <w:sz w:val="28"/>
          <w:szCs w:val="28"/>
        </w:rPr>
        <w:t>волосы,  она</w:t>
      </w:r>
      <w:proofErr w:type="gramEnd"/>
      <w:r w:rsidRPr="00FE2CE2">
        <w:rPr>
          <w:rFonts w:ascii="Times New Roman" w:hAnsi="Times New Roman" w:cs="Times New Roman"/>
          <w:sz w:val="28"/>
          <w:szCs w:val="28"/>
        </w:rPr>
        <w:t xml:space="preserve"> подняла голову и увидела, что люк, ведущий на крышу,  открыт, и через него на нее светит яркое солнце и дует легкий ветер. Она решила подняться на крышу, что-то тянуло ее туда. Поднявшись на крышу, она остановилась, подставляя лицо и всю себя теплому солнцу и ветру. Она подняла руки, закрыла глаза и представила, что может лететь, как птица, а теплый </w:t>
      </w:r>
      <w:proofErr w:type="gramStart"/>
      <w:r w:rsidRPr="00FE2CE2">
        <w:rPr>
          <w:rFonts w:ascii="Times New Roman" w:hAnsi="Times New Roman" w:cs="Times New Roman"/>
          <w:sz w:val="28"/>
          <w:szCs w:val="28"/>
        </w:rPr>
        <w:t>ветер  будет</w:t>
      </w:r>
      <w:proofErr w:type="gramEnd"/>
      <w:r w:rsidRPr="00FE2CE2">
        <w:rPr>
          <w:rFonts w:ascii="Times New Roman" w:hAnsi="Times New Roman" w:cs="Times New Roman"/>
          <w:sz w:val="28"/>
          <w:szCs w:val="28"/>
        </w:rPr>
        <w:t xml:space="preserve"> нести ее на своих «крыльях». Так она стояла некоторое время, пока не услышала, что кто-то, так </w:t>
      </w:r>
      <w:proofErr w:type="gramStart"/>
      <w:r w:rsidRPr="00FE2CE2">
        <w:rPr>
          <w:rFonts w:ascii="Times New Roman" w:hAnsi="Times New Roman" w:cs="Times New Roman"/>
          <w:sz w:val="28"/>
          <w:szCs w:val="28"/>
        </w:rPr>
        <w:t>же</w:t>
      </w:r>
      <w:proofErr w:type="gramEnd"/>
      <w:r w:rsidRPr="00FE2CE2">
        <w:rPr>
          <w:rFonts w:ascii="Times New Roman" w:hAnsi="Times New Roman" w:cs="Times New Roman"/>
          <w:sz w:val="28"/>
          <w:szCs w:val="28"/>
        </w:rPr>
        <w:t xml:space="preserve"> как и она поднимается на крышу. Она спряталась за большой трубой и увидела, что это ее друг. Вероятно, он искал ее. После того, как он ушел, она начала понемногу приходить в себя и осмысливать происходящее. Что же все-таки произошло? Ведь она так верила ему, она думала, что он никогда не сможет ее обидеть. Вдруг ей стало неприятно от одной только мысли о нем, от воспоминаний о том, как он прикасался к ней, и еще ей было страшно, от мысли о том, что могло случиться, пока она была в забытьи. Побыв еще на крыше, она медленно пошла домой, раздумывая рассказывать ли о происшедшем маме, подходя к своему подъезду, она уже точно знала, что никогда и никому не расскажет об этом случае. Слишком уж все было противно. Ей казалось, что она заслужила такое обращение с собой, значит, думала она, я – плохая, никто и никогда не захочет быть рядом со мной, если узнает об этом. Придя домой, она обнаружила, что никого из домашних нет дома. Это хорошо, решила девушка, это даст мне возможность прийти в себя и сделать вид что все в порядке.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Так она и стала жить. Днем, делая вид, что все нормально, а ночью, просыпаясь от страшных снов, она долго лежала без сна, боясь, что этот сон снова повторится. В школе, она старалась избегать встреч со своим «принцем», да и он и не стремился встретиться с ней.</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Дни шли за днями, месяцы за месяцами.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lastRenderedPageBreak/>
        <w:t>Бабушка все также заботилась о доме. Но это не приносило ей радости как прежде. Внуки все чаще говорили ей, что она старая и не может уже готовить вкусно, их слова все сильнее обижали ее. Мама журила детей, старалась подбодрить бабушку, но сама чувствовала безысходность, усталость, невозможность что-либо изменить. Ее надежда на то, что все в их семье когда-нибудь изменится к лучшему, таяла, как дым.</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Вопросы:</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Какие чувства вызвал у тебя этот рассказ?</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Какие мысли пришли к тебе, когда ты дочитал (а) его?</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Кто из действующих лиц вызывает у тебя наибольшую симпатию и с чем это связано?</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Кто из персонажей наиболее неприятен тебе и почему?</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Какая это семья?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Если бы у тебя была возможность продолжить рассказ, как бы ты его продолжил (а)?</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Как бы ты назвал (а) рассказ?</w:t>
      </w:r>
    </w:p>
    <w:p w:rsidR="00FE2CE2" w:rsidRPr="00FE2CE2" w:rsidRDefault="00FE2CE2" w:rsidP="00FE2CE2">
      <w:pPr>
        <w:rPr>
          <w:rFonts w:ascii="Times New Roman" w:hAnsi="Times New Roman" w:cs="Times New Roman"/>
          <w:sz w:val="28"/>
          <w:szCs w:val="28"/>
        </w:rPr>
      </w:pP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В представленном рассказе персонажи совершают по отношению друг к другу насилие. Человек, совершающий насилие чувствует себя важным, главным, сильным, всемогущим, властным. Человек, против которого совершается насилие испытывает беспомощность, бессилие, униженность, обиду, тревогу. Можно выделить следующие виды насилия, которые описаны в рассказе и </w:t>
      </w:r>
      <w:proofErr w:type="gramStart"/>
      <w:r w:rsidRPr="00FE2CE2">
        <w:rPr>
          <w:rFonts w:ascii="Times New Roman" w:hAnsi="Times New Roman" w:cs="Times New Roman"/>
          <w:sz w:val="28"/>
          <w:szCs w:val="28"/>
        </w:rPr>
        <w:t>те</w:t>
      </w:r>
      <w:proofErr w:type="gramEnd"/>
      <w:r w:rsidRPr="00FE2CE2">
        <w:rPr>
          <w:rFonts w:ascii="Times New Roman" w:hAnsi="Times New Roman" w:cs="Times New Roman"/>
          <w:sz w:val="28"/>
          <w:szCs w:val="28"/>
        </w:rPr>
        <w:t xml:space="preserve"> которые в рассказе не представлены.</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Физическое насилие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Выражается в побоях, щипках, пощечинах и т.д.  Побои могут наноситься как рукой, так </w:t>
      </w:r>
      <w:proofErr w:type="gramStart"/>
      <w:r w:rsidRPr="00FE2CE2">
        <w:rPr>
          <w:rFonts w:ascii="Times New Roman" w:hAnsi="Times New Roman" w:cs="Times New Roman"/>
          <w:sz w:val="28"/>
          <w:szCs w:val="28"/>
        </w:rPr>
        <w:t>и  с</w:t>
      </w:r>
      <w:proofErr w:type="gramEnd"/>
      <w:r w:rsidRPr="00FE2CE2">
        <w:rPr>
          <w:rFonts w:ascii="Times New Roman" w:hAnsi="Times New Roman" w:cs="Times New Roman"/>
          <w:sz w:val="28"/>
          <w:szCs w:val="28"/>
        </w:rPr>
        <w:t xml:space="preserve"> использованием предметов. Этот вид насилия легче всего определить, так как после него у пострадавшего могут быть синяки и кровоподтеки на лице, губах, туловище, ожоги, переломы или растяжения, участки без волос на голове. Иногда может случиться так, что после физического насилия не остается «следов», след от пощечины, щипков и легкого удушения быстро проходит, а некоторые удары могут не оставить синяков, но при этом могут пострадать внутренние органы.</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lastRenderedPageBreak/>
        <w:t>Эмоциональное, словесное насилие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Это вид насилия чаще всего распространен в реальной жизни. Многие даже не воспринимают его как насилие. Такое насилие выражается в бранных словах, крике, угрозах, повышении голоса. Это насилие, если: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человек использует слова, унижающие личность и достоинство другого человека. К таким словам можно отнести и клички, которые дают в школе, они часто бывают оскорбительными и обидными;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слова, которые говорит один человек другому содержат угрозу «Если еще раз такое сделаешь – я тебя изобью!», «Это тебе даром не пройдет!», «Только скажи кому-нибудь, и я тебя убью!». Эти слова вызывают страх в человеке, заставляют его молчать, а значит человек, осуществляющий насилие, может чувствовать себя спокойно и безопасно и повторять свое насилие;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один человек отказывает другому в поддержке, помощи, похвале, душевном тепле, из-за чего другой может чувствовать себя ненужным, неважным, «пустым местом», отказывается разговаривать;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тебе не позволяют видеться и дружить с теми, кого ты выбираешь, и кого ты любишь. Так родители могут запрещать видеться и общаться с другими родственниками, разведенные родители не разрешают встречаться с одним из родителей.</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Сексуальное насилие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К нему относятся: принуждение одеваться в очень открытую одежду, в которой человек чувствует себя неловко, нежелательные прикосновения к определенным частям тела, нежелательные поцелуи, оскорбления словами «проститутка» и т.д., половой акт, сексуальные действия в присутствии ребенка.  Насилие во время свиданий может рассматриваться одним или обоими партнерами как признак любви или ревности. Некоторые девушки терпят </w:t>
      </w:r>
      <w:proofErr w:type="gramStart"/>
      <w:r w:rsidRPr="00FE2CE2">
        <w:rPr>
          <w:rFonts w:ascii="Times New Roman" w:hAnsi="Times New Roman" w:cs="Times New Roman"/>
          <w:sz w:val="28"/>
          <w:szCs w:val="28"/>
        </w:rPr>
        <w:t>насилие  со</w:t>
      </w:r>
      <w:proofErr w:type="gramEnd"/>
      <w:r w:rsidRPr="00FE2CE2">
        <w:rPr>
          <w:rFonts w:ascii="Times New Roman" w:hAnsi="Times New Roman" w:cs="Times New Roman"/>
          <w:sz w:val="28"/>
          <w:szCs w:val="28"/>
        </w:rPr>
        <w:t xml:space="preserve"> стороны своих друзей только для того, чтобы все видели, что они с кем-то встречаются, «Лучше плохой парень, чем никакой».</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Психическое насилие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Этот вид насилия проявляется в запирании кого-то в маленьком и темном помещении, когда не дают еды и питья, связывают или оставляют ребенка одного, несмотря на то, что он боится оставаться один или в силу своего маленького возраста не может быть один и нуждается во взрослых. Этот вид </w:t>
      </w:r>
      <w:r w:rsidRPr="00FE2CE2">
        <w:rPr>
          <w:rFonts w:ascii="Times New Roman" w:hAnsi="Times New Roman" w:cs="Times New Roman"/>
          <w:sz w:val="28"/>
          <w:szCs w:val="28"/>
        </w:rPr>
        <w:lastRenderedPageBreak/>
        <w:t>насилия, как и другие имеет свой целью подавить другого человека, сделать его более подвластным. Часто такое насилие осуществляется в отношении пожилых людей и заставляет их чувствовать себя «сумасшедшими».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Экономическое насилие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Проявляется в виде лишения денег, ранее данных или обещанных на необходимые нужды (книги, тетради, ручки…), обеды в школе, на общие подарки для одноклассников. Также этот вид насилия может выражаться в форме жесткого контроля за тратой денег в магазинах и на личные нужды.</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Инцест</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Этот вид сексуального насилия, под которым понимают близкие, интимные отношения между отцом/отчимом и дочерью (сыном), матерью/ мачехой и сыном (дочерью), братом и сестрой, бабушкой/дедушкой и внуками.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Теперь, когда ты знаешь виды насилия, попробуй проанализировать рассказ с точки зрения того, какой вид насилия в какой ситуации проявлялся.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Часто дети могут не подвергаться насилию, но быть свидетелями насилия в отношении близких людей. Такие дети могут испытывать эмоциональный </w:t>
      </w:r>
      <w:proofErr w:type="gramStart"/>
      <w:r w:rsidRPr="00FE2CE2">
        <w:rPr>
          <w:rFonts w:ascii="Times New Roman" w:hAnsi="Times New Roman" w:cs="Times New Roman"/>
          <w:sz w:val="28"/>
          <w:szCs w:val="28"/>
        </w:rPr>
        <w:t>дискомфорт,  вызываемый</w:t>
      </w:r>
      <w:proofErr w:type="gramEnd"/>
      <w:r w:rsidRPr="00FE2CE2">
        <w:rPr>
          <w:rFonts w:ascii="Times New Roman" w:hAnsi="Times New Roman" w:cs="Times New Roman"/>
          <w:sz w:val="28"/>
          <w:szCs w:val="28"/>
        </w:rPr>
        <w:t xml:space="preserve"> чувствами: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вины и ответственности за то, что в семье происходит насилие,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страха, вызываемого, тем, что они сами, так </w:t>
      </w:r>
      <w:proofErr w:type="gramStart"/>
      <w:r w:rsidRPr="00FE2CE2">
        <w:rPr>
          <w:rFonts w:ascii="Times New Roman" w:hAnsi="Times New Roman" w:cs="Times New Roman"/>
          <w:sz w:val="28"/>
          <w:szCs w:val="28"/>
        </w:rPr>
        <w:t>же</w:t>
      </w:r>
      <w:proofErr w:type="gramEnd"/>
      <w:r w:rsidRPr="00FE2CE2">
        <w:rPr>
          <w:rFonts w:ascii="Times New Roman" w:hAnsi="Times New Roman" w:cs="Times New Roman"/>
          <w:sz w:val="28"/>
          <w:szCs w:val="28"/>
        </w:rPr>
        <w:t xml:space="preserve"> как и их близкие могут пострадать физически от насилия,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злости, отчаяния, страха развода родителей, неизвестности, которые невозможно выразить,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стыда, что это происходит только в их семье,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двойственности (раздвоенности), так как ребенок одновременно может испытывать и любовь, и ненависть в отношении родителя, осуществляющего насилие,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подавленности и беспомощности, так как не может изменить положение в семье,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lastRenderedPageBreak/>
        <w:t>-         тяжести, из-за необходимости выполнять родительские обязанности (заботиться о других детях, престарелых родственниках, зарабатывать деньги),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обособленности и одиночества, так как ребенок не может доверить эту семейную тайну никому.</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Дети, подвергающиеся насилию или являющиеся свидетелями домашнего насилия, могут вести себя следующим образом:</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отказываются ходить в школу, так как опасаются, что кто-нибудь может узнать о семейной ситуации насилия,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проявляют заботу о других больше, чем о себе самом,</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могут быть чрезмерно агрессивными или наоборот слишком пассивными,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на любые реплики в их адрес, реагируют </w:t>
      </w:r>
      <w:proofErr w:type="spellStart"/>
      <w:r w:rsidRPr="00FE2CE2">
        <w:rPr>
          <w:rFonts w:ascii="Times New Roman" w:hAnsi="Times New Roman" w:cs="Times New Roman"/>
          <w:sz w:val="28"/>
          <w:szCs w:val="28"/>
        </w:rPr>
        <w:t>обзываниями</w:t>
      </w:r>
      <w:proofErr w:type="spellEnd"/>
      <w:r w:rsidRPr="00FE2CE2">
        <w:rPr>
          <w:rFonts w:ascii="Times New Roman" w:hAnsi="Times New Roman" w:cs="Times New Roman"/>
          <w:sz w:val="28"/>
          <w:szCs w:val="28"/>
        </w:rPr>
        <w:t>, издевательскими фразами, стараются нападать,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ведут себя таким образом, чтобы привлечь внимание к себе,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намеренно причиняют боль другим детям или животным,</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употребляют алкоголь, наркотики или дурманящие вещества,</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говорят о самоубийстве,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имеют необычные сексуальные познания,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ведут себя как маленькие взрослые – безупречно,</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ведут активную общественную деятельность, чтобы меньше бывать дома,</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имеют проблем с аппетитом.</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На физическом уровне результатом того, что дети, подвергаются насилию или являются свидетелями домашнего насилия, является: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частые жалобы на головные боли, боли в желудке, приступы удушья (астма),</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чувствуют себя всегда усталыми, вялыми,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часто болеют простудой, гриппом,</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не заботятся о личной гигиене,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lastRenderedPageBreak/>
        <w:t>-         временами не реагируют на физическую боль,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имеют вредные привычки: сосут пальцы, накручивают волосы на пальцы.</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Детям, живущим в ситуации домашнего насилия или являющимся свидетелями такой ситуации, сложно:</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поддерживать отношения с друзьями и одноклассниками,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доверять другим,</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разрешать конфликты.</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Все описанные особенности поведения, реакций, чувств, могут быть результатом того, что вы или кто-то из Ваших друзей, одноклассников, находитесь в ситуации домашнего насилия, или являетесь свидетелями домашнего насилия, НО такие же особенности поведения, чувства и переживания могут быть вызваны и другими причинами. ПОЭТОМУ необходимо быть очень осторожными, чуткими и терпеливыми, если Вы решаетесь поговорить с Вашим одноклассником или другом о его домашней ситуации, в случае, если Вы предполагаете, что в его семье существует домашнее насилие.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Если ваш одноклассник или друг не хочет говорить о том, что происходит в его семье, не настаивайте, Вы можете сказать, что «можете поговорить с ним об этом тогда, когда он (она) захочет этого». Если кто-то из Ваших знакомых или друзей доверил Вам историю того, что с ним (с ней) произошло (или происходит), необходимо держать это в тайне и предложить поговорить со специалистами (социальным работником школы, психологом школы или другой организации) или взрослыми, которым он (она) доверяет.</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roofErr w:type="gramStart"/>
      <w:r w:rsidRPr="00FE2CE2">
        <w:rPr>
          <w:rFonts w:ascii="Times New Roman" w:hAnsi="Times New Roman" w:cs="Times New Roman"/>
          <w:sz w:val="28"/>
          <w:szCs w:val="28"/>
        </w:rPr>
        <w:t>Если  в</w:t>
      </w:r>
      <w:proofErr w:type="gramEnd"/>
      <w:r w:rsidRPr="00FE2CE2">
        <w:rPr>
          <w:rFonts w:ascii="Times New Roman" w:hAnsi="Times New Roman" w:cs="Times New Roman"/>
          <w:sz w:val="28"/>
          <w:szCs w:val="28"/>
        </w:rPr>
        <w:t xml:space="preserve"> семье, где Вы живете, происходит насилие, и Вы являетесь свидетелем насилия, или сами его испытываете и переживаете описанные чувства, или ваше поведение или физическое состояние соответствует описанному выше, позвоните по телефонам, указанным в конце книги.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Чтобы </w:t>
      </w:r>
      <w:proofErr w:type="gramStart"/>
      <w:r w:rsidRPr="00FE2CE2">
        <w:rPr>
          <w:rFonts w:ascii="Times New Roman" w:hAnsi="Times New Roman" w:cs="Times New Roman"/>
          <w:sz w:val="28"/>
          <w:szCs w:val="28"/>
        </w:rPr>
        <w:t>избежать  сексуального</w:t>
      </w:r>
      <w:proofErr w:type="gramEnd"/>
      <w:r w:rsidRPr="00FE2CE2">
        <w:rPr>
          <w:rFonts w:ascii="Times New Roman" w:hAnsi="Times New Roman" w:cs="Times New Roman"/>
          <w:sz w:val="28"/>
          <w:szCs w:val="28"/>
        </w:rPr>
        <w:t xml:space="preserve"> насилия от незнакомых людей на улице (или дома), ты можешь: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сказать взрослому – НЕТ, если кто-то хочет потрогать тебя. И сообщить об этом взрослому, которому ты доверяешь. Никто не имеет права трогать тебя.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lastRenderedPageBreak/>
        <w:t>·        возвращаясь домой после занятий в темное время суток, выбирать наиболее освещенные пути к дому, даже, если они будут длиннее,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не заходить в лифт с незнакомыми людьми, даже если они предлагают ехать вместе и начинают Вас высмеивать из-за отказа,</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если Вы замечаете, что за Вами долгое время идет один и тот же человек, и преследует Вас, необходимо зайти в магазин или в другое общественное помещение и попросить охранника или кого-то из взрослых помочь Вам дойти до дома или попросите возможности позвонить домой, чтобы родители, забрали Вас из этого места. До приезда родителей, не выходите из магазина или другого общественного места;</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не ходить по краю тротуара, так как насильник может ехать в машине, остановить ее, схватить тебя и увезти в машине.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Знать, какие приманками могут пользоваться чужие люди, чтобы сексуально использовать тебя. </w:t>
      </w:r>
      <w:proofErr w:type="gramStart"/>
      <w:r w:rsidRPr="00FE2CE2">
        <w:rPr>
          <w:rFonts w:ascii="Times New Roman" w:hAnsi="Times New Roman" w:cs="Times New Roman"/>
          <w:sz w:val="28"/>
          <w:szCs w:val="28"/>
        </w:rPr>
        <w:t>Например</w:t>
      </w:r>
      <w:proofErr w:type="gramEnd"/>
      <w:r w:rsidRPr="00FE2CE2">
        <w:rPr>
          <w:rFonts w:ascii="Times New Roman" w:hAnsi="Times New Roman" w:cs="Times New Roman"/>
          <w:sz w:val="28"/>
          <w:szCs w:val="28"/>
        </w:rPr>
        <w:t>:</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«Я могу угостить тебя мороженным, пойдем со мной». Отказаться и сообщить родителям.</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«Я могу купить тебе музыкальный диск, пойдем со мной». Отказаться и сообщить родителям.</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«Я заплачу тебе, если ты мне поможешь донести эти книги». Отказаться и предложить найти для такой помощи взрослых и сообщить родителям.</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«Твоя мама попала в аварию и послала меня за тобой». У Вас и родителей должно быть секретное слово, по которому Вы можете довериться незнакомцу, если он назовет это секретное слово</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Что можно сделать, чтобы предотвратить насилие во время свиданий:</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не употреблять алкоголь и другие наркотические средства, чтобы была возможность контролировать ситуацию,</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помнить, что </w:t>
      </w:r>
      <w:proofErr w:type="gramStart"/>
      <w:r w:rsidRPr="00FE2CE2">
        <w:rPr>
          <w:rFonts w:ascii="Times New Roman" w:hAnsi="Times New Roman" w:cs="Times New Roman"/>
          <w:sz w:val="28"/>
          <w:szCs w:val="28"/>
        </w:rPr>
        <w:t>сексуальные отношения это</w:t>
      </w:r>
      <w:proofErr w:type="gramEnd"/>
      <w:r w:rsidRPr="00FE2CE2">
        <w:rPr>
          <w:rFonts w:ascii="Times New Roman" w:hAnsi="Times New Roman" w:cs="Times New Roman"/>
          <w:sz w:val="28"/>
          <w:szCs w:val="28"/>
        </w:rPr>
        <w:t xml:space="preserve"> готовность обоих партнеров к таким отношениям и взаимное согласие на такие отношения,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помнить, что любовь и принуждение к сексуальному контакту не имеют ничего общего,</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помнить, </w:t>
      </w:r>
      <w:proofErr w:type="gramStart"/>
      <w:r w:rsidRPr="00FE2CE2">
        <w:rPr>
          <w:rFonts w:ascii="Times New Roman" w:hAnsi="Times New Roman" w:cs="Times New Roman"/>
          <w:sz w:val="28"/>
          <w:szCs w:val="28"/>
        </w:rPr>
        <w:t>что  не</w:t>
      </w:r>
      <w:proofErr w:type="gramEnd"/>
      <w:r w:rsidRPr="00FE2CE2">
        <w:rPr>
          <w:rFonts w:ascii="Times New Roman" w:hAnsi="Times New Roman" w:cs="Times New Roman"/>
          <w:sz w:val="28"/>
          <w:szCs w:val="28"/>
        </w:rPr>
        <w:t xml:space="preserve"> только незнакомец, но и друг может принудить тебя к сексуальному контакту, угрожая жизни, или оскорбляя тебя,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помнить, что насилие связано с властью, а не со страстью,</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lastRenderedPageBreak/>
        <w:t>·       помнить, что лучше не иметь никакого друга, чем друга, совершающего насилие над тобой. Многие девушки считают, что сексуальные отношения смогут помочь удержать их партнера, а сами девушки будут более «уважаемы «сверстниками».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По статистике девушки чаще, чем юноши становятся жертвами сексуального насилия, тем не менее нельзя отрицать, что юноши так </w:t>
      </w:r>
      <w:proofErr w:type="gramStart"/>
      <w:r w:rsidRPr="00FE2CE2">
        <w:rPr>
          <w:rFonts w:ascii="Times New Roman" w:hAnsi="Times New Roman" w:cs="Times New Roman"/>
          <w:sz w:val="28"/>
          <w:szCs w:val="28"/>
        </w:rPr>
        <w:t>же</w:t>
      </w:r>
      <w:proofErr w:type="gramEnd"/>
      <w:r w:rsidRPr="00FE2CE2">
        <w:rPr>
          <w:rFonts w:ascii="Times New Roman" w:hAnsi="Times New Roman" w:cs="Times New Roman"/>
          <w:sz w:val="28"/>
          <w:szCs w:val="28"/>
        </w:rPr>
        <w:t xml:space="preserve"> как и девушки могут пострадать от сексуального насилия со стороны своих более взрослых знакомых или сверстников.</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Юноши, ставшие жертвами насилия, реже, чем девушки сообщают об этом, так как боятся, что их высмеют или сочтут гомосексуалистами.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Если все-таки ты или кто-то из твоих знакомых подверглись нападению или сексуальному насилию, НЕОБХОДИМО:</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рассказать о происшедшем родителям или взрослым, которым ты доверяешь,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обратиться в травматологический пункт для оказания медицинской помощи и получения заключения о травме или травмах (независимо от того, какое насилие над тобой было совершено: физическое или сексуальное),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обратиться в милицию при поддержке взрослых или родителей с целью подать заявление о факте нападения или сексуального насилия.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У ребенка, так </w:t>
      </w:r>
      <w:proofErr w:type="gramStart"/>
      <w:r w:rsidRPr="00FE2CE2">
        <w:rPr>
          <w:rFonts w:ascii="Times New Roman" w:hAnsi="Times New Roman" w:cs="Times New Roman"/>
          <w:sz w:val="28"/>
          <w:szCs w:val="28"/>
        </w:rPr>
        <w:t>же</w:t>
      </w:r>
      <w:proofErr w:type="gramEnd"/>
      <w:r w:rsidRPr="00FE2CE2">
        <w:rPr>
          <w:rFonts w:ascii="Times New Roman" w:hAnsi="Times New Roman" w:cs="Times New Roman"/>
          <w:sz w:val="28"/>
          <w:szCs w:val="28"/>
        </w:rPr>
        <w:t xml:space="preserve"> как и у любого гражданина нашего общества есть свои права и любое нарушение этих прав преследуются по закону.</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roofErr w:type="gramStart"/>
      <w:r w:rsidRPr="00FE2CE2">
        <w:rPr>
          <w:rFonts w:ascii="Times New Roman" w:hAnsi="Times New Roman" w:cs="Times New Roman"/>
          <w:sz w:val="28"/>
          <w:szCs w:val="28"/>
        </w:rPr>
        <w:t>Говоря  о</w:t>
      </w:r>
      <w:proofErr w:type="gramEnd"/>
      <w:r w:rsidRPr="00FE2CE2">
        <w:rPr>
          <w:rFonts w:ascii="Times New Roman" w:hAnsi="Times New Roman" w:cs="Times New Roman"/>
          <w:sz w:val="28"/>
          <w:szCs w:val="28"/>
        </w:rPr>
        <w:t xml:space="preserve"> законодательном закреплении прав ребенка, мы можем ссылаться на законодательство, которое условно можно разделить на международное и региональное, т.е. законодательство России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Права ребенка</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Международное законодательство</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В соответствии со ст. 1 Конвенции о правах ребенка, принятой 20 ноября 1989 года «</w:t>
      </w:r>
      <w:proofErr w:type="gramStart"/>
      <w:r w:rsidRPr="00FE2CE2">
        <w:rPr>
          <w:rFonts w:ascii="Times New Roman" w:hAnsi="Times New Roman" w:cs="Times New Roman"/>
          <w:sz w:val="28"/>
          <w:szCs w:val="28"/>
        </w:rPr>
        <w:t>ребенком</w:t>
      </w:r>
      <w:proofErr w:type="gramEnd"/>
      <w:r w:rsidRPr="00FE2CE2">
        <w:rPr>
          <w:rFonts w:ascii="Times New Roman" w:hAnsi="Times New Roman" w:cs="Times New Roman"/>
          <w:sz w:val="28"/>
          <w:szCs w:val="28"/>
        </w:rPr>
        <w:t xml:space="preserve"> является каждое человеческое существо до достижения </w:t>
      </w:r>
      <w:r w:rsidRPr="00FE2CE2">
        <w:rPr>
          <w:rFonts w:ascii="Times New Roman" w:hAnsi="Times New Roman" w:cs="Times New Roman"/>
          <w:sz w:val="28"/>
          <w:szCs w:val="28"/>
        </w:rPr>
        <w:lastRenderedPageBreak/>
        <w:t>18-летнего возраста, если по закону, применимому к данному ребенку, он не достигает совершеннолетия ранее».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Право ребенка на жизнь, здоровье, нормальный образ жизни предусмотрено различными нормативными актами.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В первую очередь это международные нормы, закрепленные во Всеобщей декларации прав человека (далее Декларация), которая была принята 10 декабря 1948 года, в этой Декларации говориться о правах, которые есть у любого человека, в </w:t>
      </w:r>
      <w:proofErr w:type="gramStart"/>
      <w:r w:rsidRPr="00FE2CE2">
        <w:rPr>
          <w:rFonts w:ascii="Times New Roman" w:hAnsi="Times New Roman" w:cs="Times New Roman"/>
          <w:sz w:val="28"/>
          <w:szCs w:val="28"/>
        </w:rPr>
        <w:t>не зависимости</w:t>
      </w:r>
      <w:proofErr w:type="gramEnd"/>
      <w:r w:rsidRPr="00FE2CE2">
        <w:rPr>
          <w:rFonts w:ascii="Times New Roman" w:hAnsi="Times New Roman" w:cs="Times New Roman"/>
          <w:sz w:val="28"/>
          <w:szCs w:val="28"/>
        </w:rPr>
        <w:t xml:space="preserve"> от пола, возраста, расы и религиозного убеждения: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статья 1 говорит том, «что все люди рождаются свободными и равными в своем достоинстве и правах»;</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в статье 3 закреплено право каждого человека на жизнь, на свободу и на личную неприкосновенность;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статья </w:t>
      </w:r>
      <w:proofErr w:type="gramStart"/>
      <w:r w:rsidRPr="00FE2CE2">
        <w:rPr>
          <w:rFonts w:ascii="Times New Roman" w:hAnsi="Times New Roman" w:cs="Times New Roman"/>
          <w:sz w:val="28"/>
          <w:szCs w:val="28"/>
        </w:rPr>
        <w:t>12  предусматривает</w:t>
      </w:r>
      <w:proofErr w:type="gramEnd"/>
      <w:r w:rsidRPr="00FE2CE2">
        <w:rPr>
          <w:rFonts w:ascii="Times New Roman" w:hAnsi="Times New Roman" w:cs="Times New Roman"/>
          <w:sz w:val="28"/>
          <w:szCs w:val="28"/>
        </w:rPr>
        <w:t xml:space="preserve"> невозможность вмешательства в личную и семейную жизнь человека, не допускает произвольного посягательства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статья 25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Международный документ «Декларация прав ребенка», в котором провозглашены ТОЛЬКО права ребенка, был принят 20 ноября 1959 года. </w:t>
      </w:r>
      <w:proofErr w:type="gramStart"/>
      <w:r w:rsidRPr="00FE2CE2">
        <w:rPr>
          <w:rFonts w:ascii="Times New Roman" w:hAnsi="Times New Roman" w:cs="Times New Roman"/>
          <w:sz w:val="28"/>
          <w:szCs w:val="28"/>
        </w:rPr>
        <w:t>В  этом</w:t>
      </w:r>
      <w:proofErr w:type="gramEnd"/>
      <w:r w:rsidRPr="00FE2CE2">
        <w:rPr>
          <w:rFonts w:ascii="Times New Roman" w:hAnsi="Times New Roman" w:cs="Times New Roman"/>
          <w:sz w:val="28"/>
          <w:szCs w:val="28"/>
        </w:rPr>
        <w:t xml:space="preserve"> документе закреплены следующие права детей:</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roofErr w:type="gramStart"/>
      <w:r w:rsidRPr="00FE2CE2">
        <w:rPr>
          <w:rFonts w:ascii="Times New Roman" w:hAnsi="Times New Roman" w:cs="Times New Roman"/>
          <w:sz w:val="28"/>
          <w:szCs w:val="28"/>
        </w:rPr>
        <w:t xml:space="preserve">   «</w:t>
      </w:r>
      <w:proofErr w:type="gramEnd"/>
      <w:r w:rsidRPr="00FE2CE2">
        <w:rPr>
          <w:rFonts w:ascii="Times New Roman" w:hAnsi="Times New Roman" w:cs="Times New Roman"/>
          <w:sz w:val="28"/>
          <w:szCs w:val="28"/>
        </w:rPr>
        <w:t>на защиту от всех форм небрежного отношения, жестокости и эксплуатации»;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roofErr w:type="gramStart"/>
      <w:r w:rsidRPr="00FE2CE2">
        <w:rPr>
          <w:rFonts w:ascii="Times New Roman" w:hAnsi="Times New Roman" w:cs="Times New Roman"/>
          <w:sz w:val="28"/>
          <w:szCs w:val="28"/>
        </w:rPr>
        <w:t xml:space="preserve">   «</w:t>
      </w:r>
      <w:proofErr w:type="gramEnd"/>
      <w:r w:rsidRPr="00FE2CE2">
        <w:rPr>
          <w:rFonts w:ascii="Times New Roman" w:hAnsi="Times New Roman" w:cs="Times New Roman"/>
          <w:sz w:val="28"/>
          <w:szCs w:val="28"/>
        </w:rPr>
        <w:t>на имя и гражданство с момента рождения»;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roofErr w:type="gramStart"/>
      <w:r w:rsidRPr="00FE2CE2">
        <w:rPr>
          <w:rFonts w:ascii="Times New Roman" w:hAnsi="Times New Roman" w:cs="Times New Roman"/>
          <w:sz w:val="28"/>
          <w:szCs w:val="28"/>
        </w:rPr>
        <w:t xml:space="preserve">   «</w:t>
      </w:r>
      <w:proofErr w:type="gramEnd"/>
      <w:r w:rsidRPr="00FE2CE2">
        <w:rPr>
          <w:rFonts w:ascii="Times New Roman" w:hAnsi="Times New Roman" w:cs="Times New Roman"/>
          <w:sz w:val="28"/>
          <w:szCs w:val="28"/>
        </w:rPr>
        <w:t>на здоровые рост и развитие»;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roofErr w:type="gramStart"/>
      <w:r w:rsidRPr="00FE2CE2">
        <w:rPr>
          <w:rFonts w:ascii="Times New Roman" w:hAnsi="Times New Roman" w:cs="Times New Roman"/>
          <w:sz w:val="28"/>
          <w:szCs w:val="28"/>
        </w:rPr>
        <w:t xml:space="preserve">   «</w:t>
      </w:r>
      <w:proofErr w:type="gramEnd"/>
      <w:r w:rsidRPr="00FE2CE2">
        <w:rPr>
          <w:rFonts w:ascii="Times New Roman" w:hAnsi="Times New Roman" w:cs="Times New Roman"/>
          <w:sz w:val="28"/>
          <w:szCs w:val="28"/>
        </w:rPr>
        <w:t>на надлежащие питание, жилище, развлечения и медицинское обслуживание».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lastRenderedPageBreak/>
        <w:t>Таким образом, мы видим, что у каждого человека и тем более ребенка есть определенный перечень прав: ни один ребенок не может быть подвергнут небрежному и жестокому отношению, ни со стороны незнакомых людей, ни со стороны родителей, никто не имеет права лишать ребенка пищи, выгонять его из дома.</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Все вышеперечисленные права должны </w:t>
      </w:r>
      <w:proofErr w:type="gramStart"/>
      <w:r w:rsidRPr="00FE2CE2">
        <w:rPr>
          <w:rFonts w:ascii="Times New Roman" w:hAnsi="Times New Roman" w:cs="Times New Roman"/>
          <w:sz w:val="28"/>
          <w:szCs w:val="28"/>
        </w:rPr>
        <w:t>соблюдаться</w:t>
      </w:r>
      <w:proofErr w:type="gramEnd"/>
      <w:r w:rsidRPr="00FE2CE2">
        <w:rPr>
          <w:rFonts w:ascii="Times New Roman" w:hAnsi="Times New Roman" w:cs="Times New Roman"/>
          <w:sz w:val="28"/>
          <w:szCs w:val="28"/>
        </w:rPr>
        <w:t xml:space="preserve"> и никто не должен их нарушать и ущемлять.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Вы прочитали о тех правах, которые прописаны в международных документах, а теперь хотелось бы остановиться и </w:t>
      </w:r>
      <w:proofErr w:type="gramStart"/>
      <w:r w:rsidRPr="00FE2CE2">
        <w:rPr>
          <w:rFonts w:ascii="Times New Roman" w:hAnsi="Times New Roman" w:cs="Times New Roman"/>
          <w:sz w:val="28"/>
          <w:szCs w:val="28"/>
        </w:rPr>
        <w:t>поговорить  о</w:t>
      </w:r>
      <w:proofErr w:type="gramEnd"/>
      <w:r w:rsidRPr="00FE2CE2">
        <w:rPr>
          <w:rFonts w:ascii="Times New Roman" w:hAnsi="Times New Roman" w:cs="Times New Roman"/>
          <w:sz w:val="28"/>
          <w:szCs w:val="28"/>
        </w:rPr>
        <w:t xml:space="preserve"> тех правах, которые закреплены в законах России, о нарушении ваших прав, о том, какие законы защищают ваши права, куда можно обратиться за защитой прав и как это сделать.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Региональное законодательство</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В России самым главным документом (документом, обладающим высшей юридической силой), </w:t>
      </w:r>
      <w:proofErr w:type="gramStart"/>
      <w:r w:rsidRPr="00FE2CE2">
        <w:rPr>
          <w:rFonts w:ascii="Times New Roman" w:hAnsi="Times New Roman" w:cs="Times New Roman"/>
          <w:sz w:val="28"/>
          <w:szCs w:val="28"/>
        </w:rPr>
        <w:t>является  КОНСТИТУЦИЯ</w:t>
      </w:r>
      <w:proofErr w:type="gramEnd"/>
      <w:r w:rsidRPr="00FE2CE2">
        <w:rPr>
          <w:rFonts w:ascii="Times New Roman" w:hAnsi="Times New Roman" w:cs="Times New Roman"/>
          <w:sz w:val="28"/>
          <w:szCs w:val="28"/>
        </w:rPr>
        <w:t xml:space="preserve"> РОССИЙСКОЙ ФЕДЕРАЦИИ (далее Конституция). В Конституции так же прописаны основные права человека, такие как:</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статья 20 «право на жизнь»;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статья 21 «никто не должен подвергаться пыткам, насилию, другому жестокому или унижающему человеческое достоинство обращению»;</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статья 22 «каждый имеет право на свободу и личную неприкосновенность»;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статья 23 «каждый имеет право на неприкосновенность </w:t>
      </w:r>
      <w:proofErr w:type="gramStart"/>
      <w:r w:rsidRPr="00FE2CE2">
        <w:rPr>
          <w:rFonts w:ascii="Times New Roman" w:hAnsi="Times New Roman" w:cs="Times New Roman"/>
          <w:sz w:val="28"/>
          <w:szCs w:val="28"/>
        </w:rPr>
        <w:t>частной  жизни</w:t>
      </w:r>
      <w:proofErr w:type="gramEnd"/>
      <w:r w:rsidRPr="00FE2CE2">
        <w:rPr>
          <w:rFonts w:ascii="Times New Roman" w:hAnsi="Times New Roman" w:cs="Times New Roman"/>
          <w:sz w:val="28"/>
          <w:szCs w:val="28"/>
        </w:rPr>
        <w:t>, личную и семейную тайну, защиту своей чести и доброго имени»;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статья 37 «право на жилище. Никто не может быть произвольно лишен жилища».</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lastRenderedPageBreak/>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А также статья 45 Конституции гарантирует государственную защиту прав и свобод человека и гражданина, таким образом, в случае нарушения вашего права вы имеете право обратиться за его защитой.</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Права и обязанности ребенка в семье регулируются Семейным кодексом Российской Федерации (далее СК РФ).</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В СК РФ права несовершеннолетних подразделяются на два вида: личные неимущественные права и имущественные права.</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К неимущественным личным правам несовершеннолетних детей относятся: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право жить и воспитываться в семье (ст. 54 СК РФ);</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право на общение с родителями и другими родственниками (ст. 55 СК РФ);</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право на защиту (ст. 56 СК РФ);</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право выражать свое мнение (ст. 57 СК РФ);</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право на имя, отчество и фамилию (ст. 58 СК РФ).</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Право жить и воспитываться в семье – это предусматривает право ребенка на нормальное физическое, нравственное, интеллектуальное и социальное развитие при этом именно в семье. Ребенок имеет право жить вместе со своими родителями и никто не может этому </w:t>
      </w:r>
      <w:proofErr w:type="gramStart"/>
      <w:r w:rsidRPr="00FE2CE2">
        <w:rPr>
          <w:rFonts w:ascii="Times New Roman" w:hAnsi="Times New Roman" w:cs="Times New Roman"/>
          <w:sz w:val="28"/>
          <w:szCs w:val="28"/>
        </w:rPr>
        <w:t xml:space="preserve">воспрепятствовать:   </w:t>
      </w:r>
      <w:proofErr w:type="gramEnd"/>
      <w:r w:rsidRPr="00FE2CE2">
        <w:rPr>
          <w:rFonts w:ascii="Times New Roman" w:hAnsi="Times New Roman" w:cs="Times New Roman"/>
          <w:sz w:val="28"/>
          <w:szCs w:val="28"/>
        </w:rPr>
        <w:t xml:space="preserve"> ни государственные органы, ни частные лица. Так же это право включает в себя: право знать своих родителей, право на заботу родителей, право на воспитание своими родителями, право на обеспечение его интересов и всестороннее развитие, право на уважение его человеческого достоинства.</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Право на общение с родителями и другими родственниками – ребенок имеет право на общение с родителями в независимости от того проживают они вместе или раздельно </w:t>
      </w:r>
      <w:proofErr w:type="gramStart"/>
      <w:r w:rsidRPr="00FE2CE2">
        <w:rPr>
          <w:rFonts w:ascii="Times New Roman" w:hAnsi="Times New Roman" w:cs="Times New Roman"/>
          <w:sz w:val="28"/>
          <w:szCs w:val="28"/>
        </w:rPr>
        <w:t>от  ребенка</w:t>
      </w:r>
      <w:proofErr w:type="gramEnd"/>
      <w:r w:rsidRPr="00FE2CE2">
        <w:rPr>
          <w:rFonts w:ascii="Times New Roman" w:hAnsi="Times New Roman" w:cs="Times New Roman"/>
          <w:sz w:val="28"/>
          <w:szCs w:val="28"/>
        </w:rPr>
        <w:t xml:space="preserve">, с сестрами, братьями, так же ребенок </w:t>
      </w:r>
      <w:r w:rsidRPr="00FE2CE2">
        <w:rPr>
          <w:rFonts w:ascii="Times New Roman" w:hAnsi="Times New Roman" w:cs="Times New Roman"/>
          <w:sz w:val="28"/>
          <w:szCs w:val="28"/>
        </w:rPr>
        <w:lastRenderedPageBreak/>
        <w:t xml:space="preserve">имеет право видеться с родственниками обоих родителей, включая бабушку и дедушку, как со стороны отца, так и со стороны матери.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Право на защиту – защита прав и законных интересов ребенка осуществляется родителями, органом опеки и попечительства, прокурором и судом.</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При нарушении прав и законных интересов ребенка, в том числу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достижению 14 лет в суд.</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Право выражать свое мнение –     ребенку предоставляется право выражать свое </w:t>
      </w:r>
      <w:proofErr w:type="gramStart"/>
      <w:r w:rsidRPr="00FE2CE2">
        <w:rPr>
          <w:rFonts w:ascii="Times New Roman" w:hAnsi="Times New Roman" w:cs="Times New Roman"/>
          <w:sz w:val="28"/>
          <w:szCs w:val="28"/>
        </w:rPr>
        <w:t>мнение  при</w:t>
      </w:r>
      <w:proofErr w:type="gramEnd"/>
      <w:r w:rsidRPr="00FE2CE2">
        <w:rPr>
          <w:rFonts w:ascii="Times New Roman" w:hAnsi="Times New Roman" w:cs="Times New Roman"/>
          <w:sz w:val="28"/>
          <w:szCs w:val="28"/>
        </w:rPr>
        <w:t xml:space="preserve"> решении в семье любого вопроса, затрагивающего его интересы, а так же быть заслушанным в ходе любого судебного или административного разбирательства.</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Право на имя, отчество и фамилию – у ребенка обязательно должно </w:t>
      </w:r>
      <w:proofErr w:type="gramStart"/>
      <w:r w:rsidRPr="00FE2CE2">
        <w:rPr>
          <w:rFonts w:ascii="Times New Roman" w:hAnsi="Times New Roman" w:cs="Times New Roman"/>
          <w:sz w:val="28"/>
          <w:szCs w:val="28"/>
        </w:rPr>
        <w:t>быть  имя</w:t>
      </w:r>
      <w:proofErr w:type="gramEnd"/>
      <w:r w:rsidRPr="00FE2CE2">
        <w:rPr>
          <w:rFonts w:ascii="Times New Roman" w:hAnsi="Times New Roman" w:cs="Times New Roman"/>
          <w:sz w:val="28"/>
          <w:szCs w:val="28"/>
        </w:rPr>
        <w:t>, отчество и фамилия. При этом если родители решили поменять фамилию, или имя, или отчество ребенку, достигшему десятилетнего возраста, обязательным является получение согласия ребенка на эту перемену.</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К имущественным правам несовершеннолетних относятся (ст. 60 СК РФ):</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право на получение содержания от своих родителей и других членов семьи;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право собственности на полученные им доходы, имущество, полученное в дар или в порядке наследования, и на любое другое имущество, приобретенное на </w:t>
      </w:r>
      <w:proofErr w:type="gramStart"/>
      <w:r w:rsidRPr="00FE2CE2">
        <w:rPr>
          <w:rFonts w:ascii="Times New Roman" w:hAnsi="Times New Roman" w:cs="Times New Roman"/>
          <w:sz w:val="28"/>
          <w:szCs w:val="28"/>
        </w:rPr>
        <w:t>средства  ребенка</w:t>
      </w:r>
      <w:proofErr w:type="gramEnd"/>
      <w:r w:rsidRPr="00FE2CE2">
        <w:rPr>
          <w:rFonts w:ascii="Times New Roman" w:hAnsi="Times New Roman" w:cs="Times New Roman"/>
          <w:sz w:val="28"/>
          <w:szCs w:val="28"/>
        </w:rPr>
        <w:t>;</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право владеть и пользоваться имуществом родителей при совместном с ними проживании (по взаимному согласию ребенка и родителей).</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Право на получение содержания от своих родителей и других членов семьи – каждый ребенок имеет право на уровень жизни, необходимый для нормального физического, умственного, духовного, нравственного и социального развития, что требует соответствующих материальных затрат. </w:t>
      </w:r>
      <w:r w:rsidRPr="00FE2CE2">
        <w:rPr>
          <w:rFonts w:ascii="Times New Roman" w:hAnsi="Times New Roman" w:cs="Times New Roman"/>
          <w:sz w:val="28"/>
          <w:szCs w:val="28"/>
        </w:rPr>
        <w:lastRenderedPageBreak/>
        <w:t>Создание условий жизни, необходимых для развития ребенка, обеспечивается главным образом родителями.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Юридическая часть</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На сегодняшний день, если говорить о специальном законе, в котором было бы дано определение «домашнего насилия», то такого закона нет, в отличие от многих других государств, где есть специальные законы о защите пострадавших от насилия в семье, и где предусмотрена ответственность за совершение насилия.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Таким образом, говоря о насилии в семье в отношении детей, мы можем ссылаться на отдельные законы.</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Ответственность родителей за невыполнение своих обязанностей</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Ответственность родителей за неисполнение или ненадлежащее исполнение своих родительских обязанностей может быть в виде: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1)    лишения родительских прав;</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2)    ограничения в родительских правах.</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Лишение родительских прав.</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Основаниями для лишения родительских прав родителей (или одного из них) являются: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уклонение от выполнения обязанностей родителя, в том числе при злостном уклонении от уплаты алиментов (то есть родители не заботятся о здоровье, нравственном воспитании, физическом, психическом, духовном развитии, материально-бытовом обеспечении, обучении ребенка, а </w:t>
      </w:r>
      <w:proofErr w:type="gramStart"/>
      <w:r w:rsidRPr="00FE2CE2">
        <w:rPr>
          <w:rFonts w:ascii="Times New Roman" w:hAnsi="Times New Roman" w:cs="Times New Roman"/>
          <w:sz w:val="28"/>
          <w:szCs w:val="28"/>
        </w:rPr>
        <w:t>так же</w:t>
      </w:r>
      <w:proofErr w:type="gramEnd"/>
      <w:r w:rsidRPr="00FE2CE2">
        <w:rPr>
          <w:rFonts w:ascii="Times New Roman" w:hAnsi="Times New Roman" w:cs="Times New Roman"/>
          <w:sz w:val="28"/>
          <w:szCs w:val="28"/>
        </w:rPr>
        <w:t xml:space="preserve"> не содержат ребенка, не имея к этому уважительных причин);</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злоупотребляют своими родительскими правами (то есть использование родительских прав в ущерб интересам детей, </w:t>
      </w:r>
      <w:proofErr w:type="gramStart"/>
      <w:r w:rsidRPr="00FE2CE2">
        <w:rPr>
          <w:rFonts w:ascii="Times New Roman" w:hAnsi="Times New Roman" w:cs="Times New Roman"/>
          <w:sz w:val="28"/>
          <w:szCs w:val="28"/>
        </w:rPr>
        <w:t>например</w:t>
      </w:r>
      <w:proofErr w:type="gramEnd"/>
      <w:r w:rsidRPr="00FE2CE2">
        <w:rPr>
          <w:rFonts w:ascii="Times New Roman" w:hAnsi="Times New Roman" w:cs="Times New Roman"/>
          <w:sz w:val="28"/>
          <w:szCs w:val="28"/>
        </w:rPr>
        <w:t xml:space="preserve"> создание препятствий к обучению, склонение   к попрошайничеству, воровству, пьянству, проституции, употреблению спиртных напитков или наркотиков);</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lastRenderedPageBreak/>
        <w:t xml:space="preserve">-                            жестокое обращение с детьми, в том числе осуществление физического или </w:t>
      </w:r>
      <w:proofErr w:type="gramStart"/>
      <w:r w:rsidRPr="00FE2CE2">
        <w:rPr>
          <w:rFonts w:ascii="Times New Roman" w:hAnsi="Times New Roman" w:cs="Times New Roman"/>
          <w:sz w:val="28"/>
          <w:szCs w:val="28"/>
        </w:rPr>
        <w:t>психического  насилия</w:t>
      </w:r>
      <w:proofErr w:type="gramEnd"/>
      <w:r w:rsidRPr="00FE2CE2">
        <w:rPr>
          <w:rFonts w:ascii="Times New Roman" w:hAnsi="Times New Roman" w:cs="Times New Roman"/>
          <w:sz w:val="28"/>
          <w:szCs w:val="28"/>
        </w:rPr>
        <w:t xml:space="preserve"> над ними, покушение на половую неприкосновенность (речь идет о побоях, избиении ребенка, угрозах в его адрес, внушении чувства страха);</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заболевание родителя хроническим алкоголизмом или наркоманией;</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совершение умышленного преступления против жизни или здоровья своих детей, либо против жизни или здоровья супруга.</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Вопрос о лишении родительских прав рассматривается судом.</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Ограничение в родительских правах.</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Ограничение в родительских правах (отобрание ребенка от родителей или одного из родителей) возможно, если оставление ребенка с родителями (или одним их родителей) опасно для жизни ребенка по обстоятельствам, от родителей не зависящим, к таким обстоятельствам можно отнести: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болезнь родителей на протяжении длительного времени, включая психическое расстройство;</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стечение тяжелых обстоятельств (например, затяжной семейный конфликт, в результате которого ребенок предоставлен сам себе);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систематическое оставление ребенка без присмотра;</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частые скандалы в семье в связи с употреблением спиртных напитков и др.</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Вопрос об ограничении в родительских </w:t>
      </w:r>
      <w:proofErr w:type="gramStart"/>
      <w:r w:rsidRPr="00FE2CE2">
        <w:rPr>
          <w:rFonts w:ascii="Times New Roman" w:hAnsi="Times New Roman" w:cs="Times New Roman"/>
          <w:sz w:val="28"/>
          <w:szCs w:val="28"/>
        </w:rPr>
        <w:t>правах  рассматривается</w:t>
      </w:r>
      <w:proofErr w:type="gramEnd"/>
      <w:r w:rsidRPr="00FE2CE2">
        <w:rPr>
          <w:rFonts w:ascii="Times New Roman" w:hAnsi="Times New Roman" w:cs="Times New Roman"/>
          <w:sz w:val="28"/>
          <w:szCs w:val="28"/>
        </w:rPr>
        <w:t xml:space="preserve"> в суде.</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Если родители лишены родительских прав или ограничены в правах, они все равно обязаны содержать своих детей.</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xml:space="preserve"> </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В Уголовном кодексе Российской Федерации (далее УК РФ) есть отдельная глава, которая предусматривает ответственность за совершение преступлений против семьи и несовершеннолетних.</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В этой главе предусмотрена ответственность за следующие действия: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lastRenderedPageBreak/>
        <w:t>-                            ст. 150 Вовлечение несовершеннолетнего в совершение преступления;</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ст. 151 Вовлечение несовершеннолетнего в совершение антиобщественных действий;</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ст. 152 Торговля несовершеннолетними;</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ст. 156 Неисполнение обязанностей по воспитанию несовершеннолетнего;</w:t>
      </w:r>
    </w:p>
    <w:p w:rsidR="00FE2CE2" w:rsidRPr="00FE2CE2" w:rsidRDefault="00FE2CE2" w:rsidP="00FE2CE2">
      <w:pPr>
        <w:rPr>
          <w:rFonts w:ascii="Times New Roman" w:hAnsi="Times New Roman" w:cs="Times New Roman"/>
          <w:sz w:val="28"/>
          <w:szCs w:val="28"/>
        </w:rPr>
      </w:pPr>
      <w:r w:rsidRPr="00FE2CE2">
        <w:rPr>
          <w:rFonts w:ascii="Times New Roman" w:hAnsi="Times New Roman" w:cs="Times New Roman"/>
          <w:sz w:val="28"/>
          <w:szCs w:val="28"/>
        </w:rPr>
        <w:t>-                            ст. 157 Злостное уклонение от уплаты средств на содержание детей.</w:t>
      </w:r>
    </w:p>
    <w:p w:rsidR="00FE2CE2" w:rsidRPr="00FE2CE2" w:rsidRDefault="00FE2CE2" w:rsidP="00FE2CE2">
      <w:pPr>
        <w:rPr>
          <w:rFonts w:ascii="Times New Roman" w:hAnsi="Times New Roman" w:cs="Times New Roman"/>
          <w:sz w:val="28"/>
          <w:szCs w:val="28"/>
        </w:rPr>
      </w:pPr>
    </w:p>
    <w:p w:rsidR="00FE2CE2" w:rsidRPr="00FE2CE2" w:rsidRDefault="00FE2CE2" w:rsidP="00FE2CE2">
      <w:pPr>
        <w:rPr>
          <w:rFonts w:ascii="Times New Roman" w:hAnsi="Times New Roman" w:cs="Times New Roman"/>
          <w:sz w:val="28"/>
          <w:szCs w:val="28"/>
        </w:rPr>
      </w:pPr>
    </w:p>
    <w:p w:rsidR="00DE0B41" w:rsidRPr="00FE2CE2" w:rsidRDefault="00FE2CE2" w:rsidP="00FE2CE2">
      <w:pPr>
        <w:rPr>
          <w:rFonts w:ascii="Times New Roman" w:hAnsi="Times New Roman" w:cs="Times New Roman"/>
          <w:sz w:val="28"/>
          <w:szCs w:val="28"/>
          <w:lang w:val="en-US"/>
        </w:rPr>
      </w:pPr>
      <w:r w:rsidRPr="00FE2CE2">
        <w:rPr>
          <w:rFonts w:ascii="Times New Roman" w:hAnsi="Times New Roman" w:cs="Times New Roman"/>
          <w:sz w:val="28"/>
          <w:szCs w:val="28"/>
          <w:lang w:val="en-US"/>
        </w:rPr>
        <w:t>Read more: http://www.vetkaivi.ru/main/kids?id=89#ixzz3x7tbxJNa</w:t>
      </w:r>
    </w:p>
    <w:sectPr w:rsidR="00DE0B41" w:rsidRPr="00FE2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E2"/>
    <w:rsid w:val="00DE0B41"/>
    <w:rsid w:val="00F44CB1"/>
    <w:rsid w:val="00FE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FE97E-69E4-4088-B092-533CA6BC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5747</Words>
  <Characters>32764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2016-01-13T12:20:00Z</dcterms:created>
  <dcterms:modified xsi:type="dcterms:W3CDTF">2016-01-13T12:33:00Z</dcterms:modified>
</cp:coreProperties>
</file>