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A14" w:rsidRDefault="001F3A14" w:rsidP="001F3A14">
      <w:pPr>
        <w:jc w:val="center"/>
      </w:pPr>
      <w:r w:rsidRPr="001F3A14">
        <w:t>День местного самоуправления</w:t>
      </w:r>
    </w:p>
    <w:p w:rsidR="006C2330" w:rsidRDefault="006C2330" w:rsidP="006C2330">
      <w:r>
        <w:t>Цель мероприятия:</w:t>
      </w:r>
    </w:p>
    <w:p w:rsidR="006C2330" w:rsidRDefault="006C2330" w:rsidP="006C2330">
      <w:r>
        <w:t>- познакомить учащихся с развитием самоуправления в России;</w:t>
      </w:r>
    </w:p>
    <w:p w:rsidR="006C2330" w:rsidRDefault="006C2330" w:rsidP="006C2330">
      <w:r>
        <w:t>- рассказать о самоуправлении нашего города;</w:t>
      </w:r>
    </w:p>
    <w:p w:rsidR="006C2330" w:rsidRDefault="006C2330" w:rsidP="006C2330">
      <w:r>
        <w:t xml:space="preserve">- приобщить учащихся к опыту прошлых поколений в </w:t>
      </w:r>
      <w:r w:rsidR="00D71EC0">
        <w:t>само</w:t>
      </w:r>
      <w:r>
        <w:t>управлении</w:t>
      </w:r>
      <w:r w:rsidR="00D71EC0">
        <w:t>.</w:t>
      </w:r>
    </w:p>
    <w:p w:rsidR="001F3A14" w:rsidRDefault="001F3A14" w:rsidP="001F3A14">
      <w:r>
        <w:t xml:space="preserve">Указ об учреждении нового праздника — Дня местного самоуправления — президент России Владимир Путин подписал 10 июня 2012 года. Как говорится в этом документе, новая дата вводится в календарь «в целях повышения роли и значения института местного самоуправления, развития демократии и гражданского общества». Органам власти государства, регионов и муниципалитетов рекомендуется 21 апреля проводить праздничные мероприятия. </w:t>
      </w:r>
    </w:p>
    <w:p w:rsidR="001F3A14" w:rsidRDefault="001F3A14" w:rsidP="001F3A14">
      <w:r>
        <w:t>Было решено установить датой праздника день 21 апреля — день издания в 1785 году Жалованной грамоты городам, подписанной Екатериной II. «Грамота» положила начало развитию российского законодательства о местном самоуправлении.</w:t>
      </w:r>
    </w:p>
    <w:p w:rsidR="001F3A14" w:rsidRDefault="001F3A14" w:rsidP="001F3A14">
      <w:r>
        <w:t xml:space="preserve">Грамота на права и выгоды городам Российской Империи (так звучало полное название исторического документа) состояла из Манифеста, 16 разделов и 178 статей. При его подготовке были использованы материалы уложенной комиссии, Цеховой устав, Устав благочиния, Учреждение для управления губернией, а также образцы зарубежных документов — шведский Цеховой устав и прусский Ремесленный устав. Жалованная грамота закрепила за населением городов единый сословный статус вне зависимости от профессиональных занятий. </w:t>
      </w:r>
    </w:p>
    <w:p w:rsidR="001F3A14" w:rsidRDefault="001F3A14" w:rsidP="001F3A14">
      <w:r>
        <w:t>Дальнейшее развитие местного самоуправления было связано с земской и городской реформами Александра II. Положение о земских учреждениях 1864 года ввело выборные губернские и уездные земские собрания, которые заведовали местными хозяйственными делами. Органами городского самоуправления с 1870 года стали городские думы и управы. Однако уже при Александре III органы местного самоуправления попали под контроль правительственных чиновников.</w:t>
      </w:r>
    </w:p>
    <w:p w:rsidR="001F3A14" w:rsidRDefault="001F3A14" w:rsidP="001F3A14">
      <w:r>
        <w:t>После революции 1917 года идея самоуправления была забыта — вплоть до конца 1980-х годов, когда в стране началась реформа государственной власти. Конституция РФ, принятая в 1993 году, закрепила самостоятельность местного самоуправления. Его реформирование и развитие продолжается и по сей день.</w:t>
      </w:r>
    </w:p>
    <w:p w:rsidR="001C7304" w:rsidRDefault="001C7304" w:rsidP="001C7304">
      <w:r>
        <w:t>Структура самоуправления г. Новошахтинска.</w:t>
      </w:r>
    </w:p>
    <w:p w:rsidR="001C7304" w:rsidRDefault="001C7304" w:rsidP="001C7304">
      <w:r>
        <w:t>1.  Новошахтинская  городская  Дума.</w:t>
      </w:r>
    </w:p>
    <w:p w:rsidR="001C7304" w:rsidRDefault="001C7304" w:rsidP="001C7304">
      <w:r>
        <w:t>Председатель   Новошахтинской  городской  Думы.</w:t>
      </w:r>
    </w:p>
    <w:p w:rsidR="001C7304" w:rsidRDefault="001C7304" w:rsidP="001C7304">
      <w:r>
        <w:t>Депутаты  Новошахтинской  городской  Думы.</w:t>
      </w:r>
    </w:p>
    <w:p w:rsidR="001C7304" w:rsidRDefault="001C7304" w:rsidP="001C7304">
      <w:r>
        <w:t>2. Мэр  г. Новошахтинска.</w:t>
      </w:r>
    </w:p>
    <w:p w:rsidR="001C7304" w:rsidRDefault="001C7304" w:rsidP="001C7304">
      <w:r>
        <w:t>3. Администрация г. Новошахтинска</w:t>
      </w:r>
    </w:p>
    <w:p w:rsidR="001C7304" w:rsidRDefault="001C7304" w:rsidP="001C7304">
      <w:r>
        <w:t>Заместитель Мэра.</w:t>
      </w:r>
    </w:p>
    <w:p w:rsidR="00D71EC0" w:rsidRDefault="00D71EC0" w:rsidP="001F3A14">
      <w:r>
        <w:lastRenderedPageBreak/>
        <w:t>Местное самоуправление в г. Новошахтинске.</w:t>
      </w:r>
      <w:r w:rsidRPr="00D71E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4F370B" wp14:editId="44FF6E79">
            <wp:extent cx="5429250" cy="334894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97" cy="3351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EC0" w:rsidRDefault="00D71EC0" w:rsidP="001F3A14"/>
    <w:p w:rsidR="001F3A14" w:rsidRDefault="00D71EC0" w:rsidP="001F3A14">
      <w:r>
        <w:rPr>
          <w:noProof/>
          <w:lang w:eastAsia="ru-RU"/>
        </w:rPr>
        <w:drawing>
          <wp:inline distT="0" distB="0" distL="0" distR="0" wp14:anchorId="139110A9">
            <wp:extent cx="5430336" cy="3990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43" cy="399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41D" w:rsidRDefault="00ED741D" w:rsidP="001F3A14"/>
    <w:p w:rsidR="00D71EC0" w:rsidRDefault="00D71EC0" w:rsidP="001F3A14"/>
    <w:p w:rsidR="006F6BEE" w:rsidRDefault="006F6BEE" w:rsidP="001F3A14">
      <w:bookmarkStart w:id="0" w:name="_GoBack"/>
      <w:bookmarkEnd w:id="0"/>
    </w:p>
    <w:sectPr w:rsidR="006F6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F23"/>
    <w:rsid w:val="001C7304"/>
    <w:rsid w:val="001F3A14"/>
    <w:rsid w:val="005D0430"/>
    <w:rsid w:val="005D3F23"/>
    <w:rsid w:val="006C2330"/>
    <w:rsid w:val="006F6BEE"/>
    <w:rsid w:val="009C0DF3"/>
    <w:rsid w:val="00D71EC0"/>
    <w:rsid w:val="00ED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E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6B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E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6B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9</cp:revision>
  <dcterms:created xsi:type="dcterms:W3CDTF">2014-04-04T09:53:00Z</dcterms:created>
  <dcterms:modified xsi:type="dcterms:W3CDTF">2016-01-09T18:22:00Z</dcterms:modified>
</cp:coreProperties>
</file>