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77F" w:rsidRDefault="004A077F" w:rsidP="004837EC">
      <w:pPr>
        <w:jc w:val="both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FC858E0" wp14:editId="4CD371DD">
            <wp:extent cx="5431809" cy="7225704"/>
            <wp:effectExtent l="0" t="0" r="0" b="0"/>
            <wp:docPr id="1" name="Рисунок 1" descr="http://cdn.gdeetotdom.ru/b/d104977cf61d416c3124df77f7c68908-rb230x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gdeetotdom.ru/b/d104977cf61d416c3124df77f7c68908-rb230x23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51" cy="722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7F" w:rsidRDefault="004A077F" w:rsidP="004837EC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4A077F" w:rsidRDefault="00C431AE" w:rsidP="00C431AE">
      <w:pPr>
        <w:pStyle w:val="a5"/>
      </w:pPr>
      <w:r>
        <w:t>МИХАИЛ ДМИТРИЕВИЧ СКОБЕЛЕВ</w:t>
      </w:r>
    </w:p>
    <w:p w:rsidR="004A077F" w:rsidRDefault="004A077F" w:rsidP="00C431AE">
      <w:pPr>
        <w:pStyle w:val="a5"/>
      </w:pPr>
    </w:p>
    <w:p w:rsidR="004837EC" w:rsidRPr="00C431AE" w:rsidRDefault="004837EC" w:rsidP="004837EC">
      <w:pPr>
        <w:jc w:val="both"/>
        <w:rPr>
          <w:rFonts w:ascii="Times New Roman" w:hAnsi="Times New Roman" w:cs="Times New Roman"/>
          <w:sz w:val="64"/>
          <w:szCs w:val="64"/>
        </w:rPr>
      </w:pPr>
      <w:r w:rsidRPr="00C431AE">
        <w:rPr>
          <w:rFonts w:ascii="Times New Roman" w:hAnsi="Times New Roman" w:cs="Times New Roman"/>
          <w:sz w:val="64"/>
          <w:szCs w:val="64"/>
        </w:rPr>
        <w:lastRenderedPageBreak/>
        <w:t>Есть в нашей истории имена выдающихся людей, которые были настоящими патриотами своей страны и служили ей верой и правдой. Не за страх, а за совесть, и для процветания России не щадили они своей жизни. И об одном из них мы сегодня расскажем.</w:t>
      </w:r>
    </w:p>
    <w:p w:rsidR="004837EC" w:rsidRPr="00C431AE" w:rsidRDefault="0064392F" w:rsidP="004837EC">
      <w:pPr>
        <w:jc w:val="both"/>
        <w:rPr>
          <w:rFonts w:ascii="Times New Roman" w:hAnsi="Times New Roman" w:cs="Times New Roman"/>
          <w:sz w:val="64"/>
          <w:szCs w:val="64"/>
        </w:rPr>
      </w:pPr>
      <w:r w:rsidRPr="00C431AE">
        <w:rPr>
          <w:rFonts w:ascii="Times New Roman" w:hAnsi="Times New Roman" w:cs="Times New Roman"/>
          <w:sz w:val="64"/>
          <w:szCs w:val="64"/>
        </w:rPr>
        <w:t>Михаил Дмитриевич Скобелев — один из выдающихся полководцев XIX века.</w:t>
      </w:r>
      <w:r w:rsidR="004837EC" w:rsidRPr="00C431AE">
        <w:rPr>
          <w:rFonts w:ascii="Tahoma" w:hAnsi="Tahoma" w:cs="Tahoma"/>
          <w:color w:val="000000"/>
          <w:sz w:val="64"/>
          <w:szCs w:val="64"/>
          <w:shd w:val="clear" w:color="auto" w:fill="FFFFFF"/>
        </w:rPr>
        <w:t xml:space="preserve"> </w:t>
      </w:r>
      <w:r w:rsidR="004837EC" w:rsidRPr="00C431AE">
        <w:rPr>
          <w:rFonts w:ascii="Times New Roman" w:hAnsi="Times New Roman" w:cs="Times New Roman"/>
          <w:sz w:val="64"/>
          <w:szCs w:val="64"/>
        </w:rPr>
        <w:t xml:space="preserve"> Яркая, героическая и трагическая жизнь Михаила Дмитриевича Скобелева – генерала от инфантерии, бесстрашного полководца, героя многих </w:t>
      </w:r>
      <w:r w:rsidR="004837EC" w:rsidRPr="00C431AE">
        <w:rPr>
          <w:rFonts w:ascii="Times New Roman" w:hAnsi="Times New Roman" w:cs="Times New Roman"/>
          <w:sz w:val="64"/>
          <w:szCs w:val="64"/>
        </w:rPr>
        <w:lastRenderedPageBreak/>
        <w:t>войн, участника семидесяти сражений – подлинный пример искреннего патриотизма и верного служения Отчизне.</w:t>
      </w:r>
      <w:r w:rsidRPr="00C431AE">
        <w:rPr>
          <w:rFonts w:ascii="Times New Roman" w:hAnsi="Times New Roman" w:cs="Times New Roman"/>
          <w:sz w:val="64"/>
          <w:szCs w:val="64"/>
        </w:rPr>
        <w:t xml:space="preserve"> </w:t>
      </w:r>
    </w:p>
    <w:p w:rsidR="004A077F" w:rsidRPr="00C431AE" w:rsidRDefault="0064392F" w:rsidP="004A077F">
      <w:pPr>
        <w:jc w:val="both"/>
        <w:rPr>
          <w:sz w:val="64"/>
          <w:szCs w:val="64"/>
        </w:rPr>
      </w:pPr>
      <w:r w:rsidRPr="00C431AE">
        <w:rPr>
          <w:rFonts w:ascii="Times New Roman" w:hAnsi="Times New Roman" w:cs="Times New Roman"/>
          <w:sz w:val="64"/>
          <w:szCs w:val="64"/>
        </w:rPr>
        <w:t xml:space="preserve">«Белый генерал», как его называли, и, наверное,  не столько за пристрастие к белым лошадям и кителям, сколько за его ратные подвиги и высокие человеческие качества: искренность и порядочность, ум и неустанную заботу о солдатах и офицерах, о тех, за кого он отвечал перед Богом, Государем и </w:t>
      </w:r>
      <w:r w:rsidR="004A077F" w:rsidRPr="00C431AE">
        <w:rPr>
          <w:rFonts w:ascii="Times New Roman" w:hAnsi="Times New Roman" w:cs="Times New Roman"/>
          <w:sz w:val="64"/>
          <w:szCs w:val="64"/>
        </w:rPr>
        <w:t>О</w:t>
      </w:r>
      <w:r w:rsidRPr="00C431AE">
        <w:rPr>
          <w:rFonts w:ascii="Times New Roman" w:hAnsi="Times New Roman" w:cs="Times New Roman"/>
          <w:sz w:val="64"/>
          <w:szCs w:val="64"/>
        </w:rPr>
        <w:t>течеством.</w:t>
      </w:r>
      <w:r w:rsidR="004A077F" w:rsidRPr="00C431AE">
        <w:rPr>
          <w:sz w:val="64"/>
          <w:szCs w:val="64"/>
        </w:rPr>
        <w:t xml:space="preserve"> </w:t>
      </w:r>
    </w:p>
    <w:p w:rsidR="0064392F" w:rsidRPr="004A077F" w:rsidRDefault="004A077F" w:rsidP="004A077F">
      <w:pPr>
        <w:jc w:val="both"/>
        <w:rPr>
          <w:rFonts w:ascii="Times New Roman" w:hAnsi="Times New Roman" w:cs="Times New Roman"/>
          <w:sz w:val="48"/>
          <w:szCs w:val="48"/>
        </w:rPr>
      </w:pPr>
      <w:r w:rsidRPr="004A077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924CE58" wp14:editId="440CE487">
            <wp:extent cx="5486400" cy="7684586"/>
            <wp:effectExtent l="0" t="0" r="0" b="0"/>
            <wp:docPr id="2" name="Рисунок 2" descr="http://ru.convdocs.org/pars_docs/refs/63/62410/62410_html_13cdf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.convdocs.org/pars_docs/refs/63/62410/62410_html_13cdf3c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750" cy="765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AE" w:rsidRDefault="00C431AE" w:rsidP="004837EC">
      <w:pPr>
        <w:jc w:val="both"/>
        <w:rPr>
          <w:rFonts w:ascii="Times New Roman" w:hAnsi="Times New Roman" w:cs="Times New Roman"/>
          <w:sz w:val="64"/>
          <w:szCs w:val="64"/>
        </w:rPr>
      </w:pPr>
    </w:p>
    <w:p w:rsidR="0064392F" w:rsidRPr="00C431AE" w:rsidRDefault="0064392F" w:rsidP="004837EC">
      <w:pPr>
        <w:jc w:val="both"/>
        <w:rPr>
          <w:rFonts w:ascii="Times New Roman" w:hAnsi="Times New Roman" w:cs="Times New Roman"/>
          <w:sz w:val="62"/>
          <w:szCs w:val="62"/>
        </w:rPr>
      </w:pPr>
      <w:r w:rsidRPr="00C431AE">
        <w:rPr>
          <w:rFonts w:ascii="Times New Roman" w:hAnsi="Times New Roman" w:cs="Times New Roman"/>
          <w:sz w:val="62"/>
          <w:szCs w:val="62"/>
        </w:rPr>
        <w:lastRenderedPageBreak/>
        <w:t xml:space="preserve">Имя Скобелева связано с Рязанской землей. В селе </w:t>
      </w:r>
      <w:proofErr w:type="spellStart"/>
      <w:r w:rsidRPr="00C431AE">
        <w:rPr>
          <w:rFonts w:ascii="Times New Roman" w:hAnsi="Times New Roman" w:cs="Times New Roman"/>
          <w:sz w:val="62"/>
          <w:szCs w:val="62"/>
        </w:rPr>
        <w:t>Заборово</w:t>
      </w:r>
      <w:proofErr w:type="spellEnd"/>
      <w:r w:rsidRPr="00C431AE">
        <w:rPr>
          <w:rFonts w:ascii="Times New Roman" w:hAnsi="Times New Roman" w:cs="Times New Roman"/>
          <w:sz w:val="62"/>
          <w:szCs w:val="62"/>
        </w:rPr>
        <w:t xml:space="preserve"> Александро-Невского района (бывшее </w:t>
      </w:r>
      <w:proofErr w:type="gramStart"/>
      <w:r w:rsidRPr="00C431AE">
        <w:rPr>
          <w:rFonts w:ascii="Times New Roman" w:hAnsi="Times New Roman" w:cs="Times New Roman"/>
          <w:sz w:val="62"/>
          <w:szCs w:val="62"/>
        </w:rPr>
        <w:t>с</w:t>
      </w:r>
      <w:proofErr w:type="gramEnd"/>
      <w:r w:rsidRPr="00C431AE">
        <w:rPr>
          <w:rFonts w:ascii="Times New Roman" w:hAnsi="Times New Roman" w:cs="Times New Roman"/>
          <w:sz w:val="62"/>
          <w:szCs w:val="62"/>
        </w:rPr>
        <w:t xml:space="preserve">. Спасское Ряжского уезда) Рязанской области было родовое имение Скобелевых, любимое местопребывание Михаила Дмитриевича Скобелева. </w:t>
      </w:r>
    </w:p>
    <w:p w:rsidR="008D69FD" w:rsidRPr="00C431AE" w:rsidRDefault="0064392F" w:rsidP="004837EC">
      <w:pPr>
        <w:jc w:val="both"/>
        <w:rPr>
          <w:rFonts w:ascii="Times New Roman" w:hAnsi="Times New Roman" w:cs="Times New Roman"/>
          <w:sz w:val="62"/>
          <w:szCs w:val="62"/>
        </w:rPr>
      </w:pPr>
      <w:r w:rsidRPr="00C431AE">
        <w:rPr>
          <w:rFonts w:ascii="Times New Roman" w:hAnsi="Times New Roman" w:cs="Times New Roman"/>
          <w:sz w:val="62"/>
          <w:szCs w:val="62"/>
        </w:rPr>
        <w:t xml:space="preserve">Для Михаила Дмитриевича это был райский уголок, он говорил, что именно здесь он мог успокоиться, воскреснуть, и что только здесь он становится другим человеком. Здесь же он нашел свое последнее пристанище, будучи </w:t>
      </w:r>
      <w:r w:rsidRPr="00C431AE">
        <w:rPr>
          <w:rFonts w:ascii="Times New Roman" w:hAnsi="Times New Roman" w:cs="Times New Roman"/>
          <w:sz w:val="62"/>
          <w:szCs w:val="62"/>
        </w:rPr>
        <w:lastRenderedPageBreak/>
        <w:t>похороненным, в приделе церкви Спас</w:t>
      </w:r>
      <w:r w:rsidR="00FB710A">
        <w:rPr>
          <w:rFonts w:ascii="Times New Roman" w:hAnsi="Times New Roman" w:cs="Times New Roman"/>
          <w:sz w:val="62"/>
          <w:szCs w:val="62"/>
        </w:rPr>
        <w:t xml:space="preserve"> </w:t>
      </w:r>
      <w:r w:rsidRPr="00C431AE">
        <w:rPr>
          <w:rFonts w:ascii="Times New Roman" w:hAnsi="Times New Roman" w:cs="Times New Roman"/>
          <w:sz w:val="62"/>
          <w:szCs w:val="62"/>
        </w:rPr>
        <w:t>-</w:t>
      </w:r>
      <w:r w:rsidR="00FB710A">
        <w:rPr>
          <w:rFonts w:ascii="Times New Roman" w:hAnsi="Times New Roman" w:cs="Times New Roman"/>
          <w:sz w:val="62"/>
          <w:szCs w:val="62"/>
        </w:rPr>
        <w:t xml:space="preserve"> </w:t>
      </w:r>
      <w:r w:rsidRPr="00C431AE">
        <w:rPr>
          <w:rFonts w:ascii="Times New Roman" w:hAnsi="Times New Roman" w:cs="Times New Roman"/>
          <w:sz w:val="62"/>
          <w:szCs w:val="62"/>
        </w:rPr>
        <w:t>Преображения.</w:t>
      </w:r>
    </w:p>
    <w:p w:rsidR="00CD40EA" w:rsidRPr="00C431AE" w:rsidRDefault="00CD40EA" w:rsidP="004837EC">
      <w:pPr>
        <w:jc w:val="both"/>
        <w:rPr>
          <w:rFonts w:ascii="Times New Roman" w:hAnsi="Times New Roman" w:cs="Times New Roman"/>
          <w:sz w:val="62"/>
          <w:szCs w:val="62"/>
        </w:rPr>
      </w:pPr>
      <w:r w:rsidRPr="00C431AE">
        <w:rPr>
          <w:rFonts w:ascii="Times New Roman" w:hAnsi="Times New Roman" w:cs="Times New Roman"/>
          <w:sz w:val="62"/>
          <w:szCs w:val="62"/>
        </w:rPr>
        <w:t xml:space="preserve">До революции память о Михаиле Дмитриевиче, народном герое и великом полководце, национальном герое Болгарии, увековечивали в различных изданиях. Устанавливались ему памятники  в Болгарии, в России. Его именем были названы города, улицы, учреждения и т. д. Но в 1917 году память о Скобелеве стала интенсивно стираться. Имение его </w:t>
      </w:r>
      <w:proofErr w:type="gramStart"/>
      <w:r w:rsidRPr="00C431AE">
        <w:rPr>
          <w:rFonts w:ascii="Times New Roman" w:hAnsi="Times New Roman" w:cs="Times New Roman"/>
          <w:sz w:val="62"/>
          <w:szCs w:val="62"/>
        </w:rPr>
        <w:t>в</w:t>
      </w:r>
      <w:proofErr w:type="gramEnd"/>
      <w:r w:rsidRPr="00C431AE">
        <w:rPr>
          <w:rFonts w:ascii="Times New Roman" w:hAnsi="Times New Roman" w:cs="Times New Roman"/>
          <w:sz w:val="62"/>
          <w:szCs w:val="62"/>
        </w:rPr>
        <w:t xml:space="preserve"> с. </w:t>
      </w:r>
      <w:proofErr w:type="spellStart"/>
      <w:r w:rsidRPr="00C431AE">
        <w:rPr>
          <w:rFonts w:ascii="Times New Roman" w:hAnsi="Times New Roman" w:cs="Times New Roman"/>
          <w:sz w:val="62"/>
          <w:szCs w:val="62"/>
        </w:rPr>
        <w:t>Заборово</w:t>
      </w:r>
      <w:proofErr w:type="spellEnd"/>
      <w:r w:rsidRPr="00C431AE">
        <w:rPr>
          <w:rFonts w:ascii="Times New Roman" w:hAnsi="Times New Roman" w:cs="Times New Roman"/>
          <w:sz w:val="62"/>
          <w:szCs w:val="62"/>
        </w:rPr>
        <w:t xml:space="preserve"> было разрушено.</w:t>
      </w:r>
      <w:r w:rsidR="004A077F" w:rsidRPr="00C431AE">
        <w:rPr>
          <w:rFonts w:ascii="Times New Roman" w:hAnsi="Times New Roman" w:cs="Times New Roman"/>
          <w:sz w:val="62"/>
          <w:szCs w:val="62"/>
        </w:rPr>
        <w:t xml:space="preserve"> </w:t>
      </w:r>
    </w:p>
    <w:p w:rsidR="004A077F" w:rsidRDefault="004A077F" w:rsidP="004837EC">
      <w:pPr>
        <w:jc w:val="both"/>
        <w:rPr>
          <w:rFonts w:ascii="Times New Roman" w:hAnsi="Times New Roman" w:cs="Times New Roman"/>
          <w:sz w:val="28"/>
          <w:szCs w:val="28"/>
        </w:rPr>
      </w:pPr>
      <w:r w:rsidRPr="004A077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6EE71DD" wp14:editId="64931C46">
            <wp:extent cx="5656583" cy="7304974"/>
            <wp:effectExtent l="0" t="0" r="1270" b="0"/>
            <wp:docPr id="3" name="Рисунок 3" descr="http://i.ucrazy.ru/files/pics/2014.05/13998878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ucrazy.ru/files/pics/2014.05/1399887820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3" cy="730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7F" w:rsidRPr="004837EC" w:rsidRDefault="004A077F" w:rsidP="004837EC">
      <w:pPr>
        <w:jc w:val="both"/>
        <w:rPr>
          <w:rFonts w:ascii="Times New Roman" w:hAnsi="Times New Roman" w:cs="Times New Roman"/>
          <w:sz w:val="28"/>
          <w:szCs w:val="28"/>
        </w:rPr>
      </w:pPr>
      <w:r w:rsidRPr="004A077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486400" cy="7957040"/>
            <wp:effectExtent l="0" t="0" r="0" b="6350"/>
            <wp:docPr id="4" name="Рисунок 4" descr="http://rusk.ru/images/2005/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usk.ru/images/2005/3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861" cy="795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AE" w:rsidRDefault="00C431AE" w:rsidP="004837EC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C431AE" w:rsidRDefault="00C431AE" w:rsidP="004837EC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C431AE" w:rsidRDefault="00C431AE" w:rsidP="004837EC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CD40EA" w:rsidRPr="00C431AE" w:rsidRDefault="00CD40EA" w:rsidP="004837EC">
      <w:pPr>
        <w:jc w:val="both"/>
        <w:rPr>
          <w:rFonts w:ascii="Times New Roman" w:hAnsi="Times New Roman" w:cs="Times New Roman"/>
          <w:sz w:val="64"/>
          <w:szCs w:val="64"/>
        </w:rPr>
      </w:pPr>
      <w:r w:rsidRPr="00C431AE">
        <w:rPr>
          <w:rFonts w:ascii="Times New Roman" w:hAnsi="Times New Roman" w:cs="Times New Roman"/>
          <w:sz w:val="64"/>
          <w:szCs w:val="64"/>
        </w:rPr>
        <w:t xml:space="preserve">В настоящее время имя гениального русского полководца Михаила Дмитриевича Скобелева возрождается. 28 сентября 2003 года во время празднования 160-летия со дня рождения М. Д. Скобелева </w:t>
      </w:r>
      <w:proofErr w:type="gramStart"/>
      <w:r w:rsidRPr="00C431AE">
        <w:rPr>
          <w:rFonts w:ascii="Times New Roman" w:hAnsi="Times New Roman" w:cs="Times New Roman"/>
          <w:sz w:val="64"/>
          <w:szCs w:val="64"/>
        </w:rPr>
        <w:t>в</w:t>
      </w:r>
      <w:proofErr w:type="gramEnd"/>
      <w:r w:rsidRPr="00C431AE">
        <w:rPr>
          <w:rFonts w:ascii="Times New Roman" w:hAnsi="Times New Roman" w:cs="Times New Roman"/>
          <w:sz w:val="64"/>
          <w:szCs w:val="64"/>
        </w:rPr>
        <w:t xml:space="preserve"> с. </w:t>
      </w:r>
      <w:proofErr w:type="spellStart"/>
      <w:r w:rsidRPr="00C431AE">
        <w:rPr>
          <w:rFonts w:ascii="Times New Roman" w:hAnsi="Times New Roman" w:cs="Times New Roman"/>
          <w:sz w:val="64"/>
          <w:szCs w:val="64"/>
        </w:rPr>
        <w:t>Заборово</w:t>
      </w:r>
      <w:proofErr w:type="spellEnd"/>
      <w:r w:rsidRPr="00C431AE">
        <w:rPr>
          <w:rFonts w:ascii="Times New Roman" w:hAnsi="Times New Roman" w:cs="Times New Roman"/>
          <w:sz w:val="64"/>
          <w:szCs w:val="64"/>
        </w:rPr>
        <w:t xml:space="preserve"> Александро-Невского </w:t>
      </w:r>
      <w:proofErr w:type="gramStart"/>
      <w:r w:rsidRPr="00C431AE">
        <w:rPr>
          <w:rFonts w:ascii="Times New Roman" w:hAnsi="Times New Roman" w:cs="Times New Roman"/>
          <w:sz w:val="64"/>
          <w:szCs w:val="64"/>
        </w:rPr>
        <w:t>района</w:t>
      </w:r>
      <w:proofErr w:type="gramEnd"/>
      <w:r w:rsidRPr="00C431AE">
        <w:rPr>
          <w:rFonts w:ascii="Times New Roman" w:hAnsi="Times New Roman" w:cs="Times New Roman"/>
          <w:sz w:val="64"/>
          <w:szCs w:val="64"/>
        </w:rPr>
        <w:t xml:space="preserve"> Рязанской области был открыт мемориальный комплекс выдающегося полководца, генерала от инфантерии, национального героя Болгарии.</w:t>
      </w:r>
    </w:p>
    <w:p w:rsidR="004A077F" w:rsidRDefault="004A077F" w:rsidP="004837EC">
      <w:pPr>
        <w:jc w:val="both"/>
        <w:rPr>
          <w:rFonts w:ascii="Times New Roman" w:hAnsi="Times New Roman" w:cs="Times New Roman"/>
          <w:sz w:val="28"/>
          <w:szCs w:val="28"/>
        </w:rPr>
      </w:pPr>
      <w:r w:rsidRPr="004A077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C18F129" wp14:editId="03E863A7">
            <wp:extent cx="5490845" cy="8185414"/>
            <wp:effectExtent l="0" t="0" r="0" b="6350"/>
            <wp:docPr id="5" name="Рисунок 5" descr="http://img.4plebs.org/boards/hr/image/1420/10/142010936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4plebs.org/boards/hr/image/1420/10/14201093677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818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7F" w:rsidRDefault="004A077F" w:rsidP="004837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51C1" w:rsidRDefault="004F51C1" w:rsidP="004837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710A" w:rsidRDefault="004F51C1" w:rsidP="004837EC">
      <w:pPr>
        <w:jc w:val="both"/>
        <w:rPr>
          <w:rFonts w:ascii="Times New Roman" w:hAnsi="Times New Roman" w:cs="Times New Roman"/>
          <w:sz w:val="28"/>
          <w:szCs w:val="28"/>
        </w:rPr>
      </w:pPr>
      <w:r w:rsidRPr="004F51C1">
        <w:rPr>
          <w:rFonts w:ascii="Times New Roman" w:hAnsi="Times New Roman" w:cs="Times New Roman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288925" cy="288925"/>
                <wp:effectExtent l="0" t="0" r="0" b="0"/>
                <wp:docPr id="8" name="Прямоугольник 8" descr="https://im0-tub-ru.yandex.net/i?id=7cacd6c350c2d8119d70019019d59238&amp;n=33&amp;h=190&amp;w=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892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https://im0-tub-ru.yandex.net/i?id=7cacd6c350c2d8119d70019019d59238&amp;n=33&amp;h=190&amp;w=164" style="width:22.75pt;height: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" filled="f" stroked="f">
                <o:lock v:ext="edit" aspectratio="t"/>
                <w10:anchorlock/>
              </v:rect>
            </w:pict>
          </mc:Fallback>
        </mc:AlternateContent>
      </w:r>
      <w:r w:rsidR="00FB710A" w:rsidRPr="00FB710A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288925" cy="288925"/>
                <wp:effectExtent l="0" t="0" r="0" b="0"/>
                <wp:docPr id="9" name="Прямоугольник 9" descr="https://im0-tub-ru.yandex.net/i?id=7cacd6c350c2d8119d70019019d59238&amp;n=33&amp;h=190&amp;w=1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892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https://im0-tub-ru.yandex.net/i?id=7cacd6c350c2d8119d70019019d59238&amp;n=33&amp;h=190&amp;w=164" style="width:22.75pt;height: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 w:rsidRPr="004F51C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EF4C60" wp14:editId="2351AF22">
            <wp:extent cx="5575382" cy="4186989"/>
            <wp:effectExtent l="0" t="0" r="6350" b="4445"/>
            <wp:docPr id="7" name="Рисунок 7" descr="http://www.ridus.ru/images/2015/3/25/280064/hd_207c8ff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idus.ru/images/2015/3/25/280064/hd_207c8ff3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95" cy="419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10A" w:rsidRDefault="00FB710A" w:rsidP="004837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710A" w:rsidRDefault="00FB710A" w:rsidP="004837E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710A" w:rsidRDefault="00FB710A" w:rsidP="004837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7299E9" wp14:editId="648756C9">
            <wp:extent cx="2674123" cy="2695073"/>
            <wp:effectExtent l="0" t="0" r="0" b="0"/>
            <wp:docPr id="10" name="Рисунок 10" descr="http://www.wolmar.ru/images/auctions/413/3126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wolmar.ru/images/auctions/413/312613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993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30" cy="271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10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58332" cy="2581367"/>
            <wp:effectExtent l="0" t="0" r="0" b="0"/>
            <wp:docPr id="11" name="Рисунок 11" descr="http://forums-su.com/download/file.php?id=1823147&amp;mode=view/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orums-su.com/download/file.php?id=1823147&amp;mode=view/11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7466" l="5091" r="961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32" cy="258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77F" w:rsidRPr="004837EC" w:rsidRDefault="004A077F" w:rsidP="004837EC">
      <w:pPr>
        <w:jc w:val="both"/>
        <w:rPr>
          <w:rFonts w:ascii="Times New Roman" w:hAnsi="Times New Roman" w:cs="Times New Roman"/>
          <w:sz w:val="28"/>
          <w:szCs w:val="28"/>
        </w:rPr>
      </w:pPr>
      <w:r w:rsidRPr="004A077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99FB949" wp14:editId="7F942AAA">
            <wp:extent cx="5466734" cy="7218947"/>
            <wp:effectExtent l="0" t="0" r="635" b="1270"/>
            <wp:docPr id="6" name="Рисунок 6" descr="http://pbs.twimg.com/media/BuWeq_GIYAAGY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bs.twimg.com/media/BuWeq_GIYAAGYr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97" cy="72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077F" w:rsidRPr="004837EC" w:rsidSect="004A077F">
      <w:pgSz w:w="11906" w:h="16838"/>
      <w:pgMar w:top="1134" w:right="1558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EEB"/>
    <w:rsid w:val="004837EC"/>
    <w:rsid w:val="004A077F"/>
    <w:rsid w:val="004F51C1"/>
    <w:rsid w:val="0064392F"/>
    <w:rsid w:val="00865EEB"/>
    <w:rsid w:val="008D69FD"/>
    <w:rsid w:val="00C431AE"/>
    <w:rsid w:val="00CD40EA"/>
    <w:rsid w:val="00FB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77F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431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431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077F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431A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431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12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6</cp:revision>
  <dcterms:created xsi:type="dcterms:W3CDTF">2015-12-15T18:58:00Z</dcterms:created>
  <dcterms:modified xsi:type="dcterms:W3CDTF">2015-12-20T19:53:00Z</dcterms:modified>
</cp:coreProperties>
</file>