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78" w:rsidRDefault="00D45658" w:rsidP="00E53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37">
        <w:rPr>
          <w:rFonts w:ascii="Times New Roman" w:hAnsi="Times New Roman" w:cs="Times New Roman"/>
          <w:b/>
          <w:sz w:val="28"/>
          <w:szCs w:val="28"/>
        </w:rPr>
        <w:t>Описание работы с алгоритмом использования</w:t>
      </w:r>
    </w:p>
    <w:p w:rsidR="00E53D78" w:rsidRDefault="00D45658" w:rsidP="00E53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37">
        <w:rPr>
          <w:rFonts w:ascii="Times New Roman" w:hAnsi="Times New Roman" w:cs="Times New Roman"/>
          <w:b/>
          <w:sz w:val="28"/>
          <w:szCs w:val="28"/>
        </w:rPr>
        <w:t>электронного интерактивного дидактического мультимедийного пособия</w:t>
      </w:r>
    </w:p>
    <w:p w:rsidR="003C3615" w:rsidRDefault="00D45658" w:rsidP="00E53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37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3D78" w:rsidRPr="00E53D78" w:rsidRDefault="00E53D7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Тема пособия: «Подбери цвет»</w:t>
      </w: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Возраст целевой группы: средняя группа</w:t>
      </w: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Цель пособия: развить воображение</w:t>
      </w: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Задачи пособия:</w:t>
      </w: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–  формировать творческую активность, любознательность;</w:t>
      </w:r>
    </w:p>
    <w:p w:rsidR="00D45658" w:rsidRPr="00D45658" w:rsidRDefault="00D45658" w:rsidP="00D456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5658">
        <w:rPr>
          <w:rFonts w:ascii="Times New Roman" w:hAnsi="Times New Roman" w:cs="Times New Roman"/>
          <w:sz w:val="28"/>
          <w:szCs w:val="28"/>
        </w:rPr>
        <w:t>–  развивать речь, внимание, логическое мышление;</w:t>
      </w:r>
    </w:p>
    <w:p w:rsidR="00E53D78" w:rsidRPr="00E53D78" w:rsidRDefault="00E53D78" w:rsidP="00D4565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5658" w:rsidRDefault="00D45658" w:rsidP="00D456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4">
        <w:rPr>
          <w:rFonts w:ascii="Times New Roman" w:hAnsi="Times New Roman" w:cs="Times New Roman"/>
          <w:b/>
          <w:sz w:val="28"/>
          <w:szCs w:val="28"/>
        </w:rPr>
        <w:t>Алгоритм работы со слайдами:</w:t>
      </w:r>
    </w:p>
    <w:p w:rsidR="00E53D78" w:rsidRPr="00E53D78" w:rsidRDefault="00E53D78" w:rsidP="00D4565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517"/>
      </w:tblGrid>
      <w:tr w:rsidR="00E53D78" w:rsidTr="00E53D78">
        <w:trPr>
          <w:trHeight w:val="1120"/>
        </w:trPr>
        <w:tc>
          <w:tcPr>
            <w:tcW w:w="2943" w:type="dxa"/>
            <w:vAlign w:val="center"/>
          </w:tcPr>
          <w:p w:rsidR="00E53D78" w:rsidRDefault="00E53D78" w:rsidP="002657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2268" w:type="dxa"/>
            <w:vAlign w:val="center"/>
          </w:tcPr>
          <w:p w:rsidR="00E53D78" w:rsidRDefault="00E53D78" w:rsidP="00E53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возможный вариант пояснений педагога</w:t>
            </w:r>
          </w:p>
        </w:tc>
        <w:tc>
          <w:tcPr>
            <w:tcW w:w="2410" w:type="dxa"/>
            <w:vAlign w:val="center"/>
          </w:tcPr>
          <w:p w:rsidR="00E53D78" w:rsidRDefault="00E53D78" w:rsidP="0026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2517" w:type="dxa"/>
            <w:vAlign w:val="center"/>
          </w:tcPr>
          <w:p w:rsidR="00E53D78" w:rsidRDefault="00E53D78" w:rsidP="0026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Pr="007C79A5" w:rsidRDefault="00D520E8" w:rsidP="00D52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5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  <w:p w:rsidR="00D520E8" w:rsidRPr="007C79A5" w:rsidRDefault="00D520E8" w:rsidP="002657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4C4389" wp14:editId="64C78E46">
                  <wp:extent cx="1870840" cy="1403131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20" cy="140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3D78" w:rsidRDefault="00E53D78" w:rsidP="00D520E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E53D78" w:rsidP="00D520E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лист: «Подбе</w:t>
            </w:r>
            <w:r w:rsidR="00D520E8">
              <w:rPr>
                <w:rFonts w:ascii="Times New Roman" w:hAnsi="Times New Roman" w:cs="Times New Roman"/>
                <w:sz w:val="28"/>
                <w:szCs w:val="28"/>
              </w:rPr>
              <w:t>ри цвет»</w:t>
            </w:r>
          </w:p>
          <w:p w:rsidR="00E53D78" w:rsidRDefault="00E53D78" w:rsidP="00D520E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E53D78" w:rsidP="00E53D7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8"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D520E8" w:rsidRPr="00E53D78">
              <w:rPr>
                <w:rFonts w:ascii="Times New Roman" w:hAnsi="Times New Roman" w:cs="Times New Roman"/>
                <w:sz w:val="28"/>
                <w:szCs w:val="28"/>
              </w:rPr>
              <w:t xml:space="preserve">дийная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для де</w:t>
            </w:r>
            <w:r w:rsidR="00D520E8">
              <w:rPr>
                <w:rFonts w:ascii="Times New Roman" w:hAnsi="Times New Roman" w:cs="Times New Roman"/>
                <w:sz w:val="28"/>
                <w:szCs w:val="28"/>
              </w:rPr>
              <w:t>тей средней группы</w:t>
            </w:r>
          </w:p>
        </w:tc>
        <w:tc>
          <w:tcPr>
            <w:tcW w:w="2410" w:type="dxa"/>
          </w:tcPr>
          <w:p w:rsidR="00D520E8" w:rsidRDefault="00D520E8" w:rsidP="00D52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  <w:p w:rsidR="00D520E8" w:rsidRPr="007C79A5" w:rsidRDefault="00D520E8" w:rsidP="00D5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6A8CFA00" wp14:editId="3D5FB94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-3810</wp:posOffset>
                  </wp:positionV>
                  <wp:extent cx="1723390" cy="1292225"/>
                  <wp:effectExtent l="0" t="0" r="0" b="3175"/>
                  <wp:wrapThrough wrapText="bothSides">
                    <wp:wrapPolygon edited="0">
                      <wp:start x="0" y="0"/>
                      <wp:lineTo x="0" y="21335"/>
                      <wp:lineTo x="21250" y="21335"/>
                      <wp:lineTo x="2125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12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загадывается загадка про баклажан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Default="00D520E8" w:rsidP="00D52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  <w:p w:rsidR="00D520E8" w:rsidRPr="007C79A5" w:rsidRDefault="00D520E8" w:rsidP="002657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C47957" wp14:editId="1E6FD380">
                  <wp:extent cx="1790699" cy="134302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59" cy="134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ответа; похвалить ребёнка</w:t>
            </w:r>
          </w:p>
        </w:tc>
        <w:tc>
          <w:tcPr>
            <w:tcW w:w="2410" w:type="dxa"/>
          </w:tcPr>
          <w:p w:rsidR="00D520E8" w:rsidRPr="007C79A5" w:rsidRDefault="00D520E8" w:rsidP="00D5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4311A79F" wp14:editId="17585B9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382270</wp:posOffset>
                  </wp:positionV>
                  <wp:extent cx="1702435" cy="1276985"/>
                  <wp:effectExtent l="0" t="0" r="0" b="0"/>
                  <wp:wrapThrough wrapText="bothSides">
                    <wp:wrapPolygon edited="0">
                      <wp:start x="0" y="0"/>
                      <wp:lineTo x="0" y="21267"/>
                      <wp:lineTo x="21270" y="21267"/>
                      <wp:lineTo x="21270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2517" w:type="dxa"/>
          </w:tcPr>
          <w:p w:rsidR="00D520E8" w:rsidRDefault="00D520E8" w:rsidP="00265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загадывается загадка про грушу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Default="00D520E8" w:rsidP="00D5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5</w:t>
            </w:r>
          </w:p>
          <w:p w:rsidR="00D520E8" w:rsidRPr="007C79A5" w:rsidRDefault="00D520E8" w:rsidP="002657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FE784B" wp14:editId="5559DA9E">
                  <wp:extent cx="1923802" cy="1442853"/>
                  <wp:effectExtent l="0" t="0" r="63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048" cy="144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ответа; похвалить ребёнка</w:t>
            </w:r>
          </w:p>
        </w:tc>
        <w:tc>
          <w:tcPr>
            <w:tcW w:w="2410" w:type="dxa"/>
          </w:tcPr>
          <w:p w:rsidR="00D520E8" w:rsidRDefault="00D520E8" w:rsidP="00D5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  <w:p w:rsidR="00D520E8" w:rsidRPr="007C79A5" w:rsidRDefault="00D520E8" w:rsidP="00D52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7324C586" wp14:editId="64BA959F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160655</wp:posOffset>
                  </wp:positionV>
                  <wp:extent cx="1691640" cy="1268730"/>
                  <wp:effectExtent l="0" t="0" r="3810" b="7620"/>
                  <wp:wrapThrough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загадывается загадка про свеклу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Default="00D520E8" w:rsidP="00265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7</w:t>
            </w:r>
          </w:p>
          <w:p w:rsidR="00D520E8" w:rsidRPr="007C79A5" w:rsidRDefault="00D520E8" w:rsidP="002657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FBD9EB" wp14:editId="69E3F318">
                  <wp:extent cx="1939158" cy="1454368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321" cy="145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ответа; похвалить ребёнка</w:t>
            </w:r>
          </w:p>
        </w:tc>
        <w:tc>
          <w:tcPr>
            <w:tcW w:w="2410" w:type="dxa"/>
          </w:tcPr>
          <w:p w:rsidR="00D520E8" w:rsidRDefault="00D520E8" w:rsidP="0076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</w:t>
            </w:r>
          </w:p>
          <w:p w:rsidR="00D520E8" w:rsidRPr="000E7A7E" w:rsidRDefault="00A04481" w:rsidP="0026576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1C5BBCF4" wp14:editId="066C936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306705</wp:posOffset>
                  </wp:positionV>
                  <wp:extent cx="1673225" cy="1255395"/>
                  <wp:effectExtent l="0" t="0" r="3175" b="1905"/>
                  <wp:wrapThrough wrapText="bothSides">
                    <wp:wrapPolygon edited="0">
                      <wp:start x="0" y="0"/>
                      <wp:lineTo x="0" y="21305"/>
                      <wp:lineTo x="21395" y="21305"/>
                      <wp:lineTo x="21395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517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загадывается загадка про морковь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Pr="007C79A5" w:rsidRDefault="00D520E8" w:rsidP="000E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8896" behindDoc="1" locked="0" layoutInCell="1" allowOverlap="1" wp14:anchorId="0F662E1E" wp14:editId="5E03FB0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389890</wp:posOffset>
                  </wp:positionV>
                  <wp:extent cx="2033270" cy="1525270"/>
                  <wp:effectExtent l="0" t="0" r="5080" b="0"/>
                  <wp:wrapThrough wrapText="bothSides">
                    <wp:wrapPolygon edited="0">
                      <wp:start x="0" y="0"/>
                      <wp:lineTo x="0" y="21312"/>
                      <wp:lineTo x="21452" y="21312"/>
                      <wp:lineTo x="21452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152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</w:tc>
        <w:tc>
          <w:tcPr>
            <w:tcW w:w="2268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ответа; похвалить ребёнка</w:t>
            </w:r>
          </w:p>
        </w:tc>
        <w:tc>
          <w:tcPr>
            <w:tcW w:w="2410" w:type="dxa"/>
          </w:tcPr>
          <w:p w:rsidR="00D520E8" w:rsidRDefault="00D520E8" w:rsidP="0076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10</w:t>
            </w:r>
          </w:p>
          <w:p w:rsidR="00D520E8" w:rsidRPr="007C79A5" w:rsidRDefault="00D520E8" w:rsidP="002657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7872" behindDoc="1" locked="0" layoutInCell="1" allowOverlap="1" wp14:anchorId="59C23C58" wp14:editId="0B91DF0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185420</wp:posOffset>
                  </wp:positionV>
                  <wp:extent cx="1734185" cy="1300480"/>
                  <wp:effectExtent l="0" t="0" r="0" b="0"/>
                  <wp:wrapThrough wrapText="bothSides">
                    <wp:wrapPolygon edited="0">
                      <wp:start x="0" y="0"/>
                      <wp:lineTo x="0" y="21199"/>
                      <wp:lineTo x="21355" y="21199"/>
                      <wp:lineTo x="21355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загадывается загадка про ананас</w:t>
            </w:r>
          </w:p>
        </w:tc>
      </w:tr>
      <w:tr w:rsidR="00D520E8" w:rsidTr="00E53D78">
        <w:trPr>
          <w:trHeight w:val="2898"/>
        </w:trPr>
        <w:tc>
          <w:tcPr>
            <w:tcW w:w="2943" w:type="dxa"/>
          </w:tcPr>
          <w:p w:rsidR="00D520E8" w:rsidRDefault="00D520E8" w:rsidP="002657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№ 11</w:t>
            </w:r>
          </w:p>
          <w:p w:rsidR="00D520E8" w:rsidRPr="007C79A5" w:rsidRDefault="00D520E8" w:rsidP="002657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5824" behindDoc="1" locked="0" layoutInCell="1" allowOverlap="1" wp14:anchorId="2181A979" wp14:editId="064F45D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2540</wp:posOffset>
                  </wp:positionV>
                  <wp:extent cx="1870710" cy="1402715"/>
                  <wp:effectExtent l="0" t="0" r="0" b="6985"/>
                  <wp:wrapTight wrapText="bothSides">
                    <wp:wrapPolygon edited="0">
                      <wp:start x="0" y="0"/>
                      <wp:lineTo x="0" y="21414"/>
                      <wp:lineTo x="21336" y="21414"/>
                      <wp:lineTo x="21336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ответа; похвалить ребёнка</w:t>
            </w:r>
          </w:p>
        </w:tc>
        <w:tc>
          <w:tcPr>
            <w:tcW w:w="2410" w:type="dxa"/>
          </w:tcPr>
          <w:p w:rsidR="00D520E8" w:rsidRDefault="00D520E8" w:rsidP="002657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№ 12</w:t>
            </w:r>
          </w:p>
          <w:p w:rsidR="00D520E8" w:rsidRPr="007C79A5" w:rsidRDefault="00D520E8" w:rsidP="00E3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0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6848" behindDoc="1" locked="0" layoutInCell="1" allowOverlap="1" wp14:anchorId="2A367257" wp14:editId="05CD406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116840</wp:posOffset>
                  </wp:positionV>
                  <wp:extent cx="1723390" cy="1292225"/>
                  <wp:effectExtent l="0" t="0" r="0" b="3175"/>
                  <wp:wrapThrough wrapText="bothSides">
                    <wp:wrapPolygon edited="0">
                      <wp:start x="0" y="0"/>
                      <wp:lineTo x="0" y="21335"/>
                      <wp:lineTo x="21250" y="21335"/>
                      <wp:lineTo x="21250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12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vAlign w:val="center"/>
          </w:tcPr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8" w:rsidRDefault="00D520E8" w:rsidP="00E53D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Завершение: похвалить детей</w:t>
            </w:r>
          </w:p>
        </w:tc>
      </w:tr>
    </w:tbl>
    <w:p w:rsidR="00D45658" w:rsidRPr="00D45658" w:rsidRDefault="00D45658" w:rsidP="00EB1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5658" w:rsidRPr="00D45658" w:rsidSect="00EB18D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4B49"/>
    <w:multiLevelType w:val="hybridMultilevel"/>
    <w:tmpl w:val="6A0E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1C"/>
    <w:rsid w:val="0008551C"/>
    <w:rsid w:val="000E7A7E"/>
    <w:rsid w:val="003C3615"/>
    <w:rsid w:val="007627DD"/>
    <w:rsid w:val="00A04481"/>
    <w:rsid w:val="00B05994"/>
    <w:rsid w:val="00D45658"/>
    <w:rsid w:val="00D520E8"/>
    <w:rsid w:val="00E31789"/>
    <w:rsid w:val="00E53D78"/>
    <w:rsid w:val="00E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58"/>
    <w:pPr>
      <w:ind w:left="720"/>
      <w:contextualSpacing/>
    </w:pPr>
  </w:style>
  <w:style w:type="table" w:styleId="a4">
    <w:name w:val="Table Grid"/>
    <w:basedOn w:val="a1"/>
    <w:uiPriority w:val="59"/>
    <w:rsid w:val="00E3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58"/>
    <w:pPr>
      <w:ind w:left="720"/>
      <w:contextualSpacing/>
    </w:pPr>
  </w:style>
  <w:style w:type="table" w:styleId="a4">
    <w:name w:val="Table Grid"/>
    <w:basedOn w:val="a1"/>
    <w:uiPriority w:val="59"/>
    <w:rsid w:val="00E3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2014-12-10T08:40:00Z</dcterms:created>
  <dcterms:modified xsi:type="dcterms:W3CDTF">2016-01-08T09:55:00Z</dcterms:modified>
</cp:coreProperties>
</file>