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94" w:rsidRPr="0034384D" w:rsidRDefault="007E1528" w:rsidP="00C36321">
      <w:pPr>
        <w:keepNext/>
        <w:keepLines/>
        <w:spacing w:before="480" w:after="0"/>
        <w:jc w:val="center"/>
        <w:rPr>
          <w:rFonts w:ascii="Times New Roman" w:eastAsia="Cambria" w:hAnsi="Times New Roman" w:cs="Times New Roman"/>
          <w:sz w:val="28"/>
        </w:rPr>
      </w:pPr>
      <w:r w:rsidRPr="0034384D">
        <w:rPr>
          <w:rFonts w:ascii="Times New Roman" w:eastAsia="Cambria" w:hAnsi="Times New Roman" w:cs="Times New Roman"/>
          <w:b/>
          <w:sz w:val="28"/>
        </w:rPr>
        <w:t>Тема урока: От Австрийской империи к Австро-Венгрии: поиски выхода из кризиса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 xml:space="preserve">Цели урока: 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Учитель</w:t>
      </w:r>
      <w:r w:rsidRPr="0034384D">
        <w:rPr>
          <w:rFonts w:ascii="Times New Roman" w:eastAsia="Times New Roman" w:hAnsi="Times New Roman" w:cs="Times New Roman"/>
          <w:sz w:val="28"/>
        </w:rPr>
        <w:t>: сегодня на уроке мы</w:t>
      </w:r>
    </w:p>
    <w:p w:rsidR="00532A94" w:rsidRPr="0034384D" w:rsidRDefault="007E152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рассмотрим развитие Австрийской империи, ее социально-экономические и политические особенности;</w:t>
      </w:r>
    </w:p>
    <w:p w:rsidR="00532A94" w:rsidRPr="0034384D" w:rsidRDefault="007E152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продолжим формирование умений устанавливать причинно-следственные связи, самостоятельно делать выводы, определять понятия, выделять признаки понятий;</w:t>
      </w:r>
    </w:p>
    <w:p w:rsidR="00532A94" w:rsidRPr="0034384D" w:rsidRDefault="007E1528">
      <w:pPr>
        <w:rPr>
          <w:rFonts w:ascii="Times New Roman" w:eastAsia="Calibri" w:hAnsi="Times New Roman" w:cs="Times New Roman"/>
          <w:sz w:val="28"/>
        </w:rPr>
      </w:pPr>
      <w:r w:rsidRPr="0034384D">
        <w:rPr>
          <w:rFonts w:ascii="Times New Roman" w:eastAsia="Calibri" w:hAnsi="Times New Roman" w:cs="Times New Roman"/>
          <w:sz w:val="28"/>
        </w:rPr>
        <w:t xml:space="preserve"> Сегодня  мы продолжим изучать страны Западной Европы </w:t>
      </w:r>
      <w:proofErr w:type="gramStart"/>
      <w:r w:rsidRPr="0034384D">
        <w:rPr>
          <w:rFonts w:ascii="Times New Roman" w:eastAsia="Calibri" w:hAnsi="Times New Roman" w:cs="Times New Roman"/>
          <w:sz w:val="28"/>
        </w:rPr>
        <w:t>в</w:t>
      </w:r>
      <w:proofErr w:type="gramEnd"/>
      <w:r w:rsidRPr="0034384D">
        <w:rPr>
          <w:rFonts w:ascii="Times New Roman" w:eastAsia="Calibri" w:hAnsi="Times New Roman" w:cs="Times New Roman"/>
          <w:sz w:val="28"/>
        </w:rPr>
        <w:t xml:space="preserve"> сер. XIX в., а также успехи и проблемы индустриального общества.</w:t>
      </w:r>
    </w:p>
    <w:p w:rsidR="00532A94" w:rsidRPr="0034384D" w:rsidRDefault="007E1528">
      <w:pPr>
        <w:rPr>
          <w:rFonts w:ascii="Times New Roman" w:eastAsia="Calibri" w:hAnsi="Times New Roman" w:cs="Times New Roman"/>
          <w:sz w:val="28"/>
        </w:rPr>
      </w:pPr>
      <w:r w:rsidRPr="0034384D">
        <w:rPr>
          <w:rFonts w:ascii="Times New Roman" w:eastAsia="Calibri" w:hAnsi="Times New Roman" w:cs="Times New Roman"/>
          <w:sz w:val="28"/>
        </w:rPr>
        <w:t xml:space="preserve">   Предметом нашего интереса будет Австрийская империя, её превращение в Австро-Венгрию.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Основные понятия и термины:</w:t>
      </w:r>
      <w:r w:rsidRPr="0034384D">
        <w:rPr>
          <w:rFonts w:ascii="Times New Roman" w:eastAsia="Times New Roman" w:hAnsi="Times New Roman" w:cs="Times New Roman"/>
          <w:sz w:val="28"/>
        </w:rPr>
        <w:t xml:space="preserve">  национальное возрождение, империя, двуединая монархия.</w:t>
      </w:r>
    </w:p>
    <w:p w:rsidR="00532A94" w:rsidRPr="0034384D" w:rsidRDefault="007E1528">
      <w:pPr>
        <w:keepNext/>
        <w:keepLines/>
        <w:spacing w:before="480" w:after="0"/>
        <w:rPr>
          <w:rFonts w:ascii="Times New Roman" w:eastAsia="Cambria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Оборудование урока:</w:t>
      </w:r>
      <w:r w:rsidRPr="0034384D">
        <w:rPr>
          <w:rFonts w:ascii="Times New Roman" w:eastAsia="Times New Roman" w:hAnsi="Times New Roman" w:cs="Times New Roman"/>
          <w:sz w:val="28"/>
        </w:rPr>
        <w:t xml:space="preserve"> карта «Европа после наполеоновских войн», </w:t>
      </w:r>
      <w:r w:rsidRPr="0034384D">
        <w:rPr>
          <w:rFonts w:ascii="Times New Roman" w:eastAsia="Cambria" w:hAnsi="Times New Roman" w:cs="Times New Roman"/>
          <w:sz w:val="28"/>
        </w:rPr>
        <w:t xml:space="preserve">учебник "Новая История". Автор </w:t>
      </w:r>
      <w:proofErr w:type="spellStart"/>
      <w:r w:rsidRPr="0034384D">
        <w:rPr>
          <w:rFonts w:ascii="Times New Roman" w:eastAsia="Cambria" w:hAnsi="Times New Roman" w:cs="Times New Roman"/>
          <w:sz w:val="28"/>
        </w:rPr>
        <w:t>Юдовская</w:t>
      </w:r>
      <w:proofErr w:type="spellEnd"/>
      <w:r w:rsidRPr="0034384D">
        <w:rPr>
          <w:rFonts w:ascii="Times New Roman" w:eastAsia="Cambria" w:hAnsi="Times New Roman" w:cs="Times New Roman"/>
          <w:sz w:val="28"/>
        </w:rPr>
        <w:t xml:space="preserve"> А. Я.</w:t>
      </w:r>
    </w:p>
    <w:p w:rsidR="00532A94" w:rsidRPr="0034384D" w:rsidRDefault="007E1528">
      <w:pPr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Calibri" w:hAnsi="Times New Roman" w:cs="Times New Roman"/>
          <w:sz w:val="28"/>
        </w:rPr>
        <w:t>Оформление доски: дата урока, его тема и план, вопросы для закрепления изученного материала.</w:t>
      </w:r>
    </w:p>
    <w:p w:rsidR="00532A94" w:rsidRPr="0034384D" w:rsidRDefault="007E1528">
      <w:pPr>
        <w:spacing w:before="100" w:after="100" w:line="240" w:lineRule="auto"/>
        <w:rPr>
          <w:rFonts w:ascii="Times New Roman" w:eastAsia="Calibri" w:hAnsi="Times New Roman" w:cs="Times New Roman"/>
          <w:sz w:val="28"/>
        </w:rPr>
      </w:pPr>
      <w:r w:rsidRPr="0034384D">
        <w:rPr>
          <w:rFonts w:ascii="Times New Roman" w:eastAsia="Calibri" w:hAnsi="Times New Roman" w:cs="Times New Roman"/>
          <w:b/>
          <w:sz w:val="28"/>
        </w:rPr>
        <w:t>Домашнее задание:</w:t>
      </w:r>
      <w:r w:rsidRPr="0034384D">
        <w:rPr>
          <w:rFonts w:ascii="Times New Roman" w:eastAsia="Calibri" w:hAnsi="Times New Roman" w:cs="Times New Roman"/>
          <w:sz w:val="28"/>
        </w:rPr>
        <w:t xml:space="preserve"> §23, документ и вопросы на стр. 187, выводы к III гл.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Проверка домашнего задания.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Учитель: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Вопрос № 1</w:t>
      </w:r>
      <w:r w:rsidRPr="0034384D">
        <w:rPr>
          <w:rFonts w:ascii="Times New Roman" w:eastAsia="Times New Roman" w:hAnsi="Times New Roman" w:cs="Times New Roman"/>
          <w:sz w:val="28"/>
        </w:rPr>
        <w:t>. Расскажите о политическом устройстве Итальянского королевства. Будьте внимательны! Возможно, у вас появятся уточнения и дополнения к ответам одноклассников.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 xml:space="preserve"> Ожидаемый ответ 1 ученика</w:t>
      </w:r>
      <w:r w:rsidRPr="0034384D">
        <w:rPr>
          <w:rFonts w:ascii="Times New Roman" w:eastAsia="Times New Roman" w:hAnsi="Times New Roman" w:cs="Times New Roman"/>
          <w:sz w:val="28"/>
        </w:rPr>
        <w:t>: после объединения Италия формировалась как конституционная монархия. Король делил законодательную власть с двухпалатным парламентом (сенат и палата депутатов). Сенаторы назначались королем, а депутаты избирались. Избирательным правом пользовались только 2% жителей страны. Исполнительная власть принадлежала монарху.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Учитель: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Вопрос № 2</w:t>
      </w:r>
      <w:r w:rsidRPr="0034384D">
        <w:rPr>
          <w:rFonts w:ascii="Times New Roman" w:eastAsia="Times New Roman" w:hAnsi="Times New Roman" w:cs="Times New Roman"/>
          <w:sz w:val="28"/>
        </w:rPr>
        <w:t>. Согласны ли вы с авторами учебника, назвавшими раздел параграфа «Плата за отсталость страны - эмиграция»?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 xml:space="preserve"> Ожидаемый ответ 2 ученика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lastRenderedPageBreak/>
        <w:t>Ответ: Да, согласен. Италия имела очень низкий уровень доходов на душу населения при 12 часовом рабочем дне. Отсталый аграрный Юг стал своего рода «внутренней колонией». На рудниках надрывались женщины и дети. Но и такой работы не хватало. Население покидало родину в поисках лучшей жизни. Уезжали, в основном, молодые люди.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Учитель: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Вопрос № 3</w:t>
      </w:r>
      <w:r w:rsidRPr="0034384D">
        <w:rPr>
          <w:rFonts w:ascii="Times New Roman" w:eastAsia="Times New Roman" w:hAnsi="Times New Roman" w:cs="Times New Roman"/>
          <w:sz w:val="28"/>
        </w:rPr>
        <w:t xml:space="preserve">. Определите характер внешней политики Италии и </w:t>
      </w:r>
      <w:r w:rsidRPr="0034384D">
        <w:rPr>
          <w:rFonts w:ascii="Times New Roman" w:eastAsia="Times New Roman" w:hAnsi="Times New Roman" w:cs="Times New Roman"/>
          <w:b/>
          <w:sz w:val="28"/>
        </w:rPr>
        <w:t xml:space="preserve">покажите на карте </w:t>
      </w:r>
      <w:r w:rsidRPr="0034384D">
        <w:rPr>
          <w:rFonts w:ascii="Times New Roman" w:eastAsia="Times New Roman" w:hAnsi="Times New Roman" w:cs="Times New Roman"/>
          <w:sz w:val="28"/>
        </w:rPr>
        <w:t>ее колонии.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 xml:space="preserve"> Ожидаемый ответ 3 ученика</w:t>
      </w:r>
      <w:r w:rsidRPr="0034384D">
        <w:rPr>
          <w:rFonts w:ascii="Times New Roman" w:eastAsia="Times New Roman" w:hAnsi="Times New Roman" w:cs="Times New Roman"/>
          <w:sz w:val="28"/>
        </w:rPr>
        <w:t>: внешняя политика Италии носила колониальный характер. Развивающаяся промышленность нуждалась в сбыте товаров, которые были не лучшего качества и в Европе  продавались плохо. Отсутствие емкого внутреннего рынка (нищета населения) толкало правительство к захвату колоний, в которых можно было торговать без конкуренции. В Африке были захвачены Эритрея, Сомали, Триполи и Киренаика (Ливия)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34384D">
        <w:rPr>
          <w:rFonts w:ascii="Times New Roman" w:eastAsia="Times New Roman" w:hAnsi="Times New Roman" w:cs="Times New Roman"/>
          <w:sz w:val="28"/>
        </w:rPr>
        <w:t>?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 xml:space="preserve"> Выставление оценок</w:t>
      </w:r>
      <w:r w:rsidRPr="0034384D">
        <w:rPr>
          <w:rFonts w:ascii="Times New Roman" w:eastAsia="Times New Roman" w:hAnsi="Times New Roman" w:cs="Times New Roman"/>
          <w:sz w:val="28"/>
        </w:rPr>
        <w:t xml:space="preserve"> в журнал, комментирование, рецензия.</w:t>
      </w:r>
    </w:p>
    <w:p w:rsidR="00532A94" w:rsidRPr="0034384D" w:rsidRDefault="00532A94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Вводное слово учителя.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А теперь переходим к Австрийской империи. Давайте вспомним, что XIX век часто называют “веком национализма”. В то время этот термин не имел негативного оттенка. Европа, в которой развивались буржуазные отношения, считала совершенно естественным и разумным положение о том, что представители каждой нации имеют право жить в собственном государстве. Не случайно именно в это время активизируется борьба немцев и итальянцев за объединение и создание национального государства, что успешно решается в 1870 и 1871 гг. Совсем другую задачу приходилось решать многочисленным народам, живущим в составе Австрийской империи. Различные по языковому и конфессиональному составу, традициям и экономическому укладу народы также мечтали создать свои национальные государства. Но для этого им надо было выделиться из состава “лоскутной” Австрийской (с 1867 г. – Австро-Венгерской) империи. Упорная борьба народов Австрийской империи за создание собств</w:t>
      </w:r>
      <w:r w:rsidR="0005633B" w:rsidRPr="0034384D">
        <w:rPr>
          <w:rFonts w:ascii="Times New Roman" w:eastAsia="Times New Roman" w:hAnsi="Times New Roman" w:cs="Times New Roman"/>
          <w:sz w:val="28"/>
        </w:rPr>
        <w:t>енных госуда</w:t>
      </w:r>
      <w:proofErr w:type="gramStart"/>
      <w:r w:rsidR="0005633B" w:rsidRPr="0034384D">
        <w:rPr>
          <w:rFonts w:ascii="Times New Roman" w:eastAsia="Times New Roman" w:hAnsi="Times New Roman" w:cs="Times New Roman"/>
          <w:sz w:val="28"/>
        </w:rPr>
        <w:t xml:space="preserve">рств </w:t>
      </w:r>
      <w:r w:rsidRPr="0034384D">
        <w:rPr>
          <w:rFonts w:ascii="Times New Roman" w:eastAsia="Times New Roman" w:hAnsi="Times New Roman" w:cs="Times New Roman"/>
          <w:sz w:val="28"/>
        </w:rPr>
        <w:t>пр</w:t>
      </w:r>
      <w:proofErr w:type="gramEnd"/>
      <w:r w:rsidRPr="0034384D">
        <w:rPr>
          <w:rFonts w:ascii="Times New Roman" w:eastAsia="Times New Roman" w:hAnsi="Times New Roman" w:cs="Times New Roman"/>
          <w:sz w:val="28"/>
        </w:rPr>
        <w:t xml:space="preserve">одолжалась весь XIX век и успешно решилась в начале XX века, после Первой мировой войны. Давайте вспомним и восстановим  ход событий с начала XIX в. 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В итоге мы должны ответить на следующие вопросы: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 xml:space="preserve">На доске. </w:t>
      </w:r>
    </w:p>
    <w:p w:rsidR="00532A94" w:rsidRPr="0034384D" w:rsidRDefault="007E1528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Причины преобразования Австрийской империи в Австро-Венгрию.</w:t>
      </w:r>
    </w:p>
    <w:p w:rsidR="00532A94" w:rsidRPr="0034384D" w:rsidRDefault="007E1528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 xml:space="preserve"> Согласны ли вы с тем, ч</w:t>
      </w:r>
      <w:r w:rsidR="0005633B" w:rsidRPr="0034384D">
        <w:rPr>
          <w:rFonts w:ascii="Times New Roman" w:eastAsia="Times New Roman" w:hAnsi="Times New Roman" w:cs="Times New Roman"/>
          <w:sz w:val="28"/>
        </w:rPr>
        <w:t>то распад империи был неизбежен?</w:t>
      </w:r>
      <w:r w:rsidRPr="0034384D">
        <w:rPr>
          <w:rFonts w:ascii="Times New Roman" w:eastAsia="Times New Roman" w:hAnsi="Times New Roman" w:cs="Times New Roman"/>
          <w:sz w:val="28"/>
        </w:rPr>
        <w:t xml:space="preserve"> Почему?</w:t>
      </w:r>
    </w:p>
    <w:p w:rsidR="00532A94" w:rsidRPr="0034384D" w:rsidRDefault="00532A9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lastRenderedPageBreak/>
        <w:t>План урока (на доске)</w:t>
      </w:r>
    </w:p>
    <w:p w:rsidR="00532A94" w:rsidRPr="0034384D" w:rsidRDefault="007E1528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Австрийская империя к 30-40-м гг. XIX в.</w:t>
      </w:r>
    </w:p>
    <w:p w:rsidR="00532A94" w:rsidRPr="0034384D" w:rsidRDefault="007E1528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Национальное возрождение славянских народов.</w:t>
      </w:r>
    </w:p>
    <w:p w:rsidR="00532A94" w:rsidRPr="0034384D" w:rsidRDefault="007E1528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Революция 1848 г.</w:t>
      </w:r>
    </w:p>
    <w:p w:rsidR="00532A94" w:rsidRPr="0034384D" w:rsidRDefault="007E1528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 xml:space="preserve">Политическое устройство Австро-Венгрии. </w:t>
      </w:r>
    </w:p>
    <w:p w:rsidR="00532A94" w:rsidRPr="0034384D" w:rsidRDefault="007E1528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Начало промышленной революции.</w:t>
      </w:r>
    </w:p>
    <w:p w:rsidR="00532A94" w:rsidRPr="0034384D" w:rsidRDefault="007E1528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Накануне крушения.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 xml:space="preserve"> </w:t>
      </w:r>
      <w:r w:rsidRPr="0034384D">
        <w:rPr>
          <w:rFonts w:ascii="Times New Roman" w:eastAsia="Times New Roman" w:hAnsi="Times New Roman" w:cs="Times New Roman"/>
          <w:b/>
          <w:sz w:val="28"/>
        </w:rPr>
        <w:t>Учитель: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Давайте вспомним,</w:t>
      </w:r>
      <w:r w:rsidRPr="0034384D">
        <w:rPr>
          <w:rFonts w:ascii="Times New Roman" w:eastAsia="Times New Roman" w:hAnsi="Times New Roman" w:cs="Times New Roman"/>
          <w:b/>
          <w:sz w:val="28"/>
        </w:rPr>
        <w:t xml:space="preserve"> к</w:t>
      </w:r>
      <w:r w:rsidRPr="0034384D">
        <w:rPr>
          <w:rFonts w:ascii="Times New Roman" w:eastAsia="Times New Roman" w:hAnsi="Times New Roman" w:cs="Times New Roman"/>
          <w:sz w:val="28"/>
        </w:rPr>
        <w:t>акие территории отошли к Австрийской империи по решениям Венского конгресса после наполеоновских войн?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Ученик 1 работает с картой. Опережающее домашнее задание</w:t>
      </w:r>
    </w:p>
    <w:p w:rsidR="00532A94" w:rsidRPr="0034384D" w:rsidRDefault="0005633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Ответ: п</w:t>
      </w:r>
      <w:r w:rsidR="007E1528" w:rsidRPr="0034384D">
        <w:rPr>
          <w:rFonts w:ascii="Times New Roman" w:eastAsia="Times New Roman" w:hAnsi="Times New Roman" w:cs="Times New Roman"/>
          <w:sz w:val="28"/>
        </w:rPr>
        <w:t>осле Венского конгресса в 1814 году к  Австрийской империи  отошли две итальянские области</w:t>
      </w:r>
      <w:r w:rsidRPr="0034384D">
        <w:rPr>
          <w:rFonts w:ascii="Times New Roman" w:eastAsia="Times New Roman" w:hAnsi="Times New Roman" w:cs="Times New Roman"/>
          <w:sz w:val="28"/>
        </w:rPr>
        <w:t xml:space="preserve">: </w:t>
      </w:r>
      <w:r w:rsidR="007E1528" w:rsidRPr="0034384D">
        <w:rPr>
          <w:rFonts w:ascii="Times New Roman" w:eastAsia="Times New Roman" w:hAnsi="Times New Roman" w:cs="Times New Roman"/>
          <w:b/>
          <w:sz w:val="28"/>
        </w:rPr>
        <w:t xml:space="preserve">Ломбардия и Венеция. 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 xml:space="preserve">Учитель:  </w:t>
      </w:r>
      <w:r w:rsidRPr="0034384D">
        <w:rPr>
          <w:rFonts w:ascii="Times New Roman" w:eastAsia="Times New Roman" w:hAnsi="Times New Roman" w:cs="Times New Roman"/>
          <w:sz w:val="28"/>
        </w:rPr>
        <w:t>Какие причины привели к революции в Европейских странах в 1848 – 1849 гг., названной «весной народов»</w:t>
      </w:r>
      <w:r w:rsidR="0005633B" w:rsidRPr="0034384D">
        <w:rPr>
          <w:rFonts w:ascii="Times New Roman" w:eastAsia="Times New Roman" w:hAnsi="Times New Roman" w:cs="Times New Roman"/>
          <w:sz w:val="28"/>
        </w:rPr>
        <w:t>?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Ученик 2 работает с картой. Опережающее домашнее задание</w:t>
      </w:r>
    </w:p>
    <w:p w:rsidR="00532A94" w:rsidRPr="0034384D" w:rsidRDefault="0005633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Ответ: п</w:t>
      </w:r>
      <w:r w:rsidR="007E1528" w:rsidRPr="0034384D">
        <w:rPr>
          <w:rFonts w:ascii="Times New Roman" w:eastAsia="Times New Roman" w:hAnsi="Times New Roman" w:cs="Times New Roman"/>
          <w:sz w:val="28"/>
        </w:rPr>
        <w:t>ричинами революции были:1) неурожайные годы в Европе; 2) рост цен на продовольствие; 3) мировой промышленный кризис; 4) борьба за демократизацию, против пережитков традиционного общества, за национальную независимость. Буржуазия стремилась к власти, угнетённые классы боролись с эксплуататорами за улучшение жизни.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Calibri" w:hAnsi="Times New Roman" w:cs="Times New Roman"/>
          <w:sz w:val="28"/>
        </w:rPr>
        <w:t xml:space="preserve">  </w:t>
      </w:r>
      <w:r w:rsidRPr="0034384D">
        <w:rPr>
          <w:rFonts w:ascii="Times New Roman" w:eastAsia="Times New Roman" w:hAnsi="Times New Roman" w:cs="Times New Roman"/>
          <w:b/>
          <w:sz w:val="28"/>
        </w:rPr>
        <w:t xml:space="preserve">Учитель: </w:t>
      </w:r>
      <w:r w:rsidRPr="0034384D">
        <w:rPr>
          <w:rFonts w:ascii="Times New Roman" w:eastAsia="Times New Roman" w:hAnsi="Times New Roman" w:cs="Times New Roman"/>
          <w:sz w:val="28"/>
        </w:rPr>
        <w:t>Рассмотрим первый пункт нашего плана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 xml:space="preserve"> К 30-40-м гг. XIX в. Австрийская империя раскинулась на пространстве от России до Балкан, 50 млн. представителей разных народов были подвластны государству. В его состав входили территории Австрии, Венгрии, Ч</w:t>
      </w:r>
      <w:r w:rsidR="0005633B" w:rsidRPr="0034384D">
        <w:rPr>
          <w:rFonts w:ascii="Times New Roman" w:eastAsia="Times New Roman" w:hAnsi="Times New Roman" w:cs="Times New Roman"/>
          <w:sz w:val="28"/>
        </w:rPr>
        <w:t>ехии, Словакии, Хорватии, а так</w:t>
      </w:r>
      <w:r w:rsidRPr="0034384D">
        <w:rPr>
          <w:rFonts w:ascii="Times New Roman" w:eastAsia="Times New Roman" w:hAnsi="Times New Roman" w:cs="Times New Roman"/>
          <w:sz w:val="28"/>
        </w:rPr>
        <w:t>же часть территории</w:t>
      </w:r>
      <w:r w:rsidR="0005633B" w:rsidRPr="0034384D">
        <w:rPr>
          <w:rFonts w:ascii="Times New Roman" w:eastAsia="Times New Roman" w:hAnsi="Times New Roman" w:cs="Times New Roman"/>
          <w:sz w:val="28"/>
        </w:rPr>
        <w:t xml:space="preserve"> таких </w:t>
      </w:r>
      <w:r w:rsidRPr="0034384D">
        <w:rPr>
          <w:rFonts w:ascii="Times New Roman" w:eastAsia="Times New Roman" w:hAnsi="Times New Roman" w:cs="Times New Roman"/>
          <w:sz w:val="28"/>
        </w:rPr>
        <w:t xml:space="preserve"> современных</w:t>
      </w:r>
      <w:r w:rsidR="0005633B" w:rsidRPr="0034384D">
        <w:rPr>
          <w:rFonts w:ascii="Times New Roman" w:eastAsia="Times New Roman" w:hAnsi="Times New Roman" w:cs="Times New Roman"/>
          <w:sz w:val="28"/>
        </w:rPr>
        <w:t xml:space="preserve"> стран, как:  Италия, Румыния, Польша  и Украина</w:t>
      </w:r>
      <w:r w:rsidRPr="0034384D">
        <w:rPr>
          <w:rFonts w:ascii="Times New Roman" w:eastAsia="Times New Roman" w:hAnsi="Times New Roman" w:cs="Times New Roman"/>
          <w:sz w:val="28"/>
        </w:rPr>
        <w:t>. Подвластные династии Габсбургов народы были бесправны, не имели возможности свободно развивать экономику и культуру, исповедовать свои религии, подвергались политике онемечивания.</w:t>
      </w:r>
      <w:r w:rsidR="0005633B" w:rsidRPr="0034384D">
        <w:rPr>
          <w:rFonts w:ascii="Times New Roman" w:eastAsia="Times New Roman" w:hAnsi="Times New Roman" w:cs="Times New Roman"/>
          <w:sz w:val="28"/>
        </w:rPr>
        <w:t xml:space="preserve"> </w:t>
      </w:r>
      <w:r w:rsidRPr="0034384D">
        <w:rPr>
          <w:rFonts w:ascii="Times New Roman" w:eastAsia="Times New Roman" w:hAnsi="Times New Roman" w:cs="Times New Roman"/>
          <w:sz w:val="28"/>
        </w:rPr>
        <w:t>В этих землях укреплялось стремление к государственной самостоятельности, национальной независимости. Габсбурги пытались сохранить империю ценой незначительных уступок народам, населявшим её. Был ли возможен такой путь?</w:t>
      </w:r>
    </w:p>
    <w:p w:rsidR="00532A94" w:rsidRPr="0034384D" w:rsidRDefault="00532A9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05633B" w:rsidRPr="0034384D" w:rsidRDefault="0005633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 xml:space="preserve"> Учитель: что мешало развитию государства? Для ответа на этот вопрос прочтите  статью параграфа «Мир вчерашнего дня» на странице 181.</w:t>
      </w:r>
    </w:p>
    <w:p w:rsidR="00532A94" w:rsidRPr="0034384D" w:rsidRDefault="007E1528">
      <w:pPr>
        <w:rPr>
          <w:rFonts w:ascii="Times New Roman" w:eastAsia="Calibri" w:hAnsi="Times New Roman" w:cs="Times New Roman"/>
          <w:sz w:val="28"/>
        </w:rPr>
      </w:pPr>
      <w:r w:rsidRPr="0034384D">
        <w:rPr>
          <w:rFonts w:ascii="Times New Roman" w:eastAsia="Calibri" w:hAnsi="Times New Roman" w:cs="Times New Roman"/>
          <w:sz w:val="28"/>
        </w:rPr>
        <w:lastRenderedPageBreak/>
        <w:t>Ожидаемый</w:t>
      </w:r>
      <w:r w:rsidR="0005633B" w:rsidRPr="0034384D">
        <w:rPr>
          <w:rFonts w:ascii="Times New Roman" w:eastAsia="Calibri" w:hAnsi="Times New Roman" w:cs="Times New Roman"/>
          <w:sz w:val="28"/>
        </w:rPr>
        <w:t xml:space="preserve"> ответ: р</w:t>
      </w:r>
      <w:r w:rsidRPr="0034384D">
        <w:rPr>
          <w:rFonts w:ascii="Times New Roman" w:eastAsia="Calibri" w:hAnsi="Times New Roman" w:cs="Times New Roman"/>
          <w:sz w:val="28"/>
        </w:rPr>
        <w:t>азвитие страны сдерживали феодальные пережитки: зависимость крестьянства, цеховые ограничения, внутренние таможенные пошлины.</w:t>
      </w:r>
    </w:p>
    <w:p w:rsidR="00532A94" w:rsidRPr="0034384D" w:rsidRDefault="007E1528">
      <w:pPr>
        <w:rPr>
          <w:rFonts w:ascii="Times New Roman" w:eastAsia="Calibri" w:hAnsi="Times New Roman" w:cs="Times New Roman"/>
          <w:sz w:val="28"/>
        </w:rPr>
      </w:pPr>
      <w:r w:rsidRPr="0034384D">
        <w:rPr>
          <w:rFonts w:ascii="Times New Roman" w:eastAsia="Calibri" w:hAnsi="Times New Roman" w:cs="Times New Roman"/>
          <w:sz w:val="28"/>
        </w:rPr>
        <w:t>Монархия препятствовала просвещению народа, существовала цензура.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Учитель:</w:t>
      </w:r>
    </w:p>
    <w:p w:rsidR="00532A94" w:rsidRPr="0034384D" w:rsidRDefault="007E1528">
      <w:pPr>
        <w:rPr>
          <w:rFonts w:ascii="Times New Roman" w:eastAsia="Calibri" w:hAnsi="Times New Roman" w:cs="Times New Roman"/>
          <w:sz w:val="28"/>
        </w:rPr>
      </w:pPr>
      <w:r w:rsidRPr="0034384D">
        <w:rPr>
          <w:rFonts w:ascii="Times New Roman" w:eastAsia="Calibri" w:hAnsi="Times New Roman" w:cs="Times New Roman"/>
          <w:sz w:val="28"/>
        </w:rPr>
        <w:t xml:space="preserve">Но и в таких сложных условиях развивался капитализм, строились фабрики, началась промышленная революция. Наряду с этим продолжалось </w:t>
      </w:r>
    </w:p>
    <w:p w:rsidR="00532A94" w:rsidRPr="0034384D" w:rsidRDefault="007E1528">
      <w:pPr>
        <w:rPr>
          <w:rFonts w:ascii="Times New Roman" w:eastAsia="Calibri" w:hAnsi="Times New Roman" w:cs="Times New Roman"/>
          <w:sz w:val="36"/>
        </w:rPr>
      </w:pPr>
      <w:r w:rsidRPr="0034384D">
        <w:rPr>
          <w:rFonts w:ascii="Times New Roman" w:eastAsia="Calibri" w:hAnsi="Times New Roman" w:cs="Times New Roman"/>
          <w:b/>
          <w:sz w:val="28"/>
        </w:rPr>
        <w:t>национальное возрождение славянских народов. Национальное Возрождение славянских народов</w:t>
      </w:r>
      <w:r w:rsidRPr="0034384D">
        <w:rPr>
          <w:rFonts w:ascii="Times New Roman" w:eastAsia="Calibri" w:hAnsi="Times New Roman" w:cs="Times New Roman"/>
          <w:sz w:val="28"/>
        </w:rPr>
        <w:t xml:space="preserve"> — процесс становления национального самосознания у находившихся под властью </w:t>
      </w:r>
      <w:hyperlink r:id="rId6">
        <w:r w:rsidRPr="0034384D">
          <w:rPr>
            <w:rFonts w:ascii="Times New Roman" w:eastAsia="Calibri" w:hAnsi="Times New Roman" w:cs="Times New Roman"/>
            <w:color w:val="0000FF"/>
            <w:sz w:val="28"/>
            <w:u w:val="single"/>
          </w:rPr>
          <w:t>Османской</w:t>
        </w:r>
      </w:hyperlink>
      <w:r w:rsidRPr="0034384D">
        <w:rPr>
          <w:rFonts w:ascii="Times New Roman" w:eastAsia="Calibri" w:hAnsi="Times New Roman" w:cs="Times New Roman"/>
          <w:sz w:val="28"/>
        </w:rPr>
        <w:t xml:space="preserve"> или </w:t>
      </w:r>
      <w:hyperlink r:id="rId7">
        <w:r w:rsidRPr="0034384D">
          <w:rPr>
            <w:rFonts w:ascii="Times New Roman" w:eastAsia="Calibri" w:hAnsi="Times New Roman" w:cs="Times New Roman"/>
            <w:color w:val="0000FF"/>
            <w:sz w:val="28"/>
            <w:u w:val="single"/>
          </w:rPr>
          <w:t>Австрийской</w:t>
        </w:r>
      </w:hyperlink>
      <w:r w:rsidRPr="0034384D">
        <w:rPr>
          <w:rFonts w:ascii="Times New Roman" w:eastAsia="Calibri" w:hAnsi="Times New Roman" w:cs="Times New Roman"/>
          <w:sz w:val="28"/>
        </w:rPr>
        <w:t xml:space="preserve"> империй южных, западных и восточных </w:t>
      </w:r>
      <w:hyperlink r:id="rId8">
        <w:r w:rsidRPr="0034384D">
          <w:rPr>
            <w:rFonts w:ascii="Times New Roman" w:eastAsia="Calibri" w:hAnsi="Times New Roman" w:cs="Times New Roman"/>
            <w:color w:val="0000FF"/>
            <w:sz w:val="28"/>
            <w:u w:val="single"/>
          </w:rPr>
          <w:t>славян</w:t>
        </w:r>
      </w:hyperlink>
      <w:r w:rsidRPr="0034384D">
        <w:rPr>
          <w:rFonts w:ascii="Times New Roman" w:eastAsia="Calibri" w:hAnsi="Times New Roman" w:cs="Times New Roman"/>
          <w:sz w:val="28"/>
        </w:rPr>
        <w:t xml:space="preserve"> </w:t>
      </w:r>
      <w:r w:rsidR="0005633B" w:rsidRPr="0034384D">
        <w:rPr>
          <w:rFonts w:ascii="Times New Roman" w:eastAsia="Calibri" w:hAnsi="Times New Roman" w:cs="Times New Roman"/>
          <w:sz w:val="28"/>
        </w:rPr>
        <w:t xml:space="preserve">в конце XVIII — середине XIX вв. </w:t>
      </w:r>
      <w:r w:rsidRPr="0034384D">
        <w:rPr>
          <w:rFonts w:ascii="Times New Roman" w:eastAsia="Calibri" w:hAnsi="Times New Roman" w:cs="Times New Roman"/>
          <w:sz w:val="28"/>
        </w:rPr>
        <w:t xml:space="preserve"> и подчас связанный с борьбой за политическую </w:t>
      </w:r>
      <w:hyperlink r:id="rId9">
        <w:r w:rsidRPr="0034384D">
          <w:rPr>
            <w:rFonts w:ascii="Times New Roman" w:eastAsia="Calibri" w:hAnsi="Times New Roman" w:cs="Times New Roman"/>
            <w:color w:val="0000FF"/>
            <w:sz w:val="28"/>
            <w:u w:val="single"/>
          </w:rPr>
          <w:t>независимость</w:t>
        </w:r>
      </w:hyperlink>
      <w:r w:rsidRPr="0034384D">
        <w:rPr>
          <w:rFonts w:ascii="Times New Roman" w:eastAsia="Calibri" w:hAnsi="Times New Roman" w:cs="Times New Roman"/>
          <w:sz w:val="28"/>
        </w:rPr>
        <w:t>.</w:t>
      </w:r>
      <w:r w:rsidRPr="0034384D">
        <w:rPr>
          <w:rFonts w:ascii="Times New Roman" w:eastAsia="Calibri" w:hAnsi="Times New Roman" w:cs="Times New Roman"/>
          <w:b/>
          <w:sz w:val="36"/>
        </w:rPr>
        <w:t xml:space="preserve"> </w:t>
      </w:r>
      <w:r w:rsidRPr="0034384D">
        <w:rPr>
          <w:rFonts w:ascii="Times New Roman" w:eastAsia="Calibri" w:hAnsi="Times New Roman" w:cs="Times New Roman"/>
          <w:sz w:val="28"/>
        </w:rPr>
        <w:t>Переходим ко второму пункту плана.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 xml:space="preserve">В истории южных славян, чехов, словаков Австрии и Венгрии наступила эпоха национального возрождения. </w:t>
      </w:r>
      <w:r w:rsidRPr="0034384D">
        <w:rPr>
          <w:rFonts w:ascii="Times New Roman" w:eastAsia="Times New Roman" w:hAnsi="Times New Roman" w:cs="Times New Roman"/>
          <w:sz w:val="28"/>
        </w:rPr>
        <w:br/>
        <w:t>Это выразилось в развитии национальной культуры. Печатались учебники родного языка, труды по истории славянских народов. Постепенно национальное движ</w:t>
      </w:r>
      <w:r w:rsidR="0005633B" w:rsidRPr="0034384D">
        <w:rPr>
          <w:rFonts w:ascii="Times New Roman" w:eastAsia="Times New Roman" w:hAnsi="Times New Roman" w:cs="Times New Roman"/>
          <w:sz w:val="28"/>
        </w:rPr>
        <w:t xml:space="preserve">ение обрело политические черты: </w:t>
      </w:r>
      <w:r w:rsidRPr="0034384D">
        <w:rPr>
          <w:rFonts w:ascii="Times New Roman" w:eastAsia="Times New Roman" w:hAnsi="Times New Roman" w:cs="Times New Roman"/>
          <w:sz w:val="28"/>
        </w:rPr>
        <w:t xml:space="preserve"> распространялись идеи общеславянской солидарности.</w:t>
      </w:r>
      <w:r w:rsidRPr="0034384D">
        <w:rPr>
          <w:rFonts w:ascii="Times New Roman" w:eastAsia="Times New Roman" w:hAnsi="Times New Roman" w:cs="Times New Roman"/>
          <w:sz w:val="28"/>
        </w:rPr>
        <w:br/>
        <w:t>Развивалось движение за создание литературного языка в Словакии. На национальное движение большое влияние оказали успехи борьбы венгров против навязывания им немецкого языка. Венгерский язык стал официальным языком империи. Но венгры не считались с интереса</w:t>
      </w:r>
      <w:r w:rsidR="0005633B" w:rsidRPr="0034384D">
        <w:rPr>
          <w:rFonts w:ascii="Times New Roman" w:eastAsia="Times New Roman" w:hAnsi="Times New Roman" w:cs="Times New Roman"/>
          <w:sz w:val="28"/>
        </w:rPr>
        <w:t>ми других народов, это приводило</w:t>
      </w:r>
      <w:r w:rsidRPr="0034384D">
        <w:rPr>
          <w:rFonts w:ascii="Times New Roman" w:eastAsia="Times New Roman" w:hAnsi="Times New Roman" w:cs="Times New Roman"/>
          <w:sz w:val="28"/>
        </w:rPr>
        <w:t xml:space="preserve"> к конфликту между ними и славянами, что мешало совместной борьбе против Габсбургов.  Тем не менее, национальное возрождение было не остановить.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В империи назревал революционный кризис, который был</w:t>
      </w:r>
      <w:r w:rsidR="0005633B" w:rsidRPr="0034384D">
        <w:rPr>
          <w:rFonts w:ascii="Times New Roman" w:eastAsia="Times New Roman" w:hAnsi="Times New Roman" w:cs="Times New Roman"/>
          <w:sz w:val="28"/>
        </w:rPr>
        <w:t xml:space="preserve"> вызван не только экономической </w:t>
      </w:r>
      <w:r w:rsidRPr="0034384D">
        <w:rPr>
          <w:rFonts w:ascii="Times New Roman" w:eastAsia="Times New Roman" w:hAnsi="Times New Roman" w:cs="Times New Roman"/>
          <w:sz w:val="28"/>
        </w:rPr>
        <w:t xml:space="preserve"> реакционной политикой Габсбургов, не только бедствиями, которые принесли «голодные сороковые», но и стремлением народов империи к национальной независимости. 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Европейские революции середины XIX в. приблизили  революцию в Австрийской империи.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6"/>
        </w:rPr>
      </w:pPr>
      <w:r w:rsidRPr="0034384D">
        <w:rPr>
          <w:rFonts w:ascii="Times New Roman" w:eastAsia="Calibri" w:hAnsi="Times New Roman" w:cs="Times New Roman"/>
          <w:b/>
          <w:sz w:val="28"/>
        </w:rPr>
        <w:t>Революция 1848 г.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36"/>
        </w:rPr>
      </w:pPr>
      <w:r w:rsidRPr="0034384D">
        <w:rPr>
          <w:rFonts w:ascii="Times New Roman" w:eastAsia="Times New Roman" w:hAnsi="Times New Roman" w:cs="Times New Roman"/>
          <w:sz w:val="28"/>
        </w:rPr>
        <w:t>В 40-е гг. Австрийская империя вступила в глубокий политический кризис. Напоминаю вам, что и</w:t>
      </w:r>
      <w:r w:rsidRPr="0034384D">
        <w:rPr>
          <w:rFonts w:ascii="Times New Roman" w:eastAsia="Calibri" w:hAnsi="Times New Roman" w:cs="Times New Roman"/>
          <w:sz w:val="28"/>
        </w:rPr>
        <w:t xml:space="preserve">мперия – это большое многонациональное образование, управляемое из одного центра принятия решений в интересах всего политического пространства; одновременно это, как правило, континентальная империя с обширными окраинами без чёткого выделения </w:t>
      </w:r>
      <w:hyperlink r:id="rId10">
        <w:r w:rsidRPr="0034384D">
          <w:rPr>
            <w:rFonts w:ascii="Times New Roman" w:eastAsia="Calibri" w:hAnsi="Times New Roman" w:cs="Times New Roman"/>
            <w:color w:val="0000FF"/>
            <w:sz w:val="28"/>
            <w:u w:val="single"/>
          </w:rPr>
          <w:t>метрополии</w:t>
        </w:r>
      </w:hyperlink>
      <w:r w:rsidR="0005633B" w:rsidRPr="0034384D">
        <w:rPr>
          <w:rFonts w:ascii="Times New Roman" w:hAnsi="Times New Roman" w:cs="Times New Roman"/>
        </w:rPr>
        <w:t>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lastRenderedPageBreak/>
        <w:t>Власть не пользовалась поддержкой ни буржуазии, ни низших слоев населения. В империи развивались национальные и освободительные движения.</w:t>
      </w:r>
      <w:r w:rsidRPr="0034384D">
        <w:rPr>
          <w:rFonts w:ascii="Times New Roman" w:eastAsia="Times New Roman" w:hAnsi="Times New Roman" w:cs="Times New Roman"/>
          <w:sz w:val="28"/>
        </w:rPr>
        <w:br/>
        <w:t>13 марта в Вене вспыхнула революция, восставшие требовали принятия конституции и смены правительства.</w:t>
      </w:r>
      <w:r w:rsidRPr="0034384D">
        <w:rPr>
          <w:rFonts w:ascii="Times New Roman" w:eastAsia="Times New Roman" w:hAnsi="Times New Roman" w:cs="Times New Roman"/>
          <w:sz w:val="28"/>
        </w:rPr>
        <w:br/>
        <w:t>Император пошел на уступки.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Обнародованная в мае конституция устанавливала высокий имущественный ценз для избирателей. Попытка распуст</w:t>
      </w:r>
      <w:r w:rsidR="0005633B" w:rsidRPr="0034384D">
        <w:rPr>
          <w:rFonts w:ascii="Times New Roman" w:eastAsia="Times New Roman" w:hAnsi="Times New Roman" w:cs="Times New Roman"/>
          <w:sz w:val="28"/>
        </w:rPr>
        <w:t>ить Национальную гвардию привела</w:t>
      </w:r>
      <w:r w:rsidRPr="0034384D">
        <w:rPr>
          <w:rFonts w:ascii="Times New Roman" w:eastAsia="Times New Roman" w:hAnsi="Times New Roman" w:cs="Times New Roman"/>
          <w:sz w:val="28"/>
        </w:rPr>
        <w:t xml:space="preserve"> к новому восстанию. О</w:t>
      </w:r>
      <w:r w:rsidR="0005633B" w:rsidRPr="0034384D">
        <w:rPr>
          <w:rFonts w:ascii="Times New Roman" w:eastAsia="Times New Roman" w:hAnsi="Times New Roman" w:cs="Times New Roman"/>
          <w:sz w:val="28"/>
        </w:rPr>
        <w:t>но вспыхнуло в октябре 1848 г., но было жестоко подавлено. Однако,</w:t>
      </w:r>
      <w:r w:rsidRPr="0034384D">
        <w:rPr>
          <w:rFonts w:ascii="Times New Roman" w:eastAsia="Times New Roman" w:hAnsi="Times New Roman" w:cs="Times New Roman"/>
          <w:sz w:val="28"/>
        </w:rPr>
        <w:t xml:space="preserve"> опасаясь новой вспышки протеста, правительство вынудило отречься от престола императора Фердинанда. Корону вручили Францу Иосифу (1830-1916 гг.). Новый император распустил австрийский рейхстаг и ввел конституцию.</w:t>
      </w:r>
      <w:r w:rsidRPr="0034384D">
        <w:rPr>
          <w:rFonts w:ascii="Times New Roman" w:eastAsia="Times New Roman" w:hAnsi="Times New Roman" w:cs="Times New Roman"/>
          <w:sz w:val="28"/>
        </w:rPr>
        <w:br/>
        <w:t>Революция охватила Чехию и Венгрию. 12 июня 1848 г. Началось восстание в Праге. Но</w:t>
      </w:r>
      <w:r w:rsidR="0005633B" w:rsidRPr="0034384D">
        <w:rPr>
          <w:rFonts w:ascii="Times New Roman" w:eastAsia="Times New Roman" w:hAnsi="Times New Roman" w:cs="Times New Roman"/>
          <w:sz w:val="28"/>
        </w:rPr>
        <w:t xml:space="preserve"> также</w:t>
      </w:r>
      <w:r w:rsidRPr="0034384D">
        <w:rPr>
          <w:rFonts w:ascii="Times New Roman" w:eastAsia="Times New Roman" w:hAnsi="Times New Roman" w:cs="Times New Roman"/>
          <w:sz w:val="28"/>
        </w:rPr>
        <w:t xml:space="preserve"> бы</w:t>
      </w:r>
      <w:r w:rsidR="0005633B" w:rsidRPr="0034384D">
        <w:rPr>
          <w:rFonts w:ascii="Times New Roman" w:eastAsia="Times New Roman" w:hAnsi="Times New Roman" w:cs="Times New Roman"/>
          <w:sz w:val="28"/>
        </w:rPr>
        <w:t>ло подавлено.</w:t>
      </w:r>
      <w:r w:rsidR="0005633B" w:rsidRPr="0034384D">
        <w:rPr>
          <w:rFonts w:ascii="Times New Roman" w:eastAsia="Times New Roman" w:hAnsi="Times New Roman" w:cs="Times New Roman"/>
          <w:sz w:val="28"/>
        </w:rPr>
        <w:br/>
        <w:t>15 марта 1848 г.  н</w:t>
      </w:r>
      <w:r w:rsidRPr="0034384D">
        <w:rPr>
          <w:rFonts w:ascii="Times New Roman" w:eastAsia="Times New Roman" w:hAnsi="Times New Roman" w:cs="Times New Roman"/>
          <w:sz w:val="28"/>
        </w:rPr>
        <w:t>ачалось восстание в Венгрии. Было сформировано первое венгерское правительство, проведена крестьянская реформа, политические свободы и землю получили все народы венгерского королевства, но вопрос о национальных правах не венгерских народов даже не был поставлен. Венгры отказывали в праве на национальную независимость, которой добивались сами, национальным</w:t>
      </w:r>
      <w:r w:rsidR="0005633B" w:rsidRPr="0034384D">
        <w:rPr>
          <w:rFonts w:ascii="Times New Roman" w:eastAsia="Times New Roman" w:hAnsi="Times New Roman" w:cs="Times New Roman"/>
          <w:sz w:val="28"/>
        </w:rPr>
        <w:t xml:space="preserve"> меньшинствам</w:t>
      </w:r>
      <w:r w:rsidRPr="0034384D">
        <w:rPr>
          <w:rFonts w:ascii="Times New Roman" w:eastAsia="Times New Roman" w:hAnsi="Times New Roman" w:cs="Times New Roman"/>
          <w:sz w:val="28"/>
        </w:rPr>
        <w:t xml:space="preserve"> и потеряли своих союзников.</w:t>
      </w:r>
      <w:r w:rsidRPr="0034384D">
        <w:rPr>
          <w:rFonts w:ascii="Times New Roman" w:eastAsia="Times New Roman" w:hAnsi="Times New Roman" w:cs="Times New Roman"/>
          <w:sz w:val="28"/>
        </w:rPr>
        <w:br/>
        <w:t xml:space="preserve">Революция в Венгрии была подавлена. </w:t>
      </w:r>
    </w:p>
    <w:p w:rsidR="00532A94" w:rsidRPr="0034384D" w:rsidRDefault="007E1528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13 марта революция в Вене.</w:t>
      </w:r>
    </w:p>
    <w:p w:rsidR="00532A94" w:rsidRPr="0034384D" w:rsidRDefault="007E1528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 xml:space="preserve">15 марта восстание в Венгрии. </w:t>
      </w:r>
    </w:p>
    <w:p w:rsidR="00532A94" w:rsidRPr="0034384D" w:rsidRDefault="007E1528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12 июня 1848 восстание в Праге</w:t>
      </w:r>
    </w:p>
    <w:p w:rsidR="00532A94" w:rsidRPr="0034384D" w:rsidRDefault="007E1528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 xml:space="preserve">Октябрь – новое восстание в Вене. 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 xml:space="preserve">Под влиянием революции Франц Иосиф даровал своим подданным конституцию, но в 1851 г. отменил ее. 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 xml:space="preserve">            Что изменилось в империи после революции?</w:t>
      </w:r>
    </w:p>
    <w:p w:rsidR="00532A94" w:rsidRPr="0034384D" w:rsidRDefault="007E1528">
      <w:pPr>
        <w:spacing w:before="100" w:after="100" w:line="240" w:lineRule="auto"/>
        <w:rPr>
          <w:rFonts w:ascii="Times New Roman" w:eastAsia="Calibri" w:hAnsi="Times New Roman" w:cs="Times New Roman"/>
          <w:b/>
          <w:sz w:val="28"/>
        </w:rPr>
      </w:pPr>
      <w:r w:rsidRPr="0034384D">
        <w:rPr>
          <w:rFonts w:ascii="Times New Roman" w:eastAsia="Calibri" w:hAnsi="Times New Roman" w:cs="Times New Roman"/>
          <w:b/>
          <w:sz w:val="28"/>
        </w:rPr>
        <w:t>О  политическом устройстве Австро-Венгрии  расскажет ученик 3</w:t>
      </w:r>
      <w:r w:rsidR="0005633B" w:rsidRPr="0034384D">
        <w:rPr>
          <w:rFonts w:ascii="Times New Roman" w:eastAsia="Calibri" w:hAnsi="Times New Roman" w:cs="Times New Roman"/>
          <w:b/>
          <w:sz w:val="28"/>
        </w:rPr>
        <w:t>,</w:t>
      </w:r>
      <w:r w:rsidRPr="0034384D">
        <w:rPr>
          <w:rFonts w:ascii="Times New Roman" w:eastAsia="Calibri" w:hAnsi="Times New Roman" w:cs="Times New Roman"/>
          <w:b/>
          <w:sz w:val="28"/>
        </w:rPr>
        <w:t xml:space="preserve"> выполнивший опережающее задание.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Calibri" w:hAnsi="Times New Roman" w:cs="Times New Roman"/>
          <w:sz w:val="28"/>
        </w:rPr>
        <w:t>Ответ: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 xml:space="preserve">Для сохранения империи Франц Иосиф согласился на компромисс. В 1867г. было заключено австро-венгерское соглашение, преобразовавшее империю Габсбургов в двуединую монархию, состоявшую из двух независимых друг от друга во внутренних делах государств – Австрию и Венгрию. </w:t>
      </w:r>
    </w:p>
    <w:p w:rsidR="00532A94" w:rsidRPr="0034384D" w:rsidRDefault="007E1528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1867 г. империя стала двуединой монархией.</w:t>
      </w:r>
    </w:p>
    <w:p w:rsidR="00532A94" w:rsidRPr="0034384D" w:rsidRDefault="007E1528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Calibri" w:hAnsi="Times New Roman" w:cs="Times New Roman"/>
          <w:b/>
          <w:sz w:val="28"/>
        </w:rPr>
        <w:t>Австро-Венгерская империя</w:t>
      </w:r>
      <w:r w:rsidRPr="0034384D">
        <w:rPr>
          <w:rFonts w:ascii="Times New Roman" w:eastAsia="Calibri" w:hAnsi="Times New Roman" w:cs="Times New Roman"/>
          <w:sz w:val="28"/>
        </w:rPr>
        <w:t xml:space="preserve"> (</w:t>
      </w:r>
      <w:r w:rsidRPr="0034384D">
        <w:rPr>
          <w:rFonts w:ascii="Times New Roman" w:eastAsia="Calibri" w:hAnsi="Times New Roman" w:cs="Times New Roman"/>
          <w:b/>
          <w:sz w:val="28"/>
        </w:rPr>
        <w:t xml:space="preserve">Королевства и земли, представленные в </w:t>
      </w:r>
      <w:proofErr w:type="gramStart"/>
      <w:r w:rsidRPr="0034384D">
        <w:rPr>
          <w:rFonts w:ascii="Times New Roman" w:eastAsia="Calibri" w:hAnsi="Times New Roman" w:cs="Times New Roman"/>
          <w:b/>
          <w:sz w:val="28"/>
        </w:rPr>
        <w:t>?</w:t>
      </w:r>
      <w:r w:rsidRPr="0034384D">
        <w:rPr>
          <w:rFonts w:ascii="Times New Roman" w:eastAsia="Calibri" w:hAnsi="Times New Roman" w:cs="Times New Roman"/>
          <w:b/>
          <w:sz w:val="28"/>
          <w:u w:val="single"/>
        </w:rPr>
        <w:t>Р</w:t>
      </w:r>
      <w:proofErr w:type="gramEnd"/>
      <w:r w:rsidRPr="0034384D">
        <w:rPr>
          <w:rFonts w:ascii="Times New Roman" w:eastAsia="Calibri" w:hAnsi="Times New Roman" w:cs="Times New Roman"/>
          <w:b/>
          <w:sz w:val="28"/>
          <w:u w:val="single"/>
        </w:rPr>
        <w:t>ейхсрате,</w:t>
      </w:r>
      <w:r w:rsidRPr="0034384D">
        <w:rPr>
          <w:rFonts w:ascii="Times New Roman" w:eastAsia="Calibri" w:hAnsi="Times New Roman" w:cs="Times New Roman"/>
          <w:b/>
          <w:sz w:val="28"/>
        </w:rPr>
        <w:t xml:space="preserve"> а также земли венгерской короны Святого Стефана</w:t>
      </w:r>
      <w:r w:rsidRPr="0034384D">
        <w:rPr>
          <w:rFonts w:ascii="Times New Roman" w:eastAsia="Calibri" w:hAnsi="Times New Roman" w:cs="Times New Roman"/>
          <w:sz w:val="28"/>
        </w:rPr>
        <w:t>);</w:t>
      </w:r>
      <w:r w:rsidRPr="0034384D">
        <w:rPr>
          <w:rFonts w:ascii="Times New Roman" w:eastAsia="Times New Roman" w:hAnsi="Times New Roman" w:cs="Times New Roman"/>
          <w:sz w:val="36"/>
        </w:rPr>
        <w:br/>
      </w:r>
      <w:r w:rsidRPr="0034384D">
        <w:rPr>
          <w:rFonts w:ascii="Times New Roman" w:eastAsia="Times New Roman" w:hAnsi="Times New Roman" w:cs="Times New Roman"/>
          <w:sz w:val="28"/>
        </w:rPr>
        <w:t>император имел титулы императора Австрии и короля Венгрии;</w:t>
      </w:r>
    </w:p>
    <w:p w:rsidR="00532A94" w:rsidRPr="0034384D" w:rsidRDefault="007E1528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империя стала конституционной монархией;</w:t>
      </w:r>
    </w:p>
    <w:p w:rsidR="00532A94" w:rsidRPr="0034384D" w:rsidRDefault="007E1528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lastRenderedPageBreak/>
        <w:t>три общих министерства: военное, финансовое, иностранных дел;</w:t>
      </w:r>
    </w:p>
    <w:p w:rsidR="00532A94" w:rsidRPr="0034384D" w:rsidRDefault="007E1528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общий флаг, армия, финансовая система;</w:t>
      </w:r>
    </w:p>
    <w:p w:rsidR="00532A94" w:rsidRPr="0034384D" w:rsidRDefault="007E1528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не было таможенных границ;</w:t>
      </w:r>
    </w:p>
    <w:p w:rsidR="00532A94" w:rsidRPr="0034384D" w:rsidRDefault="007E1528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и Австрия, и Венгрия имели свои парламенты и свое правительство (избирательное право имели только 6-7%  населения).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 xml:space="preserve">   Власти не смогли решить национальные проблемы, в дальнейшем это ускорит распад империи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 xml:space="preserve"> Учитель:      Базой  развития любого государства является экономика.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Переходим к следующему пункту плана</w:t>
      </w:r>
      <w:r w:rsidRPr="0034384D">
        <w:rPr>
          <w:rFonts w:ascii="Times New Roman" w:eastAsia="Times New Roman" w:hAnsi="Times New Roman" w:cs="Times New Roman"/>
          <w:b/>
          <w:sz w:val="28"/>
        </w:rPr>
        <w:t>: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Начало промышленной революции.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После соглашения о создании Австро-Венгрии в империи значительно ускорились темпы экономического развития. Начался промышленный подъем: выросли крупные центры транспортного машиностроения. Оружейные заводы отправляли свою продукцию во многие страны мира.</w:t>
      </w:r>
      <w:r w:rsidRPr="0034384D">
        <w:rPr>
          <w:rFonts w:ascii="Times New Roman" w:eastAsia="Times New Roman" w:hAnsi="Times New Roman" w:cs="Times New Roman"/>
          <w:sz w:val="28"/>
        </w:rPr>
        <w:br/>
        <w:t>Центром индустриального развития стали чешские земли, они давали 60% промышленной продукции.</w:t>
      </w:r>
      <w:r w:rsidRPr="0034384D">
        <w:rPr>
          <w:rFonts w:ascii="Times New Roman" w:eastAsia="Times New Roman" w:hAnsi="Times New Roman" w:cs="Times New Roman"/>
          <w:sz w:val="28"/>
        </w:rPr>
        <w:br/>
        <w:t>В Венгрии ведущей отраслью стала переработка продуктов с/х. Бурно развивалось  ж/д строительство, обработка металлов, машиностроение.</w:t>
      </w:r>
      <w:r w:rsidRPr="0034384D">
        <w:rPr>
          <w:rFonts w:ascii="Times New Roman" w:eastAsia="Times New Roman" w:hAnsi="Times New Roman" w:cs="Times New Roman"/>
          <w:sz w:val="28"/>
        </w:rPr>
        <w:br/>
        <w:t>К началу ХХ века быстро развивался монополистический капитализм. Появилось около двухсот картелей, металлургический концерн «</w:t>
      </w:r>
      <w:proofErr w:type="gramStart"/>
      <w:r w:rsidRPr="0034384D">
        <w:rPr>
          <w:rFonts w:ascii="Times New Roman" w:eastAsia="Times New Roman" w:hAnsi="Times New Roman" w:cs="Times New Roman"/>
          <w:sz w:val="28"/>
        </w:rPr>
        <w:t>Шкода</w:t>
      </w:r>
      <w:proofErr w:type="gramEnd"/>
      <w:r w:rsidRPr="0034384D">
        <w:rPr>
          <w:rFonts w:ascii="Times New Roman" w:eastAsia="Times New Roman" w:hAnsi="Times New Roman" w:cs="Times New Roman"/>
          <w:sz w:val="28"/>
        </w:rPr>
        <w:t xml:space="preserve">», немецким фирмам </w:t>
      </w:r>
      <w:proofErr w:type="spellStart"/>
      <w:r w:rsidRPr="0034384D">
        <w:rPr>
          <w:rFonts w:ascii="Times New Roman" w:eastAsia="Times New Roman" w:hAnsi="Times New Roman" w:cs="Times New Roman"/>
          <w:sz w:val="28"/>
        </w:rPr>
        <w:t>Круппа</w:t>
      </w:r>
      <w:proofErr w:type="spellEnd"/>
      <w:r w:rsidRPr="0034384D">
        <w:rPr>
          <w:rFonts w:ascii="Times New Roman" w:eastAsia="Times New Roman" w:hAnsi="Times New Roman" w:cs="Times New Roman"/>
          <w:sz w:val="28"/>
        </w:rPr>
        <w:t xml:space="preserve"> и Сименса принадлежали машиностроение, электрическая, химическая отрасли.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Медленно происходили изменения в с/х. Шел процесс расслоения крестьянства на бедных и зажиточных, десятки тысяч крестьян в поисках лучшей доли эмигрировали из страны.</w:t>
      </w:r>
      <w:r w:rsidRPr="0034384D">
        <w:rPr>
          <w:rFonts w:ascii="Times New Roman" w:eastAsia="Times New Roman" w:hAnsi="Times New Roman" w:cs="Times New Roman"/>
          <w:sz w:val="28"/>
        </w:rPr>
        <w:br/>
        <w:t xml:space="preserve">Основная масса сельских жителей жила в страшной бедности. Во многих районах помещики и крестьяне принадлежали разным национальностям, и это усиливало национальную неприязнь. 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>Накануне крушения.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Мы должны отметить, что создание двуединой монархии не уничтожило старых противоречий, а добавило новые. Чем больше независимости предоставлял Франц Иосиф отдельным территориям, тем активнее было стремление отдельных народов выйти из состава империи. Национальное самосознание росло, и в начале ХХ века империя держалась в значительной степени на авторитете старого императора и на штыках армии Габсбургов.</w:t>
      </w:r>
      <w:r w:rsidRPr="0034384D">
        <w:rPr>
          <w:rFonts w:ascii="Times New Roman" w:eastAsia="Times New Roman" w:hAnsi="Times New Roman" w:cs="Times New Roman"/>
          <w:sz w:val="28"/>
        </w:rPr>
        <w:br/>
        <w:t>Императорское окружение надеялось, что победоносная война (в 1882 г. Австро-Венгрия вошла в Тройственный союз) предотвратит распад империи. В реальности это приведет к Первой мировой войне и крушению государства.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Вывод:</w:t>
      </w:r>
    </w:p>
    <w:p w:rsidR="00532A94" w:rsidRPr="0034384D" w:rsidRDefault="007E1528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Империя переживала острый политический кризис.</w:t>
      </w:r>
    </w:p>
    <w:p w:rsidR="00532A94" w:rsidRPr="0034384D" w:rsidRDefault="007E1528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lastRenderedPageBreak/>
        <w:t>Политика незначительных компромиссов не разрешала национальных противоречий.</w:t>
      </w:r>
    </w:p>
    <w:p w:rsidR="00532A94" w:rsidRPr="0034384D" w:rsidRDefault="007E1528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Стремление к национальной независимости и государственной самостоятельности вело к распаду империи.</w:t>
      </w:r>
    </w:p>
    <w:p w:rsidR="00532A94" w:rsidRPr="0034384D" w:rsidRDefault="007E1528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34384D">
        <w:rPr>
          <w:rFonts w:ascii="Times New Roman" w:eastAsia="Times New Roman" w:hAnsi="Times New Roman" w:cs="Times New Roman"/>
          <w:sz w:val="28"/>
        </w:rPr>
        <w:t xml:space="preserve">Попытка укрепить империю в ходе победоносной войны привела к развязыванию </w:t>
      </w:r>
      <w:r w:rsidRPr="0034384D">
        <w:rPr>
          <w:rFonts w:ascii="Times New Roman" w:eastAsia="Times New Roman" w:hAnsi="Times New Roman" w:cs="Times New Roman"/>
          <w:sz w:val="24"/>
        </w:rPr>
        <w:t>мировой войны и крушению империи.</w:t>
      </w:r>
    </w:p>
    <w:p w:rsidR="00532A94" w:rsidRPr="0034384D" w:rsidRDefault="007E1528">
      <w:pPr>
        <w:rPr>
          <w:rFonts w:ascii="Times New Roman" w:eastAsia="Calibri" w:hAnsi="Times New Roman" w:cs="Times New Roman"/>
          <w:b/>
          <w:sz w:val="28"/>
        </w:rPr>
      </w:pPr>
      <w:r w:rsidRPr="0034384D">
        <w:rPr>
          <w:rFonts w:ascii="Times New Roman" w:eastAsia="Calibri" w:hAnsi="Times New Roman" w:cs="Times New Roman"/>
          <w:b/>
          <w:sz w:val="28"/>
        </w:rPr>
        <w:t>Закрепление.</w:t>
      </w:r>
    </w:p>
    <w:p w:rsidR="00532A94" w:rsidRPr="0034384D" w:rsidRDefault="007E1528">
      <w:pPr>
        <w:rPr>
          <w:rFonts w:ascii="Times New Roman" w:eastAsia="Calibri" w:hAnsi="Times New Roman" w:cs="Times New Roman"/>
          <w:sz w:val="28"/>
        </w:rPr>
      </w:pPr>
      <w:r w:rsidRPr="0034384D">
        <w:rPr>
          <w:rFonts w:ascii="Times New Roman" w:eastAsia="Calibri" w:hAnsi="Times New Roman" w:cs="Times New Roman"/>
          <w:sz w:val="28"/>
        </w:rPr>
        <w:t>Теперь вы сможете ответить на вопросы, поставленные  в начале урока.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4384D">
        <w:rPr>
          <w:rFonts w:ascii="Times New Roman" w:eastAsia="Times New Roman" w:hAnsi="Times New Roman" w:cs="Times New Roman"/>
          <w:b/>
          <w:sz w:val="28"/>
        </w:rPr>
        <w:t xml:space="preserve">На доске. </w:t>
      </w:r>
    </w:p>
    <w:p w:rsidR="00532A94" w:rsidRPr="0034384D" w:rsidRDefault="007E1528">
      <w:pPr>
        <w:numPr>
          <w:ilvl w:val="0"/>
          <w:numId w:val="8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Назовите причины преобразования Австрийской империи в Австро-Венгрию.</w:t>
      </w:r>
    </w:p>
    <w:p w:rsidR="00532A94" w:rsidRPr="0034384D" w:rsidRDefault="007E1528">
      <w:pPr>
        <w:rPr>
          <w:rFonts w:ascii="Times New Roman" w:eastAsia="Calibri" w:hAnsi="Times New Roman" w:cs="Times New Roman"/>
          <w:sz w:val="28"/>
        </w:rPr>
      </w:pPr>
      <w:r w:rsidRPr="0034384D">
        <w:rPr>
          <w:rFonts w:ascii="Times New Roman" w:eastAsia="Calibri" w:hAnsi="Times New Roman" w:cs="Times New Roman"/>
          <w:sz w:val="28"/>
        </w:rPr>
        <w:t xml:space="preserve">Ответ: </w:t>
      </w:r>
    </w:p>
    <w:p w:rsidR="00532A94" w:rsidRPr="0034384D" w:rsidRDefault="007E152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Главной причиной преобразования Австрийской империи в Австро-Венгрию, прежде всего, стала национальная борьба за независимость. В этой борьбе преуспели венгры, которые добились независимости во внутренних делах.</w:t>
      </w:r>
    </w:p>
    <w:p w:rsidR="00532A94" w:rsidRPr="0034384D" w:rsidRDefault="00532A9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532A94" w:rsidRPr="0034384D" w:rsidRDefault="007E1528">
      <w:pPr>
        <w:numPr>
          <w:ilvl w:val="0"/>
          <w:numId w:val="9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34384D">
        <w:rPr>
          <w:rFonts w:ascii="Times New Roman" w:eastAsia="Times New Roman" w:hAnsi="Times New Roman" w:cs="Times New Roman"/>
          <w:sz w:val="28"/>
        </w:rPr>
        <w:t>Согласны ли вы с тем, что распад империи был неизбежен. Почему?</w:t>
      </w:r>
    </w:p>
    <w:p w:rsidR="00532A94" w:rsidRPr="0034384D" w:rsidRDefault="007E1528">
      <w:pPr>
        <w:ind w:left="360"/>
        <w:rPr>
          <w:rFonts w:ascii="Times New Roman" w:eastAsia="Calibri" w:hAnsi="Times New Roman" w:cs="Times New Roman"/>
          <w:sz w:val="28"/>
        </w:rPr>
      </w:pPr>
      <w:r w:rsidRPr="0034384D">
        <w:rPr>
          <w:rFonts w:ascii="Times New Roman" w:eastAsia="Calibri" w:hAnsi="Times New Roman" w:cs="Times New Roman"/>
          <w:sz w:val="28"/>
        </w:rPr>
        <w:t xml:space="preserve">Ответ: </w:t>
      </w:r>
    </w:p>
    <w:p w:rsidR="00532A94" w:rsidRPr="0034384D" w:rsidRDefault="007E1528">
      <w:pPr>
        <w:ind w:left="360"/>
        <w:rPr>
          <w:rFonts w:ascii="Times New Roman" w:eastAsia="Calibri" w:hAnsi="Times New Roman" w:cs="Times New Roman"/>
          <w:sz w:val="28"/>
        </w:rPr>
      </w:pPr>
      <w:r w:rsidRPr="0034384D">
        <w:rPr>
          <w:rFonts w:ascii="Times New Roman" w:eastAsia="Calibri" w:hAnsi="Times New Roman" w:cs="Times New Roman"/>
          <w:sz w:val="28"/>
        </w:rPr>
        <w:t xml:space="preserve">Да, согласны. Распад империи был неминуем из-за неспособности властей </w:t>
      </w:r>
      <w:proofErr w:type="gramStart"/>
      <w:r w:rsidRPr="0034384D">
        <w:rPr>
          <w:rFonts w:ascii="Times New Roman" w:eastAsia="Calibri" w:hAnsi="Times New Roman" w:cs="Times New Roman"/>
          <w:sz w:val="28"/>
        </w:rPr>
        <w:t>решить</w:t>
      </w:r>
      <w:proofErr w:type="gramEnd"/>
      <w:r w:rsidRPr="0034384D">
        <w:rPr>
          <w:rFonts w:ascii="Times New Roman" w:eastAsia="Calibri" w:hAnsi="Times New Roman" w:cs="Times New Roman"/>
          <w:sz w:val="28"/>
        </w:rPr>
        <w:t xml:space="preserve"> национальные и экономические проблемы.</w:t>
      </w:r>
    </w:p>
    <w:p w:rsidR="00532A94" w:rsidRPr="0034384D" w:rsidRDefault="00532A94">
      <w:pPr>
        <w:ind w:left="360"/>
        <w:rPr>
          <w:rFonts w:ascii="Times New Roman" w:eastAsia="Calibri" w:hAnsi="Times New Roman" w:cs="Times New Roman"/>
          <w:sz w:val="28"/>
        </w:rPr>
      </w:pPr>
    </w:p>
    <w:p w:rsidR="00532A94" w:rsidRPr="0034384D" w:rsidRDefault="007E1528">
      <w:pPr>
        <w:ind w:left="360"/>
        <w:rPr>
          <w:rFonts w:ascii="Times New Roman" w:eastAsia="Calibri" w:hAnsi="Times New Roman" w:cs="Times New Roman"/>
          <w:b/>
          <w:sz w:val="36"/>
        </w:rPr>
      </w:pPr>
      <w:r w:rsidRPr="0034384D">
        <w:rPr>
          <w:rFonts w:ascii="Times New Roman" w:eastAsia="Calibri" w:hAnsi="Times New Roman" w:cs="Times New Roman"/>
          <w:b/>
          <w:sz w:val="28"/>
        </w:rPr>
        <w:t>Подведение итогов урока</w:t>
      </w:r>
      <w:r w:rsidRPr="0034384D">
        <w:rPr>
          <w:rFonts w:ascii="Times New Roman" w:eastAsia="Calibri" w:hAnsi="Times New Roman" w:cs="Times New Roman"/>
          <w:sz w:val="28"/>
        </w:rPr>
        <w:t>, комментирование ответов, выставление оценок</w:t>
      </w:r>
    </w:p>
    <w:sectPr w:rsidR="00532A94" w:rsidRPr="0034384D" w:rsidSect="00C3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D70"/>
    <w:multiLevelType w:val="multilevel"/>
    <w:tmpl w:val="25966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D13B0"/>
    <w:multiLevelType w:val="multilevel"/>
    <w:tmpl w:val="E3EEC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51FBE"/>
    <w:multiLevelType w:val="multilevel"/>
    <w:tmpl w:val="C1EAB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F851DA"/>
    <w:multiLevelType w:val="multilevel"/>
    <w:tmpl w:val="BCE2A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EA75FC"/>
    <w:multiLevelType w:val="multilevel"/>
    <w:tmpl w:val="23CA4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F77AAC"/>
    <w:multiLevelType w:val="multilevel"/>
    <w:tmpl w:val="B1F8F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4F7B64"/>
    <w:multiLevelType w:val="multilevel"/>
    <w:tmpl w:val="2328F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D6CAD"/>
    <w:multiLevelType w:val="multilevel"/>
    <w:tmpl w:val="DF484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EC117A"/>
    <w:multiLevelType w:val="multilevel"/>
    <w:tmpl w:val="90CEA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2A94"/>
    <w:rsid w:val="000266AB"/>
    <w:rsid w:val="0005633B"/>
    <w:rsid w:val="0034384D"/>
    <w:rsid w:val="00407291"/>
    <w:rsid w:val="00532A94"/>
    <w:rsid w:val="007E1528"/>
    <w:rsid w:val="00C35C5E"/>
    <w:rsid w:val="00C36321"/>
    <w:rsid w:val="00EE4805"/>
    <w:rsid w:val="00FA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B%D0%B0%D0%B2%D1%8F%D0%BD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0%D0%B2%D1%81%D1%82%D1%80%D0%B8%D0%B9%D1%81%D0%BA%D0%B0%D1%8F_%D0%B8%D0%BC%D0%BF%D0%B5%D1%80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1%81%D0%BC%D0%B0%D0%BD%D1%81%D0%BA%D0%B0%D1%8F_%D0%B8%D0%BC%D0%BF%D0%B5%D1%80%D0%B8%D1%8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C%D0%B5%D1%82%D1%80%D0%BE%D0%BF%D0%BE%D0%BB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D%D0%B5%D0%B7%D0%B0%D0%B2%D0%B8%D1%81%D0%B8%D0%BC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</cp:lastModifiedBy>
  <cp:revision>3</cp:revision>
  <dcterms:created xsi:type="dcterms:W3CDTF">2015-12-05T07:59:00Z</dcterms:created>
  <dcterms:modified xsi:type="dcterms:W3CDTF">2015-12-21T15:30:00Z</dcterms:modified>
</cp:coreProperties>
</file>