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39" w:rsidRDefault="00BE6339" w:rsidP="00BE6339">
      <w:pPr>
        <w:ind w:right="141" w:firstLine="284"/>
        <w:jc w:val="center"/>
        <w:rPr>
          <w:rFonts w:ascii="Arial" w:hAnsi="Arial" w:cs="Arial"/>
          <w:b/>
          <w:sz w:val="32"/>
          <w:szCs w:val="32"/>
        </w:rPr>
      </w:pPr>
    </w:p>
    <w:p w:rsidR="00BE6339" w:rsidRPr="008F7BB7" w:rsidRDefault="00BE6339" w:rsidP="00BE633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218.25pt;height:38.25pt" fillcolor="red" strokecolor="#404040 [2429]">
            <v:fill color2="#099"/>
            <v:shadow on="t" color="silver" opacity="52429f" offset="3pt,3pt"/>
            <v:textpath style="font-family:&quot;Times New Roman&quot;;font-size:18pt;v-text-kern:t" trim="t" fitpath="t" xscale="f" string="Обойдемся без истерик"/>
          </v:shape>
        </w:pict>
      </w:r>
    </w:p>
    <w:p w:rsidR="00BE6339" w:rsidRPr="00637539" w:rsidRDefault="00BE6339" w:rsidP="00BE63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 xml:space="preserve"> После года любой малыш морально дорастает до истерик. В принципе, поэкспериментировать он может в любое время от года до двух с половиной, но обычно не по своей вине. В этом возрасте он ничего не пытается добиться истерикой, он просто не в силах с собой совладать. В это время истеричное поведение чаще всего случается из-за эмоциональных перегрузок или усталости (пока малыш не может контролировать свои эмоции и не может вовремя остановиться, если его «понесло»). Когда вы чувствуете, что ребенок вот-вот сорвётся, сразу же принимайте меры. Предвестники истерики: малыш возбуждён, хнычет, раздражается, капризничает, устал и еле-еле «ползёт» за вами и другие признаки перегрузок.</w:t>
      </w:r>
    </w:p>
    <w:p w:rsidR="00BE6339" w:rsidRPr="00637539" w:rsidRDefault="00BE6339" w:rsidP="00BE63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Что делать? Помогите ему расслабиться. Подержите на руках, тихо поговорите, погладьте, дайте попить (или из бутылочки, или из кружечки – но через соломинку). Скажите малышу, что понимаете, как он устал, посочувствуйте ему, обнимите (но не спорьте, если он кричит «нет!»). Просто отвлеките его и переключите внимание («Смотри-смотри, какая машина красная поехала!»). Расскажите незатейливую знакомую сказку или спойте медленную песенку. Если вы всё сделаете правильно, малыш расслабится, и истерика не состоится.</w:t>
      </w:r>
    </w:p>
    <w:p w:rsidR="00BE6339" w:rsidRPr="00637539" w:rsidRDefault="00BE6339" w:rsidP="00BE63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6339" w:rsidRPr="00637539" w:rsidRDefault="00BE6339" w:rsidP="00BE63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b/>
          <w:i/>
          <w:sz w:val="28"/>
          <w:szCs w:val="28"/>
        </w:rPr>
        <w:t>Истерика после 2,5 – 3 лет</w:t>
      </w:r>
      <w:r w:rsidRPr="00637539">
        <w:rPr>
          <w:rFonts w:ascii="Times New Roman" w:hAnsi="Times New Roman" w:cs="Times New Roman"/>
          <w:sz w:val="28"/>
          <w:szCs w:val="28"/>
        </w:rPr>
        <w:t xml:space="preserve"> – совсем другое дело. Это уже не признак крайней усталости, а признак вредности. Теперь, закатывая истерику,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539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539">
        <w:rPr>
          <w:rFonts w:ascii="Times New Roman" w:hAnsi="Times New Roman" w:cs="Times New Roman"/>
          <w:sz w:val="28"/>
          <w:szCs w:val="28"/>
        </w:rPr>
        <w:t xml:space="preserve"> проверяет вас на прочность и добивается своего. И от того, как вы будете на эти истерики реагировать, зависит, продолжит он свои эксперименты или прекратит.</w:t>
      </w:r>
    </w:p>
    <w:p w:rsidR="00BE6339" w:rsidRPr="00637539" w:rsidRDefault="00BE6339" w:rsidP="00BE63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b/>
          <w:i/>
          <w:sz w:val="28"/>
          <w:szCs w:val="28"/>
        </w:rPr>
        <w:t>Дети подчиняются</w:t>
      </w:r>
      <w:r w:rsidRPr="00637539">
        <w:rPr>
          <w:rFonts w:ascii="Times New Roman" w:hAnsi="Times New Roman" w:cs="Times New Roman"/>
          <w:sz w:val="28"/>
          <w:szCs w:val="28"/>
        </w:rPr>
        <w:t xml:space="preserve"> нам, родителям, в двух случаях:</w:t>
      </w:r>
    </w:p>
    <w:p w:rsidR="00BE6339" w:rsidRPr="00637539" w:rsidRDefault="00BE6339" w:rsidP="00BE633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когда им это выгодно;</w:t>
      </w:r>
    </w:p>
    <w:p w:rsidR="00BE6339" w:rsidRPr="00637539" w:rsidRDefault="00BE6339" w:rsidP="00BE633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когда знают, что за «преступлением» непременно последует наказание.</w:t>
      </w:r>
    </w:p>
    <w:p w:rsidR="00BE6339" w:rsidRPr="00637539" w:rsidRDefault="00BE6339" w:rsidP="00BE63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Так что тактика ваша может быть очень простой:</w:t>
      </w:r>
    </w:p>
    <w:p w:rsidR="00BE6339" w:rsidRPr="00637539" w:rsidRDefault="00BE6339" w:rsidP="00BE6339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показать, что истерикой они ничего не добьются (нет выгоды);</w:t>
      </w:r>
    </w:p>
    <w:p w:rsidR="00BE6339" w:rsidRPr="00637539" w:rsidRDefault="00BE6339" w:rsidP="00BE6339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доказать, что они будут лишены чего-то приятного (лишить удовольствия – хорошее наказание).</w:t>
      </w:r>
    </w:p>
    <w:p w:rsidR="00BE6339" w:rsidRPr="00637539" w:rsidRDefault="00BE6339" w:rsidP="00BE63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Если ребёнок привык с помощью истерик регулярно добиваться своего, то, конечно, будет продолжать в том же духе много лет. До тех пор, пока не усвоит: этот номер не пройдёт.</w:t>
      </w:r>
    </w:p>
    <w:p w:rsidR="00BE6339" w:rsidRPr="00637539" w:rsidRDefault="00BE6339" w:rsidP="00BE63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Так что основная трудность не в его поведении, а в вашем отношении.</w:t>
      </w:r>
    </w:p>
    <w:p w:rsidR="00BE6339" w:rsidRDefault="00BE6339" w:rsidP="00BE6339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1975" w:rsidRDefault="002A1975" w:rsidP="00BE6339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BE6339" w:rsidRPr="007C029D" w:rsidRDefault="00BE6339" w:rsidP="00BE6339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29D">
        <w:rPr>
          <w:rFonts w:ascii="Times New Roman" w:hAnsi="Times New Roman" w:cs="Times New Roman"/>
          <w:b/>
          <w:sz w:val="32"/>
          <w:szCs w:val="28"/>
        </w:rPr>
        <w:t>Ваш малыш закатил истерику. Что делать?</w:t>
      </w:r>
    </w:p>
    <w:p w:rsidR="00BE6339" w:rsidRPr="00637539" w:rsidRDefault="00BE6339" w:rsidP="00BE63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Главное – спокойствие, только спокойствие…</w:t>
      </w:r>
    </w:p>
    <w:p w:rsidR="00BE6339" w:rsidRPr="00C84E58" w:rsidRDefault="00BE6339" w:rsidP="00BE6339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 xml:space="preserve">Придерживайтесь </w:t>
      </w:r>
      <w:r w:rsidRPr="00C84E58">
        <w:rPr>
          <w:rFonts w:ascii="Times New Roman" w:hAnsi="Times New Roman" w:cs="Times New Roman"/>
          <w:b/>
          <w:i/>
          <w:sz w:val="28"/>
          <w:szCs w:val="28"/>
        </w:rPr>
        <w:t>правила трёх «НЕ»:</w:t>
      </w:r>
    </w:p>
    <w:p w:rsidR="00BE6339" w:rsidRPr="00637539" w:rsidRDefault="00BE6339" w:rsidP="00BE63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не паниковать;</w:t>
      </w:r>
    </w:p>
    <w:p w:rsidR="00BE6339" w:rsidRPr="00637539" w:rsidRDefault="00BE6339" w:rsidP="00BE63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не реагировать;</w:t>
      </w:r>
    </w:p>
    <w:p w:rsidR="00BE6339" w:rsidRPr="00637539" w:rsidRDefault="00BE6339" w:rsidP="00BE63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не уступать.</w:t>
      </w:r>
    </w:p>
    <w:p w:rsidR="00BE6339" w:rsidRPr="00637539" w:rsidRDefault="00BE6339" w:rsidP="00BE63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Ребёнок постарается втянуть вас в диалог, словесный или действенный, то есть постарается, чтобы вы начали что-то делать.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Очень твёрдо скажите «</w:t>
      </w:r>
      <w:proofErr w:type="gramStart"/>
      <w:r w:rsidRPr="0063753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37539">
        <w:rPr>
          <w:rFonts w:ascii="Times New Roman" w:hAnsi="Times New Roman" w:cs="Times New Roman"/>
          <w:sz w:val="28"/>
          <w:szCs w:val="28"/>
        </w:rPr>
        <w:t xml:space="preserve">» и ни в </w:t>
      </w:r>
      <w:proofErr w:type="gramStart"/>
      <w:r w:rsidRPr="0063753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37539">
        <w:rPr>
          <w:rFonts w:ascii="Times New Roman" w:hAnsi="Times New Roman" w:cs="Times New Roman"/>
          <w:sz w:val="28"/>
          <w:szCs w:val="28"/>
        </w:rPr>
        <w:t xml:space="preserve"> споры, уговоры и переговоры не вступайте.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Никаких шлепков и подзатыльников. Иначе у ребёнка появится «официальный» повод рыдать дальше, а вы, почувствовав свою вину, уступите.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Истерика любит зрителей. Если она проводится дома, оставьте ребёнка одного (проверьте, чтобы «зона», где находится ваш ребёнок, была безопасной).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 xml:space="preserve">Если уйти невозможно (например, на улице) – оставайтесь рядом, но сделайте вид, что эти вопли вам не мешают (понимаем, что трудно, зато действенно). Не реагируйте на реплики прохожих! Не поддавайтесь, даже если окружающие взывают к совести – ребёнка или вашей. В конце </w:t>
      </w:r>
      <w:proofErr w:type="gramStart"/>
      <w:r w:rsidRPr="0063753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637539">
        <w:rPr>
          <w:rFonts w:ascii="Times New Roman" w:hAnsi="Times New Roman" w:cs="Times New Roman"/>
          <w:sz w:val="28"/>
          <w:szCs w:val="28"/>
        </w:rPr>
        <w:t xml:space="preserve"> прохожие пройдут, а ребёнок (и его фокусы) останутся при вас.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Не уступать ни за что. Ребёнок должен понять, что манипулировать собой вы не позволите.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Ждите. Время работает на вас. Ребёнок должен понять (и поймёт), что таким способом вас из  равновесия не выведет и своего не добьётся.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В переговоры можно вступать только тогда, когда ребёнок утихнет.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О чём говорить? Обнимите и посочувствуйте: «Мне очень жаль, что ты не сдержался…», «Я знаю, тебе было плохо».</w:t>
      </w:r>
    </w:p>
    <w:p w:rsidR="00BE6339" w:rsidRPr="00637539" w:rsidRDefault="00BE6339" w:rsidP="00BE633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Спросите, что он  чувствует. Учите ребёнка выражать своё недовольство словами: как ни странно, но дети этого делать не умеют. Пусть ребёнок скажет, что он чувствует: «я злюсь», «мне обидно», «я расстроена». Такое словесное выражение своих чувств научит его снимать напряжение заранее, не доводя себя (и вас) до истеричного состояния.</w:t>
      </w:r>
    </w:p>
    <w:p w:rsidR="00BE6339" w:rsidRDefault="00BE6339" w:rsidP="00BE6339">
      <w:pPr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ри подготовке использована книга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Заряны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Нины Некрасовых</w:t>
      </w:r>
    </w:p>
    <w:p w:rsidR="00BE6339" w:rsidRDefault="00BE6339" w:rsidP="00BE6339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«Перестаньте детей воспитывать – помогите им расти»)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sectPr w:rsidR="00BE6339" w:rsidSect="002A1975">
      <w:pgSz w:w="11906" w:h="16838"/>
      <w:pgMar w:top="567" w:right="991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34" w:rsidRDefault="00815E34" w:rsidP="00BE6339">
      <w:pPr>
        <w:spacing w:after="0" w:line="240" w:lineRule="auto"/>
      </w:pPr>
      <w:r>
        <w:separator/>
      </w:r>
    </w:p>
  </w:endnote>
  <w:endnote w:type="continuationSeparator" w:id="0">
    <w:p w:rsidR="00815E34" w:rsidRDefault="00815E34" w:rsidP="00BE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34" w:rsidRDefault="00815E34" w:rsidP="00BE6339">
      <w:pPr>
        <w:spacing w:after="0" w:line="240" w:lineRule="auto"/>
      </w:pPr>
      <w:r>
        <w:separator/>
      </w:r>
    </w:p>
  </w:footnote>
  <w:footnote w:type="continuationSeparator" w:id="0">
    <w:p w:rsidR="00815E34" w:rsidRDefault="00815E34" w:rsidP="00BE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0ED"/>
    <w:multiLevelType w:val="hybridMultilevel"/>
    <w:tmpl w:val="2520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D89"/>
    <w:multiLevelType w:val="hybridMultilevel"/>
    <w:tmpl w:val="88606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50D0"/>
    <w:multiLevelType w:val="hybridMultilevel"/>
    <w:tmpl w:val="847C1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406E"/>
    <w:multiLevelType w:val="hybridMultilevel"/>
    <w:tmpl w:val="0536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5F"/>
    <w:rsid w:val="002A1975"/>
    <w:rsid w:val="002E5037"/>
    <w:rsid w:val="0076745F"/>
    <w:rsid w:val="00815E34"/>
    <w:rsid w:val="00B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3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E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3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3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E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3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2015-12-23T13:15:00Z</dcterms:created>
  <dcterms:modified xsi:type="dcterms:W3CDTF">2015-12-23T13:26:00Z</dcterms:modified>
</cp:coreProperties>
</file>