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3B" w:rsidRPr="00654ACF" w:rsidRDefault="00D3783B" w:rsidP="00D37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«Хабарская средняя общеобразовательная школа №1»</w:t>
      </w:r>
    </w:p>
    <w:p w:rsidR="00D3783B" w:rsidRPr="00654ACF" w:rsidRDefault="00D3783B" w:rsidP="00D37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педагогического опыта</w:t>
      </w:r>
    </w:p>
    <w:p w:rsidR="00D3783B" w:rsidRPr="00654ACF" w:rsidRDefault="00D3783B" w:rsidP="00D3783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теме: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«Развитие креативных (творческих) способностей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младших школьников на уроках русского языка через систему 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творческих заданий»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Автор опыта: </w:t>
      </w:r>
      <w:proofErr w:type="spellStart"/>
      <w:r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Шаповалова</w:t>
      </w:r>
      <w:proofErr w:type="spellEnd"/>
      <w:r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Юлия Ивановна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D3783B" w:rsidRPr="00654ACF" w:rsidRDefault="008664A6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первая </w:t>
      </w:r>
      <w:r w:rsidR="00D3783B"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квалификационная категория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4ACF" w:rsidRDefault="00654ACF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4ACF" w:rsidRDefault="00654ACF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4ACF" w:rsidRDefault="00654ACF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8664A6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Хабары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20013</w:t>
      </w:r>
      <w:r w:rsidR="00D3783B" w:rsidRPr="0065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654ACF" w:rsidRPr="00654ACF" w:rsidRDefault="00654ACF" w:rsidP="00D37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1.Информационная карта.</w:t>
      </w:r>
    </w:p>
    <w:p w:rsidR="00D3783B" w:rsidRPr="00654ACF" w:rsidRDefault="00D3783B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 опыта: </w:t>
      </w:r>
      <w:proofErr w:type="spellStart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Шаповалова</w:t>
      </w:r>
      <w:proofErr w:type="spellEnd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Ивановна, учитель начальных классов,  М</w:t>
      </w:r>
      <w:r w:rsidR="008664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Хабарская</w:t>
      </w:r>
      <w:proofErr w:type="spellEnd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№1»</w:t>
      </w:r>
    </w:p>
    <w:p w:rsidR="00D3783B" w:rsidRPr="00654ACF" w:rsidRDefault="00D3783B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опыта: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креативных (творческих) способностей младших школьников на уроках русского языка через систему творческих заданий»</w:t>
      </w:r>
    </w:p>
    <w:p w:rsidR="00D3783B" w:rsidRPr="00654ACF" w:rsidRDefault="00D3783B" w:rsidP="00654A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sz w:val="28"/>
          <w:szCs w:val="28"/>
        </w:rPr>
        <w:t>Условия возникновения, становления опыта</w:t>
      </w:r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4ACF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«Развитие креативных (творческих) способностей младших школьников на уроках русского языка через систему творческих заданий» </w:t>
      </w:r>
      <w:r w:rsidRPr="00654ACF">
        <w:rPr>
          <w:rFonts w:ascii="Times New Roman" w:hAnsi="Times New Roman" w:cs="Times New Roman"/>
          <w:sz w:val="28"/>
          <w:szCs w:val="28"/>
        </w:rPr>
        <w:t xml:space="preserve"> формировался и апробировался на базе</w:t>
      </w:r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 МОУ «Хабарская средняя общеобразовательная школа №1» </w:t>
      </w:r>
      <w:proofErr w:type="spellStart"/>
      <w:r w:rsidRPr="00654ACF">
        <w:rPr>
          <w:rFonts w:ascii="Times New Roman" w:eastAsia="Times New Roman" w:hAnsi="Times New Roman" w:cs="Times New Roman"/>
          <w:sz w:val="28"/>
          <w:szCs w:val="28"/>
        </w:rPr>
        <w:t>Хабарского</w:t>
      </w:r>
      <w:proofErr w:type="spellEnd"/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 района, Алтайского края, ул. </w:t>
      </w:r>
      <w:proofErr w:type="spellStart"/>
      <w:r w:rsidRPr="00654ACF">
        <w:rPr>
          <w:rFonts w:ascii="Times New Roman" w:eastAsia="Times New Roman" w:hAnsi="Times New Roman" w:cs="Times New Roman"/>
          <w:sz w:val="28"/>
          <w:szCs w:val="28"/>
        </w:rPr>
        <w:t>Кайгородова</w:t>
      </w:r>
      <w:proofErr w:type="spellEnd"/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 1,  1 ступень обучения – начальные классы </w:t>
      </w:r>
      <w:r w:rsidRPr="00654ACF">
        <w:rPr>
          <w:rFonts w:ascii="Times New Roman" w:hAnsi="Times New Roman" w:cs="Times New Roman"/>
          <w:sz w:val="28"/>
          <w:szCs w:val="28"/>
        </w:rPr>
        <w:t>в течение 3 лет на базе одного класса.</w:t>
      </w:r>
    </w:p>
    <w:p w:rsidR="00D3783B" w:rsidRPr="00654ACF" w:rsidRDefault="000B1D03" w:rsidP="000B1D0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   Идея моего педагогического опыта была вызвана сложившейся необходимостью</w:t>
      </w:r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. В первом классе, на одном из уроков русского языка я знакомила ребят с понятием  СЛОВО и, наблюдая за ними, я понимала, что не всем понятно, и тогда я предложила выполнить такое задание: после объяснения детям, что слово состоит из букв, говорю: «Давайте поиграем!» дети, конечно с радостью соглашаются. Я говорю, что буквы живые и предлагаю ребятам побыть одной из букв. Называю слово, например ШКОЛА,  определяем из каких звуков состоит слово и приглашаю выйти нескольким ребятам (например, Саша, ты будешь буквой </w:t>
      </w:r>
      <w:proofErr w:type="gramStart"/>
      <w:r w:rsidRPr="00654AC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54ACF">
        <w:rPr>
          <w:rFonts w:ascii="Times New Roman" w:eastAsia="Times New Roman" w:hAnsi="Times New Roman" w:cs="Times New Roman"/>
          <w:sz w:val="28"/>
          <w:szCs w:val="28"/>
        </w:rPr>
        <w:t xml:space="preserve">, Катя – буквой К, Ване – буквой О и т.д.)Таким образом, показывая детям, что слово образуется из отдельных букв. Эта ситуация помогла мне понять, что слово учителя и демонстрация наглядности не всегда создаёт полную картину и подсказало направление работы. Далее подобная работа продолжалась и усложнялась, например, при изучении темы предложение, здесь ребята выступали в роли слова и формировали не только названное мною предложение, но и переставляли слова в предложении, меняясь при этом местами, и самостоятельно придумывали предложения. Подобный вид работы мы использовали при изучении темы «Главные и второстепенные члены предложения». </w:t>
      </w:r>
    </w:p>
    <w:p w:rsidR="00D3783B" w:rsidRPr="00654ACF" w:rsidRDefault="00D3783B" w:rsidP="00D3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Обоснование актуальности опыта:</w:t>
      </w:r>
    </w:p>
    <w:p w:rsidR="00D3783B" w:rsidRPr="00654ACF" w:rsidRDefault="00D3783B" w:rsidP="00654A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1D03"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54ACF">
        <w:rPr>
          <w:rFonts w:ascii="Times New Roman" w:hAnsi="Times New Roman" w:cs="Times New Roman"/>
          <w:sz w:val="28"/>
          <w:szCs w:val="28"/>
        </w:rPr>
        <w:t xml:space="preserve">Информатизация общества, многообразие социальных взаимодействий, рост темпа нашей жизни требуют от людей большей мобильности, расширения объема знаний, развития способностей. Современному обществу требуются люди, способные самостоятельно решать возникающие перед ними вопросы, а также творчески подходить к своей работе.  Все это не могло не оказать влияния на </w:t>
      </w:r>
      <w:r w:rsidR="00606704" w:rsidRPr="00654ACF">
        <w:rPr>
          <w:rFonts w:ascii="Times New Roman" w:hAnsi="Times New Roman" w:cs="Times New Roman"/>
          <w:sz w:val="28"/>
          <w:szCs w:val="28"/>
        </w:rPr>
        <w:t>детей, их воспитание и обучение.</w:t>
      </w:r>
    </w:p>
    <w:p w:rsidR="00D3783B" w:rsidRPr="00654ACF" w:rsidRDefault="00D3783B" w:rsidP="00654AC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воспитания людей с творческим складом ума давно превратилась в назревшую социальную необходимость. Ситуацию, сложившуюся в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обществе, можно назвать критической: снизился творческий потенциал, оставляет желать лучшего восприимчивость всей социальной структуры к новаторству, нестандартным решениям, всем проявлениям творческой активности личности. Встает проблема охраны детской одаренности, что предполагает решение ряда проблем, в том числе выявление факторов одаренности, разработку индивидуальных методов работы, создание новых методик по развитию детской одаренности. </w:t>
      </w:r>
    </w:p>
    <w:p w:rsidR="00D3783B" w:rsidRPr="00654ACF" w:rsidRDefault="00D3783B" w:rsidP="00D3783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 –</w:t>
      </w:r>
      <w:r w:rsidRPr="0065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3B" w:rsidRPr="00654ACF" w:rsidRDefault="00D3783B" w:rsidP="00D3783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креативных (творческих) способностей младших школьников в процессе обучения через использование творческих заданий на уроках русского языка.</w:t>
      </w:r>
    </w:p>
    <w:p w:rsidR="00D3783B" w:rsidRPr="00654ACF" w:rsidRDefault="00D3783B" w:rsidP="00D3783B">
      <w:pPr>
        <w:spacing w:after="1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 xml:space="preserve"> Длительность работы над опытом</w:t>
      </w:r>
      <w:r w:rsidRPr="00654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ACF">
        <w:rPr>
          <w:rFonts w:ascii="Times New Roman" w:hAnsi="Times New Roman" w:cs="Times New Roman"/>
          <w:sz w:val="28"/>
          <w:szCs w:val="28"/>
        </w:rPr>
        <w:t xml:space="preserve">– </w:t>
      </w:r>
      <w:r w:rsidRPr="00654ACF">
        <w:rPr>
          <w:rFonts w:ascii="Times New Roman" w:hAnsi="Times New Roman" w:cs="Times New Roman"/>
          <w:spacing w:val="-4"/>
          <w:sz w:val="28"/>
          <w:szCs w:val="28"/>
        </w:rPr>
        <w:t>3 года.</w:t>
      </w:r>
    </w:p>
    <w:p w:rsidR="00D3783B" w:rsidRPr="00654ACF" w:rsidRDefault="00D3783B" w:rsidP="00D3783B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ACF">
        <w:rPr>
          <w:rFonts w:ascii="Times New Roman" w:hAnsi="Times New Roman" w:cs="Times New Roman"/>
          <w:b/>
          <w:sz w:val="28"/>
          <w:szCs w:val="28"/>
        </w:rPr>
        <w:t>Диапазон опыта</w:t>
      </w:r>
      <w:r w:rsidRPr="00654AC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54ACF">
        <w:rPr>
          <w:rFonts w:ascii="Times New Roman" w:hAnsi="Times New Roman" w:cs="Times New Roman"/>
          <w:spacing w:val="-4"/>
          <w:sz w:val="28"/>
          <w:szCs w:val="28"/>
        </w:rPr>
        <w:t xml:space="preserve">Опыт работы реализуется на уроках русского языка </w:t>
      </w:r>
    </w:p>
    <w:p w:rsidR="00D9010A" w:rsidRDefault="00D3783B" w:rsidP="00D901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606704" w:rsidRDefault="00D9010A" w:rsidP="00D9010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Многие исследователи детской психологии и психологии творчества убеждают в возможности обучить творчеству, дать детям осмысленный импульс к творческой деятельности. Обучение творчеству имеет важный социальный аспект. Если школьник с самого начала своей ученической деятельности подготавливается к тому, что он должен учиться создавать, придумывать, находить оригинальные решения задач, то формирование личности этого школьника будет происходить отлично от того, как формируется личность ребенка, обучаемого в рамках идеологии повторения сказанного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83B" w:rsidRPr="00654ACF" w:rsidRDefault="00D3783B" w:rsidP="00D3783B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>Степень новизны.</w:t>
      </w:r>
    </w:p>
    <w:p w:rsidR="00D3783B" w:rsidRPr="00654ACF" w:rsidRDefault="00D9010A" w:rsidP="00D9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83B" w:rsidRPr="00654ACF">
        <w:rPr>
          <w:rFonts w:ascii="Times New Roman" w:hAnsi="Times New Roman" w:cs="Times New Roman"/>
          <w:sz w:val="28"/>
          <w:szCs w:val="28"/>
        </w:rPr>
        <w:t>Сущность опыта заключается в создании педагогических условий использования творческих заданий в развитии творческих способностей младших школьников н</w:t>
      </w:r>
      <w:r w:rsidR="000B1D03" w:rsidRPr="00654ACF">
        <w:rPr>
          <w:rFonts w:ascii="Times New Roman" w:hAnsi="Times New Roman" w:cs="Times New Roman"/>
          <w:sz w:val="28"/>
          <w:szCs w:val="28"/>
        </w:rPr>
        <w:t>а</w:t>
      </w:r>
      <w:r w:rsidR="00D3783B" w:rsidRPr="00654ACF">
        <w:rPr>
          <w:rFonts w:ascii="Times New Roman" w:hAnsi="Times New Roman" w:cs="Times New Roman"/>
          <w:sz w:val="28"/>
          <w:szCs w:val="28"/>
        </w:rPr>
        <w:t xml:space="preserve"> уроках русского языка.</w:t>
      </w:r>
    </w:p>
    <w:p w:rsidR="00D3783B" w:rsidRPr="00654ACF" w:rsidRDefault="00D3783B" w:rsidP="00D3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>Представленный опыт является репродуктивно-творческим, так как основан на творческом анализе и переработке материала, широко представленн</w:t>
      </w:r>
      <w:r w:rsidR="000B1D03" w:rsidRPr="00654ACF">
        <w:rPr>
          <w:rFonts w:ascii="Times New Roman" w:hAnsi="Times New Roman" w:cs="Times New Roman"/>
          <w:sz w:val="28"/>
          <w:szCs w:val="28"/>
        </w:rPr>
        <w:t xml:space="preserve">ого в педагогической литературе. </w:t>
      </w:r>
      <w:proofErr w:type="gramStart"/>
      <w:r w:rsidR="000B1D03" w:rsidRPr="00654ACF">
        <w:rPr>
          <w:rFonts w:ascii="Times New Roman" w:hAnsi="Times New Roman" w:cs="Times New Roman"/>
          <w:sz w:val="28"/>
          <w:szCs w:val="28"/>
        </w:rPr>
        <w:t>П</w:t>
      </w:r>
      <w:r w:rsidRPr="00654ACF">
        <w:rPr>
          <w:rFonts w:ascii="Times New Roman" w:hAnsi="Times New Roman" w:cs="Times New Roman"/>
          <w:sz w:val="28"/>
          <w:szCs w:val="28"/>
        </w:rPr>
        <w:t>реломлении</w:t>
      </w:r>
      <w:proofErr w:type="gramEnd"/>
      <w:r w:rsidRPr="00654ACF">
        <w:rPr>
          <w:rFonts w:ascii="Times New Roman" w:hAnsi="Times New Roman" w:cs="Times New Roman"/>
          <w:sz w:val="28"/>
          <w:szCs w:val="28"/>
        </w:rPr>
        <w:t xml:space="preserve"> его сквозь призму собственного опыта и внедрении основных положений технологии развития творческих способностей через использование творческих заданий на уроках русского языка.</w:t>
      </w:r>
    </w:p>
    <w:p w:rsidR="00D3783B" w:rsidRPr="00654ACF" w:rsidRDefault="00D3783B" w:rsidP="00D3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Данный опыт можно обозначить как творческий, постоянно развивающийся, поскольку данный вопрос разрабатывается отечественными и зарубежными педагогами и психологами. Новизна опыта заключается в том, чтобы помочь учителю определить где? какой? игровой материал </w:t>
      </w:r>
      <w:r w:rsidRPr="00654ACF">
        <w:rPr>
          <w:rFonts w:ascii="Times New Roman" w:hAnsi="Times New Roman" w:cs="Times New Roman"/>
          <w:sz w:val="28"/>
          <w:szCs w:val="28"/>
        </w:rPr>
        <w:lastRenderedPageBreak/>
        <w:t>использовать в развитии креативных способностей на уроках русского языка, где у учащихся возникают положительные эмоции по отношению к учебной деятельности, к ее содержанию, формам и методам осуществления. Дети от природы любознательны, полны желания учиться. Все, что нужно для того, чтобы они могли проявить свои дарования, - это умелое, умное руководство.</w:t>
      </w:r>
    </w:p>
    <w:p w:rsidR="00D3783B" w:rsidRPr="00654ACF" w:rsidRDefault="00D3783B" w:rsidP="00D3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83B" w:rsidRPr="00654ACF" w:rsidRDefault="00D3783B" w:rsidP="00D37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 xml:space="preserve"> Технология опыта</w:t>
      </w:r>
    </w:p>
    <w:p w:rsidR="00D3783B" w:rsidRPr="00654ACF" w:rsidRDefault="00D3783B" w:rsidP="00D3783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54ACF">
        <w:rPr>
          <w:rFonts w:ascii="Times New Roman" w:hAnsi="Times New Roman" w:cs="Times New Roman"/>
          <w:sz w:val="28"/>
          <w:szCs w:val="28"/>
        </w:rPr>
        <w:t xml:space="preserve"> - обоснование и использование наиболее эффективных творческих заданий для развития креативных (творческих) способностей младших школьников на уроках русского языка.</w:t>
      </w:r>
    </w:p>
    <w:p w:rsidR="00D3783B" w:rsidRPr="00654ACF" w:rsidRDefault="00D9010A" w:rsidP="00D9010A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3783B" w:rsidRPr="00654ACF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="00D3783B" w:rsidRPr="00654A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</w:p>
    <w:p w:rsidR="00D3783B" w:rsidRPr="00654ACF" w:rsidRDefault="00D3783B" w:rsidP="00D3783B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 накопить методический материал по теме опыта работы;</w:t>
      </w:r>
    </w:p>
    <w:p w:rsidR="00D3783B" w:rsidRPr="00654ACF" w:rsidRDefault="00D3783B" w:rsidP="00D3783B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>разработать систему творческих заданий для учебных предметов, развивающих креативные способности младших школьников;</w:t>
      </w:r>
    </w:p>
    <w:p w:rsidR="00D3783B" w:rsidRPr="00654ACF" w:rsidRDefault="00D3783B" w:rsidP="00D3783B">
      <w:pPr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>добиваться, чтобы каждый урок был обучающим, развивающим и воспитывающим;</w:t>
      </w:r>
    </w:p>
    <w:p w:rsidR="00D3783B" w:rsidRPr="00654ACF" w:rsidRDefault="00D3783B" w:rsidP="00D378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CF">
        <w:rPr>
          <w:rFonts w:ascii="Times New Roman" w:hAnsi="Times New Roman" w:cs="Times New Roman"/>
          <w:sz w:val="28"/>
          <w:szCs w:val="28"/>
        </w:rPr>
        <w:t>изучать особенности психики ребят, осуществлять индивидуальный подход в обучении и развитии младших школьников.</w:t>
      </w:r>
    </w:p>
    <w:p w:rsidR="00D3783B" w:rsidRPr="00654ACF" w:rsidRDefault="00D3783B" w:rsidP="00D3783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>Средства достижения цели</w:t>
      </w:r>
      <w:r w:rsidRPr="00654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ACF">
        <w:rPr>
          <w:rFonts w:ascii="Times New Roman" w:hAnsi="Times New Roman" w:cs="Times New Roman"/>
          <w:sz w:val="28"/>
          <w:szCs w:val="28"/>
        </w:rPr>
        <w:t xml:space="preserve">(методы и формы организации работы). Основной формой организации работы является урок. На уроке учитель и ученик становятся партнерами. Ученик оценивает себя и своих товарищей, выбирает наиболее важную информацию из текстов, учится задавать вопросы. Это дает возможность усвоить весь материал на уроке. </w:t>
      </w:r>
    </w:p>
    <w:p w:rsidR="00D3783B" w:rsidRPr="00654ACF" w:rsidRDefault="00D3783B" w:rsidP="00D3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>На уроках в начальных классах необходимо применять разные формы и приемы работы с использованием учебно-дидактической игры для развития</w:t>
      </w:r>
      <w:r w:rsidR="00606704" w:rsidRPr="00654ACF">
        <w:rPr>
          <w:rFonts w:ascii="Times New Roman" w:hAnsi="Times New Roman" w:cs="Times New Roman"/>
          <w:sz w:val="28"/>
          <w:szCs w:val="28"/>
        </w:rPr>
        <w:t xml:space="preserve"> </w:t>
      </w:r>
      <w:r w:rsidRPr="00654ACF">
        <w:rPr>
          <w:rFonts w:ascii="Times New Roman" w:hAnsi="Times New Roman" w:cs="Times New Roman"/>
          <w:sz w:val="28"/>
          <w:szCs w:val="28"/>
        </w:rPr>
        <w:t xml:space="preserve">творческих способностей: "Где что?", "Что изменилось", "Все помню", "Спрятанное слово", "Текст с ошибками". Хорошие результаты дает работа в парах и творческих группах. Ребята обмениваются мнениями, выявляют причинно-следственные связи. У учащихся развивается </w:t>
      </w:r>
      <w:proofErr w:type="gramStart"/>
      <w:r w:rsidRPr="00654ACF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654ACF">
        <w:rPr>
          <w:rFonts w:ascii="Times New Roman" w:hAnsi="Times New Roman" w:cs="Times New Roman"/>
          <w:sz w:val="28"/>
          <w:szCs w:val="28"/>
        </w:rPr>
        <w:t xml:space="preserve"> и умение выразить свои мысли, формируются навыки публичных выступлений, приемы самообразования.</w:t>
      </w:r>
    </w:p>
    <w:p w:rsidR="00D3783B" w:rsidRPr="00654ACF" w:rsidRDefault="00D3783B" w:rsidP="00D3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Уроки с использованием творческих заданий являются наиболее интересными для учащихся, способствуют созданию ситуаций успеха для всех учащихся, а главное, для слабоуспевающих. </w:t>
      </w:r>
    </w:p>
    <w:p w:rsidR="00D9010A" w:rsidRDefault="00D9010A" w:rsidP="00D378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3B" w:rsidRPr="00654ACF" w:rsidRDefault="00D3783B" w:rsidP="00D378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учебно-воспитательного процесса</w:t>
      </w:r>
      <w:r w:rsidRPr="00654A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783B" w:rsidRPr="00654ACF" w:rsidRDefault="00D3783B" w:rsidP="00D3783B">
      <w:pPr>
        <w:spacing w:before="100" w:beforeAutospacing="1" w:after="100" w:afterAutospacing="1" w:line="240" w:lineRule="auto"/>
        <w:ind w:left="49" w:hanging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Придерживаясь позиции ученых, определяющих креативные способности как самостоятельный фактор, развитие которых является результатом </w:t>
      </w:r>
      <w:r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 творческой деятельности школьников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компоненты творческих (креативных) способностей младших школьников: </w:t>
      </w:r>
    </w:p>
    <w:p w:rsidR="00D3783B" w:rsidRPr="00654ACF" w:rsidRDefault="00D3783B" w:rsidP="00D3783B">
      <w:pPr>
        <w:tabs>
          <w:tab w:val="num" w:pos="720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Symbol" w:hAnsi="Times New Roman" w:cs="Times New Roman"/>
          <w:iCs/>
          <w:color w:val="000000"/>
          <w:sz w:val="28"/>
          <w:szCs w:val="28"/>
        </w:rPr>
        <w:t xml:space="preserve">                     </w:t>
      </w:r>
      <w:r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творческое мышление, </w:t>
      </w:r>
    </w:p>
    <w:p w:rsidR="00D3783B" w:rsidRPr="00654ACF" w:rsidRDefault="00D3783B" w:rsidP="00D3783B">
      <w:pPr>
        <w:tabs>
          <w:tab w:val="num" w:pos="720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Symbol" w:hAnsi="Times New Roman" w:cs="Times New Roman"/>
          <w:iCs/>
          <w:color w:val="000000"/>
          <w:sz w:val="28"/>
          <w:szCs w:val="28"/>
        </w:rPr>
        <w:t xml:space="preserve">                     </w:t>
      </w:r>
      <w:r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творческое воображение, </w:t>
      </w:r>
    </w:p>
    <w:p w:rsidR="00D3783B" w:rsidRPr="00654ACF" w:rsidRDefault="00D3783B" w:rsidP="00D3783B">
      <w:pPr>
        <w:tabs>
          <w:tab w:val="num" w:pos="720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              </w:t>
      </w:r>
      <w:r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применение методов организации творческой деятельности. </w:t>
      </w:r>
    </w:p>
    <w:p w:rsidR="00D3783B" w:rsidRPr="00654ACF" w:rsidRDefault="00606704" w:rsidP="00D3783B">
      <w:pPr>
        <w:spacing w:before="100" w:beforeAutospacing="1" w:after="100" w:afterAutospacing="1" w:line="240" w:lineRule="auto"/>
        <w:ind w:left="-45" w:firstLine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развития творческих способностей во многом зависит от того материала, на основе которого составлено задание. Анализ учебных пособий начальной школы показал, что содержащиеся в них творческие задания, в основном, относятся </w:t>
      </w:r>
      <w:proofErr w:type="gramStart"/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"условно творческим", продуктом которых являются сочинения, изложения, рисунки, поделки и т.п. Часть заданий направлена на развитие интуиции учащихся; нахождение нескольких вариантов ответов, </w:t>
      </w:r>
      <w:r w:rsidR="00D3783B"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творческих заданий, требующих разрешения противоречий, не предлагает ни одна из используемых в школах программ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783B" w:rsidRPr="00654ACF" w:rsidRDefault="00D3783B" w:rsidP="00D3783B">
      <w:pPr>
        <w:spacing w:before="100" w:beforeAutospacing="1" w:after="100" w:afterAutospacing="1" w:line="240" w:lineRule="auto"/>
        <w:ind w:left="-45" w:firstLine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Предложенные задания предполагают использование в творческой деятельности младших школьников преимущественно методов, основанных на интуитивных процедурах (таких как метод перебора вариантов, морфологический анализ, аналогия и др.). Активно используются моделирование, ресурсный подход, некоторые приемы фантазирования. Однако программы не предусматривают целенаправленное развитие творческих способностей учащихся с помощью данных методов. </w:t>
      </w:r>
    </w:p>
    <w:p w:rsidR="00D3783B" w:rsidRPr="00654ACF" w:rsidRDefault="00D3783B" w:rsidP="00D37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тем для эффективного развития креативных способностей школьников </w:t>
      </w:r>
      <w:r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применение эвристических методов должно сочетаться с применением алгоритмических методов творчества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6704" w:rsidRPr="00654ACF" w:rsidRDefault="00606704" w:rsidP="00D3783B">
      <w:pPr>
        <w:spacing w:before="100" w:beforeAutospacing="1" w:after="100" w:afterAutospacing="1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эти требования, стро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83B" w:rsidRPr="00654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систему творческих заданий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которой понимается 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 на </w:t>
      </w:r>
      <w:r w:rsidR="00D3783B" w:rsidRPr="00654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познание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783B" w:rsidRPr="00654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783B" w:rsidRPr="00654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преобразование и использование в новом качестве</w:t>
      </w:r>
      <w:r w:rsidR="00D3783B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объектов, ситуаций, явлений и направленных на развитие креативных способностей младших школьников в учебном процессе.</w:t>
      </w:r>
    </w:p>
    <w:p w:rsidR="00606704" w:rsidRPr="00654ACF" w:rsidRDefault="00D3783B" w:rsidP="006067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считается одним из самых трудных школьных предметов, поэтому важно формировать творческие возможности учащихся на этих уроках, так как, во-первых, творческие задания и работы возбуждают «умственный аппетит», формируют положительную мотивацию учебной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деятельности. Во- вторых, русский язык в школе остаётся инструментом познания, мышления, развития, поэтому он обладает богатыми возможностями творческого обогащения.</w:t>
      </w:r>
    </w:p>
    <w:p w:rsidR="00606704" w:rsidRPr="00654ACF" w:rsidRDefault="00606704" w:rsidP="006067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« Скажут ли достаточно в русских школах о красоте своего языка? Скучные правила пусть придут после, а сначала, от первого дня</w:t>
      </w:r>
      <w:proofErr w:type="gramStart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сказано о красоте русской речи, о вместимости своего родного языка, слова».(Николай Рерих)</w:t>
      </w:r>
    </w:p>
    <w:p w:rsidR="00606704" w:rsidRPr="00654ACF" w:rsidRDefault="00606704" w:rsidP="006067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Творческие задания по русскому языку разделяю на 2группы:</w:t>
      </w:r>
    </w:p>
    <w:p w:rsidR="00606704" w:rsidRPr="00654ACF" w:rsidRDefault="00606704" w:rsidP="00606704">
      <w:pPr>
        <w:spacing w:before="30" w:after="3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обучению сочинению, развитию письменной речи учащихся</w:t>
      </w:r>
    </w:p>
    <w:p w:rsidR="00606704" w:rsidRPr="00654ACF" w:rsidRDefault="00606704" w:rsidP="00606704">
      <w:pPr>
        <w:spacing w:before="30" w:after="3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 </w:t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развитию креативных способностей учащихся средствами учебного предмета «русский язык»</w:t>
      </w: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ученик сочиняет, речь идёт о деятельности, о творческом процессе, удовлетворяющем потребность ученика в самовыражении. Этот процесс важен с точки зрения выявления творческого начала, а не художественного искусства.</w:t>
      </w: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значение велико для самого ребёнка. «Было бы неверно и несправедливо рассматривать ребёнка как писателя и предъявлять к его произведениям те требования, которые мы предъявляем к произведению писателя. Как игра нужна самому ребёнку, так же и детское творчество </w:t>
      </w:r>
      <w:proofErr w:type="gramStart"/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proofErr w:type="gramEnd"/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для правильного развёртывания сил самого автора. Так же детское литературное творчество может стимулироваться и должно оцениваться с точки зрения того объективного значения, которое оно имеет для развития и воспитания ребёнка» (Л.С. Выготский)</w:t>
      </w:r>
    </w:p>
    <w:p w:rsidR="00606704" w:rsidRPr="00654ACF" w:rsidRDefault="00606704" w:rsidP="00606704">
      <w:pPr>
        <w:spacing w:before="3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над созданием собственного высказывания следует начинать с первого класса.  Не стоит забывать, что дети в этом возрасте большие фантазёры. Они с удовольствием пробуют сочинять стихи, выдумывают сказочные и детективные сюжеты. Но, как показывает опыт, первые творческие работы далеки от совершенства.</w:t>
      </w: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втором классе учащимся предлагаются некоторые творческие задания выполнить письменно, предварительно познакомившись с художественным текстом. Появляются задания сочинительского характера, ответы на вопросы, представляющие собой небольшие рассуждения. Важно, чтобы ребёнок просто умел и хотел записывать вновь рождённые мысли по поводу </w:t>
      </w:r>
      <w:proofErr w:type="gramStart"/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</w:t>
      </w:r>
      <w:bookmarkStart w:id="0" w:name="_GoBack"/>
      <w:bookmarkEnd w:id="0"/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танного</w:t>
      </w:r>
      <w:proofErr w:type="gramEnd"/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услышанного. </w:t>
      </w:r>
    </w:p>
    <w:p w:rsidR="00606704" w:rsidRPr="00654ACF" w:rsidRDefault="00606704" w:rsidP="00606704">
      <w:pPr>
        <w:spacing w:before="3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письменных работ представляют собой небольшие развёрнутые и краткие высказывания на разные интересные темы. Работа в позиции «сочинителя» помогает ребёнку научиться выступать в роли автора собственного небольшого высказывания. Ему предлагается дописать начатый текст, продолжить историю, придумать сюжет, представить то или иное явление природы, описать его.</w:t>
      </w:r>
    </w:p>
    <w:p w:rsidR="00606704" w:rsidRPr="00654ACF" w:rsidRDefault="00786F98" w:rsidP="00786F98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606704"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практического задания ученики обмениваются впечатлениями, читают работы.</w:t>
      </w:r>
    </w:p>
    <w:p w:rsidR="00606704" w:rsidRPr="00654ACF" w:rsidRDefault="00606704" w:rsidP="00606704">
      <w:pPr>
        <w:spacing w:before="3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704" w:rsidRPr="00654ACF" w:rsidRDefault="00606704" w:rsidP="008472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Примеры заданий по развитию креативных способностей учащихся средствами учебного предмета «русский язык».</w:t>
      </w:r>
    </w:p>
    <w:p w:rsidR="00606704" w:rsidRPr="00654ACF" w:rsidRDefault="00606704" w:rsidP="008472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 словом</w:t>
      </w:r>
    </w:p>
    <w:p w:rsidR="00847274" w:rsidRPr="00654ACF" w:rsidRDefault="00606704" w:rsidP="00847274">
      <w:pPr>
        <w:spacing w:before="120" w:after="12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1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Задание «Ассоциативный ковер»</w:t>
      </w:r>
      <w:r w:rsidRPr="00D9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1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обогащение словарного запаса, развитие воображения, гибкости и беглости дивергентного мышления, создание положительного эмоционального отношения к уроку. 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D9010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«Анаграммы</w:t>
      </w:r>
      <w:r w:rsidRPr="00D9010A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»:</w:t>
      </w:r>
      <w:r w:rsidRPr="00D9010A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br/>
      </w:r>
      <w:proofErr w:type="gramStart"/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Придумать новые слова, состоящие из этих же букв, но в другом порядке: атлас (салат), адрес (среда), автор (товар, отвар).</w:t>
      </w: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  <w:proofErr w:type="gramEnd"/>
    </w:p>
    <w:p w:rsidR="00847274" w:rsidRPr="00D9010A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010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«Неполные слова»: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На доске записывается столбик букв, с точками на месте согласных. Дети отгадывают слова только по данным гласным.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            .О..А.А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            .О..А.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.Е.Е.И.О.                  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(комната, вокзал, телевизор)</w:t>
      </w:r>
    </w:p>
    <w:p w:rsidR="00847274" w:rsidRPr="00D9010A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010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«Ступеньки»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На доске записывается одна буква. Задача: подобрать как можно больше слов на эту букву. Каждое последующее слово должно быть на одну букву больше предыдущего.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МЫ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МИР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МЫШЬ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МИШКА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МОЛОКО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МАГАЗИН и т.д.</w:t>
      </w:r>
    </w:p>
    <w:p w:rsidR="00847274" w:rsidRPr="00D9010A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010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lastRenderedPageBreak/>
        <w:t>«Лингвистические игры»</w:t>
      </w:r>
    </w:p>
    <w:p w:rsidR="00847274" w:rsidRPr="00654ACF" w:rsidRDefault="00847274" w:rsidP="00847274">
      <w:pPr>
        <w:tabs>
          <w:tab w:val="num" w:pos="72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 каком слове идет речь? </w:t>
      </w: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 нем «мир стоит», оно «сверкает ярче солнца», «в огне не горит», «в воде не тонет», «с ложью не дружит». (Правда)</w:t>
      </w:r>
    </w:p>
    <w:p w:rsidR="00847274" w:rsidRPr="00D9010A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9010A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«Фразеологизмы»</w:t>
      </w:r>
    </w:p>
    <w:p w:rsidR="00847274" w:rsidRPr="00654ACF" w:rsidRDefault="00847274" w:rsidP="0084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>Продолжить фразеологизмы по началу. «Тише едешь…(-дальше будешь)» и т.д.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Активизируют познавательную и творческую активность, расширяют словарный запас детей такие задания, как решение ребусов и кроссвордов, шарад, составление своих загадок, азбуки, словарей различной направленности. Например: «Словарь имен», «Словарь разноцветной кисти» (правописание слов, обозначающих различные цветовые оттенки), «Словарь музыкальных инструментов (терминов)», «Словарь театра, живописи» и др.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Подобные задания можно давать на дом, на некоторое время (например, на неделю).</w:t>
      </w:r>
    </w:p>
    <w:p w:rsidR="00847274" w:rsidRPr="00654ACF" w:rsidRDefault="00847274" w:rsidP="0084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Сочинения совершенствуют письменную речь, развивают фантазию, воображение, реализуют желание ребенка привлечь к себе внимание одноклассников. Уместно вводить сочинения на определенное правило. Например: «Сочинение о частях речи или рассказ с использованием определённой части речи», «Сочинение-сказка», «Сочинение-жалоба», «Сочинение от лица какого-либо предмета», «Мастерская имени».</w:t>
      </w:r>
    </w:p>
    <w:p w:rsidR="00847274" w:rsidRPr="00654ACF" w:rsidRDefault="00847274" w:rsidP="0078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Работа над сказкой по Методу контрольных вопросов</w:t>
      </w:r>
      <w:r w:rsidR="00786F9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.</w:t>
      </w:r>
    </w:p>
    <w:p w:rsidR="00654ACF" w:rsidRPr="00654ACF" w:rsidRDefault="00654ACF" w:rsidP="00786F98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Составление метафор</w:t>
      </w:r>
      <w:r w:rsidR="00786F9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.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Умение составлять метафоры к любому слову по алгоритму значительно расширяет возможности учащихся придумывать оригинальные названия к своим идеям, что положительно влияет на развитие творческого мышления. 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Выполнение этого задания предполагает организацию работы по следующему плану: </w:t>
      </w:r>
    </w:p>
    <w:p w:rsidR="00654ACF" w:rsidRPr="00654ACF" w:rsidRDefault="00654ACF" w:rsidP="00654A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1.     Выбор объекта. </w:t>
      </w:r>
    </w:p>
    <w:p w:rsidR="00654ACF" w:rsidRPr="00654ACF" w:rsidRDefault="00654ACF" w:rsidP="00654A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2.     Выделение признаков и (или) действий объекта. </w:t>
      </w:r>
    </w:p>
    <w:p w:rsidR="00654ACF" w:rsidRPr="00654ACF" w:rsidRDefault="00654ACF" w:rsidP="00654A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     Подбор сравнений-существительных к признакам и действиям. </w:t>
      </w:r>
    </w:p>
    <w:p w:rsidR="00654ACF" w:rsidRPr="00654ACF" w:rsidRDefault="00654ACF" w:rsidP="00654A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     Определение места нахождения объекта. </w:t>
      </w:r>
    </w:p>
    <w:p w:rsidR="00654ACF" w:rsidRPr="00654ACF" w:rsidRDefault="00654ACF" w:rsidP="00654A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5.     Объединение подобранных слов из п. 3 и п. 4 в метафору. 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выполнении творческого задания "Составь метафору к слову алгоритм" учениками третьего класса были получены следующие метафоры: </w:t>
      </w:r>
      <w:r w:rsidRPr="00654AC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лифт в деле, джентльмен задачи, путь повсюду, доктор правила, профессор написания, часы науки</w:t>
      </w:r>
      <w:r w:rsidRPr="00654A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</w:p>
    <w:p w:rsidR="00654ACF" w:rsidRPr="00654ACF" w:rsidRDefault="00654ACF" w:rsidP="00654ACF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Проводимые мною творческие задания разделила в тематические группы: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t>ТЕАТРАЛИЗОВАННЫЕ  - задания позволяющие обыгрывать ситуации (то  задание, о котором говорилось в начале).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t>ГОЛОВОЛОМКИ – разгадывание шифровок, головоломок, шарад, кроссвордов.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t>ПРИЗНАКИ – изучение признаков объектов, природных явлений и на основе этого составление загадок, метафор, сравнений.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t>ФАНТАСТИЧЕСКИЕ СЮЖЕТЫ  - сочинение сказок, рассказов</w:t>
      </w:r>
    </w:p>
    <w:p w:rsidR="00654ACF" w:rsidRPr="00654ACF" w:rsidRDefault="00654ACF" w:rsidP="0065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t>ДОСТОЙНЫЙ ОТВЕТ – анализ поведения людей в стрессовых ситуациях, при нарушении норм и правил поведения и разработка путей выхода из сложившихся данных ситуаций (создание правил)</w:t>
      </w:r>
    </w:p>
    <w:p w:rsidR="00606704" w:rsidRPr="00654ACF" w:rsidRDefault="00606704" w:rsidP="00847274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54ACF">
        <w:rPr>
          <w:rFonts w:ascii="Times New Roman" w:hAnsi="Times New Roman" w:cs="Times New Roman"/>
          <w:b/>
          <w:sz w:val="28"/>
          <w:szCs w:val="28"/>
        </w:rPr>
        <w:t>Степень новизны.</w:t>
      </w:r>
    </w:p>
    <w:p w:rsidR="00606704" w:rsidRPr="00654ACF" w:rsidRDefault="00847274" w:rsidP="0084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   </w:t>
      </w:r>
      <w:r w:rsidR="00606704" w:rsidRPr="00654ACF">
        <w:rPr>
          <w:rFonts w:ascii="Times New Roman" w:hAnsi="Times New Roman" w:cs="Times New Roman"/>
          <w:sz w:val="28"/>
          <w:szCs w:val="28"/>
        </w:rPr>
        <w:t>Сущность опыта заключается в создании педагогических условий использования творческих заданий в развитии творческих способностей младших школьников на уроках русского языка.</w:t>
      </w:r>
    </w:p>
    <w:p w:rsidR="00606704" w:rsidRPr="00654ACF" w:rsidRDefault="00606704" w:rsidP="0060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Представленный опыт является репродуктивно-творческим, так как основан на творческом анализе и переработке материала, широко представленного в педагогической литературе. </w:t>
      </w:r>
      <w:proofErr w:type="gramStart"/>
      <w:r w:rsidRPr="00654ACF">
        <w:rPr>
          <w:rFonts w:ascii="Times New Roman" w:hAnsi="Times New Roman" w:cs="Times New Roman"/>
          <w:sz w:val="28"/>
          <w:szCs w:val="28"/>
        </w:rPr>
        <w:t>Преломлении</w:t>
      </w:r>
      <w:proofErr w:type="gramEnd"/>
      <w:r w:rsidRPr="00654ACF">
        <w:rPr>
          <w:rFonts w:ascii="Times New Roman" w:hAnsi="Times New Roman" w:cs="Times New Roman"/>
          <w:sz w:val="28"/>
          <w:szCs w:val="28"/>
        </w:rPr>
        <w:t xml:space="preserve"> его сквозь призму собственного опыта и внедрении основных положений технологии развития творческих способностей через использование творческих заданий на уроках русского языка.</w:t>
      </w:r>
    </w:p>
    <w:p w:rsidR="00606704" w:rsidRPr="00654ACF" w:rsidRDefault="00606704" w:rsidP="0060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sz w:val="28"/>
          <w:szCs w:val="28"/>
        </w:rPr>
        <w:t xml:space="preserve">Данный опыт можно обозначить как творческий, постоянно развивающийся, поскольку данный вопрос разрабатывается отечественными и зарубежными педагогами и психологами. Новизна опыта заключается в том, чтобы помочь учителю определить где? какой? игровой материал использовать в развитии креативных способностей на уроках русского языка, где у учащихся возникают положительные эмоции по отношению к учебной деятельности, к ее содержанию, формам и методам осуществления. Дети от </w:t>
      </w:r>
      <w:r w:rsidRPr="00654ACF">
        <w:rPr>
          <w:rFonts w:ascii="Times New Roman" w:hAnsi="Times New Roman" w:cs="Times New Roman"/>
          <w:sz w:val="28"/>
          <w:szCs w:val="28"/>
        </w:rPr>
        <w:lastRenderedPageBreak/>
        <w:t>природы любознательны, полны желания учиться. Все, что нужно для того, чтобы они могли проявить свои дарования, - это умелое, умное руководство.</w:t>
      </w:r>
    </w:p>
    <w:p w:rsidR="00654ACF" w:rsidRPr="00654ACF" w:rsidRDefault="00654ACF" w:rsidP="0060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06704" w:rsidRPr="00654ACF" w:rsidRDefault="00606704" w:rsidP="0060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606704" w:rsidRPr="00654ACF" w:rsidRDefault="00606704" w:rsidP="0060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Для оценивания таких показателей, как творческое мышление и творческое воображение необходимо учитывать результаты психологического диагностирования, проведенного, например, с помощью методик </w:t>
      </w:r>
      <w:proofErr w:type="spellStart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Э.П.Торренса</w:t>
      </w:r>
      <w:proofErr w:type="spellEnd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Е.Туник</w:t>
      </w:r>
      <w:proofErr w:type="spellEnd"/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6704" w:rsidRPr="00654ACF" w:rsidRDefault="00606704" w:rsidP="00606704">
      <w:pPr>
        <w:keepNext/>
        <w:keepLines/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критериев развития креативных способностей младших школьников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3646"/>
        <w:gridCol w:w="3358"/>
      </w:tblGrid>
      <w:tr w:rsidR="00606704" w:rsidRPr="00654ACF" w:rsidTr="005839CF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критерия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определения показателей</w:t>
            </w:r>
          </w:p>
        </w:tc>
      </w:tr>
      <w:tr w:rsidR="00606704" w:rsidRPr="00654ACF" w:rsidTr="005839CF">
        <w:trPr>
          <w:tblCellSpacing w:w="0" w:type="dxa"/>
          <w:jc w:val="center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мышление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Беглость </w:t>
            </w: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Оригинальность </w:t>
            </w: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Разработанность </w:t>
            </w: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Сопротивление замыканию </w:t>
            </w: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Абстрактность названия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по методике </w:t>
            </w:r>
            <w:proofErr w:type="spellStart"/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Е.Торренса</w:t>
            </w:r>
            <w:proofErr w:type="spellEnd"/>
          </w:p>
        </w:tc>
      </w:tr>
      <w:tr w:rsidR="00606704" w:rsidRPr="00654ACF" w:rsidTr="005839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по методике </w:t>
            </w:r>
            <w:proofErr w:type="spellStart"/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С.И.Гин</w:t>
            </w:r>
            <w:proofErr w:type="spellEnd"/>
          </w:p>
        </w:tc>
      </w:tr>
      <w:tr w:rsidR="00606704" w:rsidRPr="00654ACF" w:rsidTr="005839CF">
        <w:trPr>
          <w:tblCellSpacing w:w="0" w:type="dxa"/>
          <w:jc w:val="center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воображение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Продуктивность </w:t>
            </w: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Умение работать с образами в пространстве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по методике Е.Е.Туник, анализ творческой деятельности учащихся по шкале “Фантазия” </w:t>
            </w:r>
            <w:proofErr w:type="spellStart"/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Г.С.Альтшуллера</w:t>
            </w:r>
            <w:proofErr w:type="spellEnd"/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6704" w:rsidRPr="00654ACF" w:rsidTr="005839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Управляемость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творческой деятельности учащихся</w:t>
            </w:r>
          </w:p>
        </w:tc>
      </w:tr>
      <w:tr w:rsidR="00606704" w:rsidRPr="00654ACF" w:rsidTr="005839CF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методов творчества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эвристических и алгоритмических методов творчества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04" w:rsidRPr="00654ACF" w:rsidRDefault="00606704" w:rsidP="00583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творческой деятельности учащихся</w:t>
            </w:r>
          </w:p>
        </w:tc>
      </w:tr>
    </w:tbl>
    <w:p w:rsidR="00606704" w:rsidRPr="00654ACF" w:rsidRDefault="00606704" w:rsidP="0060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полученных результатов мы выделяем три уровня развития креативных способностей: I - низкий, II - средний, III - высокий. Оценка уровня каждого ученика осуществляется по трем критериям: творческое мышление, творческое воображение, уровень творчества, каждому из которых сопоставлено определенное количество баллов. </w:t>
      </w:r>
      <w:bookmarkStart w:id="1" w:name="025"/>
      <w:bookmarkEnd w:id="1"/>
    </w:p>
    <w:p w:rsidR="00606704" w:rsidRPr="00654ACF" w:rsidRDefault="00654ACF" w:rsidP="00606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54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Результатом моей работы является активное участие обучаемых мною ребят в школьных и районных конкурсах и, получение ими почётных грамот за призовые места и сертификатов участников</w:t>
      </w:r>
      <w:r w:rsidRPr="00654ACF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D3783B" w:rsidRPr="00786F98" w:rsidRDefault="00786F98" w:rsidP="00D3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F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3783B" w:rsidRPr="00654ACF" w:rsidRDefault="00D3783B" w:rsidP="00654ACF">
      <w:pPr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1.Азарова Л.Н. Как развивать творческую индивидуальность младших  школьников // Начальная школа.- 1998 г.-№4.-с.80-81.</w:t>
      </w:r>
    </w:p>
    <w:p w:rsidR="00654ACF" w:rsidRPr="00654ACF" w:rsidRDefault="00D3783B" w:rsidP="00654A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www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animashki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54ACF" w:rsidRDefault="00D3783B" w:rsidP="00654ACF">
      <w:pPr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Давыдов. Психологическ</w:t>
      </w:r>
      <w:r w:rsid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ое развитие в младшем 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школьном возрасте //  Возрастная и педагогическая психология - М 1973 г. </w:t>
      </w:r>
    </w:p>
    <w:p w:rsidR="00D3783B" w:rsidRPr="00654ACF" w:rsidRDefault="00D3783B" w:rsidP="00654ACF">
      <w:pPr>
        <w:jc w:val="both"/>
        <w:rPr>
          <w:rFonts w:ascii="Times New Roman" w:hAnsi="Times New Roman" w:cs="Times New Roman"/>
          <w:sz w:val="28"/>
          <w:szCs w:val="28"/>
        </w:rPr>
      </w:pP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4.Кулевич С.В.,Лакоценина Т.П. .Воспитательная работа в начальных классах.</w:t>
      </w:r>
      <w:r w:rsid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Издательство «Учитель»,2001г.</w:t>
      </w:r>
    </w:p>
    <w:p w:rsidR="00D3783B" w:rsidRPr="00654ACF" w:rsidRDefault="00D3783B" w:rsidP="00654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C12" w:rsidRPr="00654ACF" w:rsidRDefault="00286C12">
      <w:pPr>
        <w:rPr>
          <w:rFonts w:ascii="Times New Roman" w:hAnsi="Times New Roman" w:cs="Times New Roman"/>
          <w:sz w:val="28"/>
          <w:szCs w:val="28"/>
        </w:rPr>
      </w:pPr>
    </w:p>
    <w:sectPr w:rsidR="00286C12" w:rsidRPr="00654ACF" w:rsidSect="0061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5pt;height:10.65pt" o:bullet="t">
        <v:imagedata r:id="rId1" o:title="li"/>
      </v:shape>
    </w:pict>
  </w:numPicBullet>
  <w:abstractNum w:abstractNumId="0">
    <w:nsid w:val="0EC6074F"/>
    <w:multiLevelType w:val="hybridMultilevel"/>
    <w:tmpl w:val="EE40C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C4B0A"/>
    <w:multiLevelType w:val="hybridMultilevel"/>
    <w:tmpl w:val="358E12E4"/>
    <w:lvl w:ilvl="0" w:tplc="FB465466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7147"/>
    <w:multiLevelType w:val="multilevel"/>
    <w:tmpl w:val="02AC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83B"/>
    <w:rsid w:val="000B1D03"/>
    <w:rsid w:val="00286C12"/>
    <w:rsid w:val="00606704"/>
    <w:rsid w:val="00654ACF"/>
    <w:rsid w:val="00786F98"/>
    <w:rsid w:val="00847274"/>
    <w:rsid w:val="008664A6"/>
    <w:rsid w:val="00A77A5D"/>
    <w:rsid w:val="00B83A5C"/>
    <w:rsid w:val="00D3783B"/>
    <w:rsid w:val="00D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3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1E8D-41E6-4999-8250-0333C75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123</cp:lastModifiedBy>
  <cp:revision>7</cp:revision>
  <dcterms:created xsi:type="dcterms:W3CDTF">2011-11-16T17:15:00Z</dcterms:created>
  <dcterms:modified xsi:type="dcterms:W3CDTF">2013-08-30T14:23:00Z</dcterms:modified>
</cp:coreProperties>
</file>