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D4" w:rsidRDefault="003F42D4" w:rsidP="003F42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компетентность</w:t>
      </w:r>
    </w:p>
    <w:p w:rsidR="003F42D4" w:rsidRDefault="003F42D4" w:rsidP="003F42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F42D4" w:rsidRPr="00564C26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 начальных  классов  МБОУ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564C26">
        <w:rPr>
          <w:rFonts w:ascii="Times New Roman" w:hAnsi="Times New Roman" w:cs="Times New Roman"/>
          <w:sz w:val="28"/>
          <w:szCs w:val="28"/>
        </w:rPr>
        <w:t xml:space="preserve"> </w:t>
      </w:r>
      <w:r w:rsidRPr="00316891">
        <w:rPr>
          <w:rFonts w:ascii="Times New Roman" w:hAnsi="Times New Roman" w:cs="Times New Roman"/>
          <w:sz w:val="28"/>
          <w:szCs w:val="28"/>
        </w:rPr>
        <w:t>общеобразовательная 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C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имени</w:t>
      </w:r>
      <w:r w:rsidRPr="0056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В.Н.Ролдугина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6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Карташовой</w:t>
      </w:r>
      <w:r w:rsidRPr="0056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Ирины Петровны.</w:t>
      </w:r>
    </w:p>
    <w:p w:rsidR="003F42D4" w:rsidRPr="00564C26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главных задач образования  становится не просто овладение суммой знаний учащихся, а развитие творческого, самостоятельного мышления школьников, формирование умений и навыков самостоятельного поиска, анализа и оценки информации.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современных образовательных технологий, среди которых можно выделить проблемное обучение, групповую работу,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ИКТ позволяет выполнить заказ общества.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того чтобы возбудить мыслительную деятельность учащихся я применяю один из приемов современных технологий обучения – проблемный подход при изучении предметов.  Самыми прочными являются те знания, которые добываются учеником самостоятельно. Мысль, даже хорошо понятая с чужих слов, никогда не будет усвоена так осознанно, как постигнутая собственным умом. Технология основывается на проблемном обучении.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обсуждении проблемных заданий особенно эффективна групповая работа, т.к. только при совместном обсуждении можно найти решение проблемы.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главных целей организации групповой деятельности является развитие мышления учащихся. Работа  в 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 дать каждому ребенку эмоциональную  и  содержательную  поддержку, без которой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вообще не могут </w:t>
      </w:r>
      <w:r w:rsidRPr="00532BAD">
        <w:rPr>
          <w:rFonts w:ascii="Times New Roman" w:hAnsi="Times New Roman"/>
          <w:sz w:val="28"/>
          <w:szCs w:val="28"/>
        </w:rPr>
        <w:t>включиться в общую работу класса. У робких и слабых детей развивается школьная тревожность, у лидеров – искажение становления характера.  При групповой работе учение превращается из индивидуальной деятельности каждого учащегося в совместный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организации работы в парах и группах каждый ученик мыслит, не просто сидит на уроке, предлагает свое мнение, пусть оно и неверное, в группах рождаются споры, обсуждаются разные варианты решения, 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детей в процессе учебной дискуссии, учебного диалога. И что важно, групповая  форма работы позволяет решить задачу индивидуального подхода в условиях массового обучения. Ученики учатся обсуждать задачу, намечать пути ее  решения, реализовать их на практике и представлять найденный  совместный результат.</w:t>
      </w:r>
      <w:r w:rsidRPr="00FC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D4" w:rsidRPr="00FC787C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своей работе я использую педагогические технологии, такие как игровая,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проектные технологии.</w:t>
      </w:r>
      <w:r w:rsidRPr="00FC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D4" w:rsidRDefault="003F42D4" w:rsidP="003F42D4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</w:rPr>
        <w:t xml:space="preserve">    В настоящее время наиболее популярный метод обучения среди учеников - </w:t>
      </w:r>
      <w:r>
        <w:rPr>
          <w:rFonts w:ascii="Times New Roman" w:hAnsi="Times New Roman"/>
          <w:b/>
          <w:sz w:val="28"/>
        </w:rPr>
        <w:t xml:space="preserve">метод проектов, </w:t>
      </w:r>
      <w:r>
        <w:rPr>
          <w:rFonts w:ascii="Times New Roman" w:hAnsi="Times New Roman"/>
          <w:sz w:val="28"/>
        </w:rPr>
        <w:t xml:space="preserve">написание </w:t>
      </w:r>
      <w:r w:rsidRPr="00564C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сообщений на заданную тему, создание </w:t>
      </w:r>
      <w:proofErr w:type="spellStart"/>
      <w:r>
        <w:rPr>
          <w:rFonts w:ascii="Times New Roman" w:hAnsi="Times New Roman"/>
          <w:sz w:val="28"/>
        </w:rPr>
        <w:t>мультимедийных</w:t>
      </w:r>
      <w:proofErr w:type="spellEnd"/>
      <w:r>
        <w:rPr>
          <w:rFonts w:ascii="Times New Roman" w:hAnsi="Times New Roman"/>
          <w:sz w:val="28"/>
        </w:rPr>
        <w:t xml:space="preserve"> презентаций. </w:t>
      </w:r>
    </w:p>
    <w:p w:rsidR="003F42D4" w:rsidRDefault="003F42D4" w:rsidP="003F42D4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Метод  проектов всегда ориентирован на самостоятельную деятельность учащихся – индивидуальную, парную или групповую, которую учащиеся выполняют в течение определенного  времени.  Основная ценность методов проектов состоит в том, что он ориентирует учеников не на то простое изучение темы,  а на создание конкретного образовательного продукта. </w:t>
      </w:r>
    </w:p>
    <w:p w:rsidR="003F42D4" w:rsidRDefault="003F42D4" w:rsidP="003F42D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При  подготовке   презентаций  провожу не только постоянные консультации, но и активно помогаю  учащимся  при ее создании. Подготовка презентаций включает практическую работу в библиотеках, моделирование, обзор литературы, поиск информаций в Интернете, обсуждение проблем, разработку структуры презентации, создание презентации, демонстрацию и защиту. </w:t>
      </w:r>
      <w:r w:rsidRPr="008272BE">
        <w:rPr>
          <w:rFonts w:ascii="Times New Roman" w:hAnsi="Times New Roman"/>
          <w:sz w:val="28"/>
          <w:szCs w:val="28"/>
        </w:rPr>
        <w:t xml:space="preserve">Были подготовлены  </w:t>
      </w:r>
      <w:proofErr w:type="spellStart"/>
      <w:r w:rsidRPr="008272BE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272BE">
        <w:rPr>
          <w:rFonts w:ascii="Times New Roman" w:hAnsi="Times New Roman"/>
          <w:sz w:val="28"/>
          <w:szCs w:val="28"/>
        </w:rPr>
        <w:t xml:space="preserve">  презентации</w:t>
      </w:r>
      <w:proofErr w:type="gramStart"/>
      <w:r w:rsidRPr="008272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см. Приложение),</w:t>
      </w:r>
      <w:r w:rsidRPr="008272BE">
        <w:rPr>
          <w:rFonts w:ascii="Times New Roman" w:hAnsi="Times New Roman"/>
          <w:sz w:val="28"/>
          <w:szCs w:val="28"/>
        </w:rPr>
        <w:t xml:space="preserve"> которые используются как на ур</w:t>
      </w:r>
      <w:r>
        <w:rPr>
          <w:rFonts w:ascii="Times New Roman" w:hAnsi="Times New Roman"/>
          <w:sz w:val="28"/>
          <w:szCs w:val="28"/>
        </w:rPr>
        <w:t xml:space="preserve">оках, так и </w:t>
      </w:r>
      <w:r>
        <w:rPr>
          <w:rFonts w:ascii="Times New Roman" w:hAnsi="Times New Roman"/>
          <w:sz w:val="28"/>
          <w:szCs w:val="28"/>
        </w:rPr>
        <w:lastRenderedPageBreak/>
        <w:t xml:space="preserve">во внеурочное время. Лучшие презентации учащихся я публикую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nsportaf</w:t>
      </w:r>
      <w:proofErr w:type="spellEnd"/>
      <w:r w:rsidRPr="0078197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8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проекте «Алые паруса» (см.</w:t>
      </w:r>
      <w:r w:rsidRPr="0078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0F65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F42D4" w:rsidRDefault="003F42D4" w:rsidP="003F42D4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3E4820">
        <w:rPr>
          <w:rFonts w:ascii="Times New Roman" w:hAnsi="Times New Roman"/>
          <w:sz w:val="28"/>
        </w:rPr>
        <w:t xml:space="preserve">Учитывая то, что ученики начальных классов очень эмоциональны, острее переживают свои неудачи в овладении навыками чтения, я стараюсь строить отношения с детьми </w:t>
      </w:r>
      <w:r>
        <w:rPr>
          <w:rFonts w:ascii="Times New Roman" w:hAnsi="Times New Roman"/>
          <w:sz w:val="28"/>
        </w:rPr>
        <w:t xml:space="preserve">на интересе, использую  </w:t>
      </w:r>
      <w:r w:rsidRPr="00750C95">
        <w:rPr>
          <w:rFonts w:ascii="Times New Roman" w:hAnsi="Times New Roman"/>
          <w:b/>
          <w:sz w:val="28"/>
        </w:rPr>
        <w:t>игровую технологию</w:t>
      </w:r>
      <w:r w:rsidRPr="003E4820">
        <w:rPr>
          <w:rFonts w:ascii="Times New Roman" w:hAnsi="Times New Roman"/>
          <w:sz w:val="28"/>
        </w:rPr>
        <w:t>.</w:t>
      </w:r>
      <w:r w:rsidRPr="00750C95">
        <w:t xml:space="preserve"> </w:t>
      </w:r>
      <w:r>
        <w:rPr>
          <w:rFonts w:ascii="Times New Roman" w:hAnsi="Times New Roman"/>
          <w:sz w:val="28"/>
        </w:rPr>
        <w:t xml:space="preserve">Научить ребенка </w:t>
      </w:r>
      <w:r w:rsidRPr="00750C95">
        <w:rPr>
          <w:rFonts w:ascii="Times New Roman" w:hAnsi="Times New Roman"/>
          <w:sz w:val="28"/>
        </w:rPr>
        <w:t xml:space="preserve"> только тогда, когда он испытывает радость от результатов своего труда.</w:t>
      </w:r>
      <w:r>
        <w:rPr>
          <w:rFonts w:ascii="Times New Roman" w:hAnsi="Times New Roman"/>
          <w:sz w:val="28"/>
        </w:rPr>
        <w:t xml:space="preserve"> </w:t>
      </w:r>
      <w:r w:rsidRPr="00750C95">
        <w:rPr>
          <w:rFonts w:ascii="Times New Roman" w:hAnsi="Times New Roman"/>
          <w:sz w:val="28"/>
        </w:rPr>
        <w:t xml:space="preserve"> Самые лучшие результаты дает воспитание успехом. </w:t>
      </w:r>
    </w:p>
    <w:p w:rsidR="003F42D4" w:rsidRPr="001B6DEA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602A">
        <w:rPr>
          <w:rFonts w:ascii="Times New Roman" w:hAnsi="Times New Roman" w:cs="Times New Roman"/>
          <w:sz w:val="28"/>
          <w:szCs w:val="28"/>
        </w:rPr>
        <w:t>В 2012 -2013 учебном году у меня ученики 1 класса. В период адаптации детей в школе, все уроки проходили в основном в форме игры. Применение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02A">
        <w:rPr>
          <w:rFonts w:ascii="Times New Roman" w:hAnsi="Times New Roman" w:cs="Times New Roman"/>
          <w:sz w:val="28"/>
          <w:szCs w:val="28"/>
        </w:rPr>
        <w:t xml:space="preserve">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</w:t>
      </w:r>
      <w:proofErr w:type="gramStart"/>
      <w:r w:rsidRPr="0080602A">
        <w:rPr>
          <w:rFonts w:ascii="Times New Roman" w:hAnsi="Times New Roman" w:cs="Times New Roman"/>
          <w:sz w:val="28"/>
          <w:szCs w:val="28"/>
        </w:rPr>
        <w:t>Очень нравятся детям нестандартные уроки: уроки - игры, уроки – соревнования, уроки – конкурсы, уроки - экскурсии и другие.</w:t>
      </w:r>
      <w:proofErr w:type="gramEnd"/>
    </w:p>
    <w:p w:rsidR="003F42D4" w:rsidRDefault="003F42D4" w:rsidP="003F42D4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Применение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технологий  на моих уроках позволяет  ученикам  переключать  внимание, не переутомляться, чувствовать себя комфортно. С учетом возрастных особенностей учащихся класса проводится разнообразная работа, направленная на формирование, укрепление и сохранение здоровья. Я использую различные виды эмоциональных упражнений под рифмовку, музыку. Дети регулярно участвуют во всех школьных  спортивных соревнованиях.</w:t>
      </w:r>
    </w:p>
    <w:p w:rsidR="003F42D4" w:rsidRPr="00A30561" w:rsidRDefault="003F42D4" w:rsidP="003F42D4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Я  как </w:t>
      </w:r>
      <w:r>
        <w:rPr>
          <w:rFonts w:ascii="Times New Roman" w:hAnsi="Times New Roman"/>
          <w:b/>
          <w:sz w:val="28"/>
        </w:rPr>
        <w:t xml:space="preserve"> </w:t>
      </w:r>
      <w:r w:rsidRPr="00E613E7">
        <w:rPr>
          <w:rFonts w:ascii="Times New Roman" w:hAnsi="Times New Roman"/>
          <w:sz w:val="28"/>
        </w:rPr>
        <w:t>руководитель  классного коллектива реализую свои функции относительно всего класса</w:t>
      </w:r>
      <w:r>
        <w:rPr>
          <w:rFonts w:ascii="Times New Roman" w:hAnsi="Times New Roman"/>
          <w:sz w:val="28"/>
        </w:rPr>
        <w:t xml:space="preserve"> в целом и каждого ученика в отдельности.</w:t>
      </w:r>
      <w:r w:rsidRPr="00E613E7">
        <w:rPr>
          <w:rFonts w:ascii="Times New Roman" w:hAnsi="Times New Roman"/>
          <w:sz w:val="28"/>
        </w:rPr>
        <w:t xml:space="preserve">  </w:t>
      </w:r>
      <w:r w:rsidRPr="00AB7EB8">
        <w:rPr>
          <w:rFonts w:ascii="Times New Roman" w:hAnsi="Times New Roman"/>
          <w:sz w:val="28"/>
        </w:rPr>
        <w:t xml:space="preserve"> </w:t>
      </w:r>
      <w:r w:rsidRPr="00AB7EB8">
        <w:rPr>
          <w:rFonts w:ascii="Times New Roman" w:hAnsi="Times New Roman"/>
          <w:sz w:val="28"/>
          <w:szCs w:val="28"/>
        </w:rPr>
        <w:t>Главная  задача  моей воспитательной работы направлена на развитие и проявление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EB8">
        <w:rPr>
          <w:rFonts w:ascii="Times New Roman" w:hAnsi="Times New Roman"/>
          <w:sz w:val="28"/>
          <w:szCs w:val="28"/>
        </w:rPr>
        <w:t xml:space="preserve"> индивидуальности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EB8">
        <w:rPr>
          <w:rFonts w:ascii="Times New Roman" w:hAnsi="Times New Roman"/>
          <w:sz w:val="28"/>
          <w:szCs w:val="28"/>
        </w:rPr>
        <w:t xml:space="preserve">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EB8">
        <w:rPr>
          <w:rFonts w:ascii="Times New Roman" w:hAnsi="Times New Roman"/>
          <w:sz w:val="28"/>
          <w:szCs w:val="28"/>
        </w:rPr>
        <w:t xml:space="preserve"> учащегося.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EB8">
        <w:rPr>
          <w:rFonts w:ascii="Times New Roman" w:hAnsi="Times New Roman"/>
          <w:sz w:val="28"/>
          <w:szCs w:val="28"/>
        </w:rPr>
        <w:t xml:space="preserve">Ее система разработана с учетом возрастных особенностей учащихся, исходя из мира интересов и увлечений ребенка, его личностных достижений, проблем в развитии. Работа с классом строится  так, чтобы каждый ученик смог </w:t>
      </w:r>
      <w:proofErr w:type="spellStart"/>
      <w:r w:rsidRPr="00AB7EB8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AB7EB8">
        <w:rPr>
          <w:rFonts w:ascii="Times New Roman" w:hAnsi="Times New Roman"/>
          <w:sz w:val="28"/>
          <w:szCs w:val="28"/>
        </w:rPr>
        <w:t>, самоопределиться, найти себя в деле, почувствовать и прожить в классе,  в школе «ситуацию успеха» в решении различных проблем</w:t>
      </w:r>
      <w:r>
        <w:rPr>
          <w:rFonts w:ascii="Times New Roman" w:hAnsi="Times New Roman"/>
          <w:sz w:val="28"/>
          <w:szCs w:val="28"/>
        </w:rPr>
        <w:t>.</w:t>
      </w:r>
      <w:r w:rsidRPr="00C66539">
        <w:rPr>
          <w:sz w:val="28"/>
          <w:szCs w:val="28"/>
        </w:rPr>
        <w:t xml:space="preserve"> </w:t>
      </w:r>
      <w:r w:rsidRPr="00C66539">
        <w:rPr>
          <w:rFonts w:ascii="Times New Roman" w:hAnsi="Times New Roman"/>
          <w:sz w:val="28"/>
          <w:szCs w:val="28"/>
        </w:rPr>
        <w:t xml:space="preserve">Особое внимание я </w:t>
      </w:r>
      <w:r w:rsidRPr="00C66539">
        <w:rPr>
          <w:rFonts w:ascii="Times New Roman" w:hAnsi="Times New Roman"/>
          <w:sz w:val="28"/>
          <w:szCs w:val="28"/>
        </w:rPr>
        <w:lastRenderedPageBreak/>
        <w:t>уделяю развитию ученического самоуправления, в результате которого ученики приобретают следующие качества: деловитость, гуманность, обязательност</w:t>
      </w:r>
      <w:r>
        <w:rPr>
          <w:rFonts w:ascii="Times New Roman" w:hAnsi="Times New Roman"/>
          <w:sz w:val="28"/>
          <w:szCs w:val="28"/>
        </w:rPr>
        <w:t>ь.</w:t>
      </w:r>
    </w:p>
    <w:p w:rsidR="003F42D4" w:rsidRDefault="003F42D4" w:rsidP="003F42D4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Коллектив  класса активно участвует в общественной жизни школы, поселка.  Дети  </w:t>
      </w:r>
      <w:r w:rsidRPr="00365620">
        <w:rPr>
          <w:rFonts w:ascii="Times New Roman" w:hAnsi="Times New Roman"/>
          <w:sz w:val="28"/>
          <w:szCs w:val="28"/>
        </w:rPr>
        <w:t xml:space="preserve"> посещают спортивные секции, хоровой и вокальный кружки п</w:t>
      </w:r>
      <w:r>
        <w:rPr>
          <w:rFonts w:ascii="Times New Roman" w:hAnsi="Times New Roman"/>
          <w:sz w:val="28"/>
          <w:szCs w:val="28"/>
        </w:rPr>
        <w:t xml:space="preserve">ри </w:t>
      </w:r>
      <w:r w:rsidRPr="00365620">
        <w:rPr>
          <w:rFonts w:ascii="Times New Roman" w:hAnsi="Times New Roman"/>
          <w:sz w:val="28"/>
          <w:szCs w:val="28"/>
        </w:rPr>
        <w:t xml:space="preserve"> Доме культуры</w:t>
      </w:r>
      <w:r>
        <w:rPr>
          <w:rFonts w:ascii="Times New Roman" w:hAnsi="Times New Roman"/>
          <w:sz w:val="28"/>
          <w:szCs w:val="28"/>
        </w:rPr>
        <w:t>, театральный кружок школы.</w:t>
      </w:r>
    </w:p>
    <w:p w:rsidR="003F42D4" w:rsidRPr="005C745D" w:rsidRDefault="003F42D4" w:rsidP="003F42D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5620">
        <w:rPr>
          <w:rFonts w:ascii="Times New Roman" w:hAnsi="Times New Roman"/>
          <w:sz w:val="28"/>
          <w:szCs w:val="28"/>
        </w:rPr>
        <w:t>Одной из первоочередных задач моей работы с классом является сохранение и укрепление здоровья детей</w:t>
      </w:r>
      <w:r>
        <w:rPr>
          <w:rFonts w:ascii="Times New Roman" w:hAnsi="Times New Roman"/>
          <w:sz w:val="28"/>
          <w:szCs w:val="28"/>
        </w:rPr>
        <w:t>.</w:t>
      </w:r>
      <w:r w:rsidRPr="00365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745D">
        <w:rPr>
          <w:rFonts w:ascii="Times New Roman" w:hAnsi="Times New Roman"/>
          <w:sz w:val="28"/>
          <w:szCs w:val="28"/>
        </w:rPr>
        <w:t>На классных ч</w:t>
      </w:r>
      <w:r>
        <w:rPr>
          <w:rFonts w:ascii="Times New Roman" w:hAnsi="Times New Roman"/>
          <w:sz w:val="28"/>
          <w:szCs w:val="28"/>
        </w:rPr>
        <w:t xml:space="preserve">асах  обсуждаем проблемы, как сохранить свое здоровье. Дети готовят проекты «Наше здоровье», «Режим дня», «Что такое закаливание». </w:t>
      </w:r>
    </w:p>
    <w:p w:rsidR="003F42D4" w:rsidRPr="00A30561" w:rsidRDefault="003F42D4" w:rsidP="003F42D4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</w:t>
      </w:r>
      <w:r w:rsidRPr="00365620">
        <w:rPr>
          <w:rFonts w:ascii="Times New Roman" w:hAnsi="Times New Roman"/>
          <w:sz w:val="28"/>
          <w:szCs w:val="28"/>
        </w:rPr>
        <w:t>одители играют очень большую роль в решении школьных повседневных проблем. Поэтому контакт  с родител</w:t>
      </w:r>
      <w:r>
        <w:rPr>
          <w:rFonts w:ascii="Times New Roman" w:hAnsi="Times New Roman"/>
          <w:sz w:val="28"/>
          <w:szCs w:val="28"/>
        </w:rPr>
        <w:t xml:space="preserve">ями занимает в моей работе </w:t>
      </w:r>
      <w:r w:rsidRPr="00365620">
        <w:rPr>
          <w:rFonts w:ascii="Times New Roman" w:hAnsi="Times New Roman"/>
          <w:sz w:val="28"/>
          <w:szCs w:val="28"/>
        </w:rPr>
        <w:t xml:space="preserve"> важное место. </w:t>
      </w:r>
      <w:r>
        <w:rPr>
          <w:rFonts w:ascii="Times New Roman" w:hAnsi="Times New Roman"/>
          <w:sz w:val="28"/>
          <w:szCs w:val="28"/>
        </w:rPr>
        <w:t>В  классе организован родительский комитет. Родители учеников – мои первые помощники в подготовке внеклассных мероприятий,  экскурсий, подготовке кабинета к новому учебному году. Мы проводим</w:t>
      </w:r>
      <w:r w:rsidRPr="00365620">
        <w:rPr>
          <w:rFonts w:ascii="Times New Roman" w:hAnsi="Times New Roman"/>
          <w:sz w:val="28"/>
          <w:szCs w:val="28"/>
        </w:rPr>
        <w:t xml:space="preserve"> совместные классные праздники: день Матери,</w:t>
      </w:r>
      <w:r w:rsidRPr="0036562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365620">
        <w:rPr>
          <w:rFonts w:ascii="Times New Roman" w:hAnsi="Times New Roman"/>
          <w:sz w:val="28"/>
          <w:szCs w:val="28"/>
        </w:rPr>
        <w:t>Новый год, 23 февраля, 8 Марта, т</w:t>
      </w:r>
      <w:r>
        <w:rPr>
          <w:rFonts w:ascii="Times New Roman" w:hAnsi="Times New Roman"/>
          <w:sz w:val="28"/>
          <w:szCs w:val="28"/>
        </w:rPr>
        <w:t xml:space="preserve">акже день именинника, </w:t>
      </w:r>
      <w:r w:rsidRPr="00365620">
        <w:rPr>
          <w:rFonts w:ascii="Times New Roman" w:hAnsi="Times New Roman"/>
          <w:sz w:val="28"/>
          <w:szCs w:val="28"/>
        </w:rPr>
        <w:t xml:space="preserve"> разные конкурсы,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620">
        <w:rPr>
          <w:rFonts w:ascii="Times New Roman" w:hAnsi="Times New Roman"/>
          <w:sz w:val="28"/>
          <w:szCs w:val="28"/>
        </w:rPr>
        <w:t>КВНы</w:t>
      </w:r>
      <w:proofErr w:type="spellEnd"/>
      <w:r w:rsidRPr="00365620">
        <w:rPr>
          <w:rFonts w:ascii="Times New Roman" w:hAnsi="Times New Roman"/>
          <w:sz w:val="28"/>
          <w:szCs w:val="28"/>
        </w:rPr>
        <w:t>, соревнования… и др</w:t>
      </w:r>
      <w:r w:rsidRPr="00365620">
        <w:rPr>
          <w:rFonts w:ascii="Times New Roman" w:hAnsi="Times New Roman"/>
          <w:spacing w:val="-6"/>
          <w:sz w:val="28"/>
          <w:szCs w:val="28"/>
        </w:rPr>
        <w:t>.</w:t>
      </w:r>
      <w:r w:rsidRPr="00365620">
        <w:rPr>
          <w:rFonts w:ascii="Times New Roman" w:hAnsi="Times New Roman"/>
          <w:sz w:val="28"/>
          <w:szCs w:val="28"/>
        </w:rPr>
        <w:t xml:space="preserve">  Большинство моих  ребятишек с удо</w:t>
      </w:r>
      <w:r w:rsidRPr="00365620">
        <w:rPr>
          <w:rFonts w:ascii="Times New Roman" w:hAnsi="Times New Roman"/>
          <w:sz w:val="28"/>
          <w:szCs w:val="28"/>
        </w:rPr>
        <w:softHyphen/>
        <w:t>вольствием посе</w:t>
      </w:r>
      <w:r>
        <w:rPr>
          <w:rFonts w:ascii="Times New Roman" w:hAnsi="Times New Roman"/>
          <w:sz w:val="28"/>
          <w:szCs w:val="28"/>
        </w:rPr>
        <w:t>щают театры, смотрят спектакли.</w:t>
      </w:r>
      <w:r w:rsidRPr="00365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 с  2009  по 2011</w:t>
      </w:r>
      <w:r w:rsidRPr="00365620">
        <w:rPr>
          <w:rFonts w:ascii="Times New Roman" w:hAnsi="Times New Roman"/>
          <w:sz w:val="28"/>
          <w:szCs w:val="28"/>
        </w:rPr>
        <w:t xml:space="preserve">  год мои ребята </w:t>
      </w:r>
      <w:r>
        <w:rPr>
          <w:rFonts w:ascii="Times New Roman" w:hAnsi="Times New Roman"/>
          <w:sz w:val="28"/>
          <w:szCs w:val="28"/>
        </w:rPr>
        <w:t>посетили оздоровительный центр «Океан» – 2</w:t>
      </w:r>
      <w:r w:rsidRPr="00365620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>,  Драмтеатр – 2</w:t>
      </w:r>
      <w:r w:rsidRPr="00365620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>, киноцентр, цирк</w:t>
      </w:r>
      <w:r w:rsidRPr="00365620">
        <w:rPr>
          <w:rFonts w:ascii="Times New Roman" w:hAnsi="Times New Roman"/>
          <w:sz w:val="28"/>
          <w:szCs w:val="28"/>
        </w:rPr>
        <w:t xml:space="preserve">. </w:t>
      </w:r>
    </w:p>
    <w:p w:rsidR="003F42D4" w:rsidRDefault="003F42D4" w:rsidP="003F42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610">
        <w:rPr>
          <w:rFonts w:ascii="Times New Roman" w:hAnsi="Times New Roman"/>
          <w:sz w:val="28"/>
          <w:szCs w:val="28"/>
        </w:rPr>
        <w:t xml:space="preserve">        Совместная деятельность классного руководителя, родителей и учащихся способствует достижению положительных результатов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6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610">
        <w:rPr>
          <w:rFonts w:ascii="Times New Roman" w:hAnsi="Times New Roman"/>
          <w:sz w:val="28"/>
          <w:szCs w:val="28"/>
        </w:rPr>
        <w:t>учебно</w:t>
      </w:r>
      <w:proofErr w:type="spellEnd"/>
      <w:r w:rsidRPr="00BB1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6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оспитательном процессе</w:t>
      </w:r>
      <w:r w:rsidRPr="00BB1610">
        <w:rPr>
          <w:rFonts w:ascii="Times New Roman" w:hAnsi="Times New Roman"/>
          <w:sz w:val="28"/>
          <w:szCs w:val="28"/>
        </w:rPr>
        <w:t>. Считаю, что моя работа, как классного руководителя, способствует улучшению микроклимата в классе, развитию культуры общения взрослых и детей, решению многих школьных проблем. Об этом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610">
        <w:rPr>
          <w:rFonts w:ascii="Times New Roman" w:hAnsi="Times New Roman"/>
          <w:sz w:val="28"/>
          <w:szCs w:val="28"/>
        </w:rPr>
        <w:t xml:space="preserve"> суди</w:t>
      </w:r>
      <w:r>
        <w:rPr>
          <w:rFonts w:ascii="Times New Roman" w:hAnsi="Times New Roman"/>
          <w:sz w:val="28"/>
          <w:szCs w:val="28"/>
        </w:rPr>
        <w:t xml:space="preserve">ть  по отзывам родителей и детей </w:t>
      </w: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2C2DA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2C2DAF">
        <w:rPr>
          <w:rFonts w:ascii="Times New Roman" w:hAnsi="Times New Roman"/>
          <w:sz w:val="28"/>
          <w:szCs w:val="28"/>
        </w:rPr>
        <w:t>см.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DAF">
        <w:rPr>
          <w:rFonts w:ascii="Times New Roman" w:hAnsi="Times New Roman"/>
          <w:sz w:val="28"/>
          <w:szCs w:val="28"/>
        </w:rPr>
        <w:t>Приложение</w:t>
      </w:r>
      <w:r w:rsidRPr="00966EFB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)</w:t>
      </w:r>
      <w:r w:rsidRPr="00BB16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42D4" w:rsidRPr="001B6DEA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E604F0">
        <w:rPr>
          <w:rFonts w:ascii="Times New Roman" w:hAnsi="Times New Roman" w:cs="Times New Roman"/>
          <w:sz w:val="28"/>
          <w:szCs w:val="28"/>
        </w:rPr>
        <w:t xml:space="preserve">Значимость и эффективность моей педагогической деятельности вижу в том, что она позволяет решить цели и задачи модернизации содержания </w:t>
      </w:r>
      <w:r w:rsidRPr="00E604F0">
        <w:rPr>
          <w:rFonts w:ascii="Times New Roman" w:hAnsi="Times New Roman" w:cs="Times New Roman"/>
          <w:sz w:val="28"/>
          <w:szCs w:val="28"/>
        </w:rPr>
        <w:lastRenderedPageBreak/>
        <w:t>образования. Модернизировать образование – значит привести его в соответствие с современными требованиями.</w:t>
      </w:r>
    </w:p>
    <w:p w:rsidR="003F42D4" w:rsidRPr="001B6DEA" w:rsidRDefault="003F42D4" w:rsidP="003F4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F0">
        <w:rPr>
          <w:rFonts w:ascii="Times New Roman" w:hAnsi="Times New Roman" w:cs="Times New Roman"/>
          <w:sz w:val="28"/>
          <w:szCs w:val="28"/>
        </w:rPr>
        <w:t xml:space="preserve">    Все технологии, которые я использую в своей работе, взаимосвязаны. Реализовать их мне на практике помогают следующие учебники и методические пособия: 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Математика: учебник для </w:t>
      </w:r>
      <w:r w:rsidRPr="001201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 общеобразовательных учреждений \ М.Моро, С.Волкова, С.Степанова \ 2 части \ Просвещение 2011 г;</w:t>
      </w:r>
    </w:p>
    <w:p w:rsidR="003F42D4" w:rsidRPr="00A4036E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Азбука: учебник для 1 класса общеобразовательных учреждений \ В.Горецкий. В.Кирюшкин, Л.Виноградская \ 2 части \ Просвещение 2011 г;</w:t>
      </w:r>
      <w:r w:rsidRPr="00A4036E">
        <w:rPr>
          <w:rFonts w:ascii="Times New Roman" w:hAnsi="Times New Roman"/>
          <w:sz w:val="28"/>
          <w:szCs w:val="28"/>
        </w:rPr>
        <w:t xml:space="preserve"> 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Русский язык: учебник для </w:t>
      </w:r>
      <w:r w:rsidRPr="001201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 общеобразовательных учреждений \  </w:t>
      </w:r>
      <w:proofErr w:type="spellStart"/>
      <w:r>
        <w:rPr>
          <w:rFonts w:ascii="Times New Roman" w:hAnsi="Times New Roman"/>
          <w:sz w:val="28"/>
          <w:szCs w:val="28"/>
        </w:rPr>
        <w:t>В.Канакина</w:t>
      </w:r>
      <w:proofErr w:type="spellEnd"/>
      <w:r>
        <w:rPr>
          <w:rFonts w:ascii="Times New Roman" w:hAnsi="Times New Roman"/>
          <w:sz w:val="28"/>
          <w:szCs w:val="28"/>
        </w:rPr>
        <w:t>, В.Горецкий \ 2 части \ Просвещение 2011 г;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Литературное чтение: учебник для 1 класса общеобразовательных учреждений \ В.Горецкий. Л.Климанова, Л.Виноградская \ 2 части \ Просвещение 2011 г;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Окружающий мир: учебник для </w:t>
      </w:r>
      <w:r w:rsidRPr="001201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 общеобразовательных учреждений \ А.Плешаков \ 2 части \ Просвещение 2011 г;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Трудовое обучение: учебный комплект для </w:t>
      </w:r>
      <w:r w:rsidRPr="0012017D">
        <w:rPr>
          <w:rFonts w:ascii="Times New Roman" w:hAnsi="Times New Roman"/>
          <w:sz w:val="28"/>
          <w:szCs w:val="28"/>
        </w:rPr>
        <w:t>1-2</w:t>
      </w:r>
      <w:r w:rsidRPr="00A4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классов общеобразовательных учреждений \ Т.</w:t>
      </w:r>
      <w:r w:rsidRPr="00E604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Музыка: учебник для 1 класса общеобразовательных учреждений \ Е.Критская, Г.Сергеева;</w:t>
      </w:r>
    </w:p>
    <w:p w:rsidR="003F42D4" w:rsidRPr="00180782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Изобразительное искусство: учебник для </w:t>
      </w:r>
      <w:r w:rsidRPr="001201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 общеобразовательных учреждений \ </w:t>
      </w:r>
      <w:proofErr w:type="spellStart"/>
      <w:r>
        <w:rPr>
          <w:rFonts w:ascii="Times New Roman" w:hAnsi="Times New Roman"/>
          <w:sz w:val="28"/>
          <w:szCs w:val="28"/>
        </w:rPr>
        <w:t>Б.Неменский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60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В.Горяев.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71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805ED">
        <w:rPr>
          <w:rFonts w:ascii="Times New Roman" w:hAnsi="Times New Roman"/>
          <w:sz w:val="28"/>
          <w:szCs w:val="28"/>
        </w:rPr>
        <w:t xml:space="preserve">Система учебников </w:t>
      </w:r>
      <w:r>
        <w:rPr>
          <w:rFonts w:ascii="Times New Roman" w:hAnsi="Times New Roman"/>
          <w:sz w:val="28"/>
          <w:szCs w:val="28"/>
        </w:rPr>
        <w:t xml:space="preserve">УМК </w:t>
      </w:r>
      <w:r w:rsidRPr="000805ED">
        <w:rPr>
          <w:rFonts w:ascii="Times New Roman" w:hAnsi="Times New Roman"/>
          <w:sz w:val="28"/>
          <w:szCs w:val="28"/>
        </w:rPr>
        <w:t>«Школа России» построена таким образом, что все его важнейшие компоненты: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образования, отраженные в ФГОС.</w:t>
      </w:r>
    </w:p>
    <w:p w:rsidR="003F42D4" w:rsidRPr="00180782" w:rsidRDefault="003F42D4" w:rsidP="003F42D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УМК «Школа России»</w:t>
      </w:r>
      <w:r w:rsidRPr="00542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42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один из самых известных и востребованных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методических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 комплектов для обучения в </w:t>
      </w:r>
      <w:r>
        <w:rPr>
          <w:rFonts w:ascii="Times New Roman" w:hAnsi="Times New Roman"/>
          <w:sz w:val="28"/>
          <w:szCs w:val="28"/>
        </w:rPr>
        <w:lastRenderedPageBreak/>
        <w:t>начальной школе</w:t>
      </w:r>
      <w:r w:rsidRPr="001807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 решению МО для обучения был выбран  УМК «Школа России»</w:t>
      </w:r>
      <w:r w:rsidRPr="00180782">
        <w:rPr>
          <w:rFonts w:ascii="Times New Roman" w:hAnsi="Times New Roman"/>
          <w:sz w:val="28"/>
          <w:szCs w:val="28"/>
        </w:rPr>
        <w:t xml:space="preserve">. Во-первых, </w:t>
      </w:r>
      <w:r>
        <w:rPr>
          <w:rFonts w:ascii="Times New Roman" w:hAnsi="Times New Roman"/>
          <w:sz w:val="28"/>
          <w:szCs w:val="28"/>
        </w:rPr>
        <w:t xml:space="preserve">УМК </w:t>
      </w:r>
      <w:r w:rsidRPr="00180782">
        <w:rPr>
          <w:rFonts w:ascii="Times New Roman" w:hAnsi="Times New Roman"/>
          <w:sz w:val="28"/>
          <w:szCs w:val="28"/>
        </w:rPr>
        <w:t>«Школа России» считается традиционной, большинство детей осваивают её без каких-либо проблем. УМК не вызывает споров у родителей. Программа рассчитана на любого ребенка. Во-вторых, весь теоретический и практический материал излагается доступным языком.  В-третьих,  учебно-методический комплект «Школа России» сориентирован на личностно-развивающее образование младших школьников.</w:t>
      </w:r>
    </w:p>
    <w:p w:rsidR="003F42D4" w:rsidRDefault="003F42D4" w:rsidP="003F42D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25EF" w:rsidRDefault="00B025EF" w:rsidP="003F42D4">
      <w:pPr>
        <w:pStyle w:val="a3"/>
      </w:pPr>
    </w:p>
    <w:sectPr w:rsidR="00B025EF" w:rsidSect="00B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D4"/>
    <w:rsid w:val="003F42D4"/>
    <w:rsid w:val="00A05BED"/>
    <w:rsid w:val="00B0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2D4"/>
    <w:pPr>
      <w:spacing w:after="0" w:line="240" w:lineRule="auto"/>
    </w:pPr>
  </w:style>
  <w:style w:type="paragraph" w:customStyle="1" w:styleId="a4">
    <w:name w:val="Базовый"/>
    <w:rsid w:val="003F42D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2012-10-18T08:51:00Z</dcterms:created>
  <dcterms:modified xsi:type="dcterms:W3CDTF">2012-10-18T09:28:00Z</dcterms:modified>
</cp:coreProperties>
</file>