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216" w:rsidRPr="00A75166" w:rsidRDefault="00A75166" w:rsidP="00A75166">
      <w:pPr>
        <w:jc w:val="center"/>
        <w:rPr>
          <w:rFonts w:ascii="Times New Roman" w:hAnsi="Times New Roman"/>
          <w:sz w:val="24"/>
          <w:szCs w:val="24"/>
        </w:rPr>
      </w:pPr>
      <w:r w:rsidRPr="00A75166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A75166" w:rsidRDefault="00A75166" w:rsidP="00A75166">
      <w:pPr>
        <w:jc w:val="center"/>
        <w:rPr>
          <w:rFonts w:ascii="Times New Roman" w:hAnsi="Times New Roman"/>
          <w:sz w:val="28"/>
          <w:szCs w:val="24"/>
        </w:rPr>
      </w:pPr>
      <w:r w:rsidRPr="00A75166">
        <w:rPr>
          <w:rFonts w:ascii="Times New Roman" w:hAnsi="Times New Roman"/>
          <w:sz w:val="28"/>
          <w:szCs w:val="24"/>
        </w:rPr>
        <w:t>«Детский сад №390», г.</w:t>
      </w:r>
      <w:r>
        <w:rPr>
          <w:rFonts w:ascii="Times New Roman" w:hAnsi="Times New Roman"/>
          <w:sz w:val="28"/>
          <w:szCs w:val="24"/>
        </w:rPr>
        <w:t xml:space="preserve"> </w:t>
      </w:r>
      <w:r w:rsidRPr="00A75166">
        <w:rPr>
          <w:rFonts w:ascii="Times New Roman" w:hAnsi="Times New Roman"/>
          <w:sz w:val="28"/>
          <w:szCs w:val="24"/>
        </w:rPr>
        <w:t>Пермь</w:t>
      </w:r>
    </w:p>
    <w:p w:rsidR="00A75166" w:rsidRDefault="00A75166" w:rsidP="00A75166">
      <w:pPr>
        <w:jc w:val="center"/>
        <w:rPr>
          <w:rFonts w:ascii="Times New Roman" w:hAnsi="Times New Roman"/>
          <w:sz w:val="28"/>
          <w:szCs w:val="24"/>
        </w:rPr>
      </w:pPr>
    </w:p>
    <w:p w:rsidR="00A75166" w:rsidRDefault="00A75166" w:rsidP="00A75166">
      <w:pPr>
        <w:jc w:val="center"/>
        <w:rPr>
          <w:rFonts w:ascii="Times New Roman" w:hAnsi="Times New Roman"/>
          <w:sz w:val="28"/>
          <w:szCs w:val="24"/>
        </w:rPr>
      </w:pPr>
    </w:p>
    <w:p w:rsidR="00A75166" w:rsidRDefault="00A75166" w:rsidP="00A75166">
      <w:pPr>
        <w:jc w:val="center"/>
        <w:rPr>
          <w:rFonts w:ascii="Times New Roman" w:hAnsi="Times New Roman"/>
          <w:sz w:val="28"/>
          <w:szCs w:val="24"/>
        </w:rPr>
      </w:pPr>
    </w:p>
    <w:p w:rsidR="00A75166" w:rsidRDefault="00A75166" w:rsidP="00A75166">
      <w:pPr>
        <w:jc w:val="center"/>
        <w:rPr>
          <w:rFonts w:ascii="Times New Roman" w:hAnsi="Times New Roman"/>
          <w:sz w:val="36"/>
          <w:szCs w:val="24"/>
        </w:rPr>
      </w:pPr>
      <w:r w:rsidRPr="00A75166">
        <w:rPr>
          <w:rFonts w:ascii="Times New Roman" w:hAnsi="Times New Roman"/>
          <w:sz w:val="36"/>
          <w:szCs w:val="24"/>
        </w:rPr>
        <w:t>«Организация развивающей среды</w:t>
      </w:r>
    </w:p>
    <w:p w:rsidR="00A75166" w:rsidRDefault="00A75166" w:rsidP="00A75166">
      <w:pPr>
        <w:jc w:val="center"/>
        <w:rPr>
          <w:rFonts w:ascii="Times New Roman" w:hAnsi="Times New Roman"/>
          <w:sz w:val="36"/>
          <w:szCs w:val="24"/>
        </w:rPr>
      </w:pPr>
      <w:r w:rsidRPr="00A75166">
        <w:rPr>
          <w:rFonts w:ascii="Times New Roman" w:hAnsi="Times New Roman"/>
          <w:sz w:val="36"/>
          <w:szCs w:val="24"/>
        </w:rPr>
        <w:t xml:space="preserve"> в подготовительной группе»</w:t>
      </w:r>
    </w:p>
    <w:p w:rsidR="00A75166" w:rsidRDefault="00A75166" w:rsidP="00A75166">
      <w:pPr>
        <w:jc w:val="center"/>
        <w:rPr>
          <w:rFonts w:ascii="Times New Roman" w:hAnsi="Times New Roman"/>
          <w:sz w:val="28"/>
          <w:szCs w:val="24"/>
        </w:rPr>
      </w:pPr>
    </w:p>
    <w:p w:rsidR="00A75166" w:rsidRDefault="00A75166" w:rsidP="00A75166">
      <w:pPr>
        <w:jc w:val="center"/>
        <w:rPr>
          <w:rFonts w:ascii="Times New Roman" w:hAnsi="Times New Roman"/>
          <w:sz w:val="28"/>
          <w:szCs w:val="24"/>
        </w:rPr>
      </w:pPr>
    </w:p>
    <w:p w:rsidR="00A75166" w:rsidRDefault="00A75166" w:rsidP="00A75166">
      <w:pPr>
        <w:jc w:val="center"/>
        <w:rPr>
          <w:rFonts w:ascii="Times New Roman" w:hAnsi="Times New Roman"/>
          <w:sz w:val="28"/>
          <w:szCs w:val="24"/>
        </w:rPr>
      </w:pPr>
    </w:p>
    <w:p w:rsidR="00A75166" w:rsidRDefault="00A75166" w:rsidP="00A75166">
      <w:pPr>
        <w:jc w:val="center"/>
        <w:rPr>
          <w:rFonts w:ascii="Times New Roman" w:hAnsi="Times New Roman"/>
          <w:sz w:val="28"/>
          <w:szCs w:val="24"/>
        </w:rPr>
      </w:pPr>
    </w:p>
    <w:p w:rsidR="00A75166" w:rsidRDefault="00A75166" w:rsidP="00A75166">
      <w:pPr>
        <w:jc w:val="center"/>
        <w:rPr>
          <w:rFonts w:ascii="Times New Roman" w:hAnsi="Times New Roman"/>
          <w:sz w:val="28"/>
          <w:szCs w:val="24"/>
        </w:rPr>
      </w:pPr>
    </w:p>
    <w:p w:rsidR="00A75166" w:rsidRDefault="00A75166" w:rsidP="00A75166">
      <w:pPr>
        <w:jc w:val="center"/>
        <w:rPr>
          <w:rFonts w:ascii="Times New Roman" w:hAnsi="Times New Roman"/>
          <w:sz w:val="28"/>
          <w:szCs w:val="24"/>
        </w:rPr>
      </w:pPr>
    </w:p>
    <w:p w:rsidR="00A75166" w:rsidRDefault="00A75166" w:rsidP="00A75166">
      <w:pPr>
        <w:jc w:val="center"/>
        <w:rPr>
          <w:rFonts w:ascii="Times New Roman" w:hAnsi="Times New Roman"/>
          <w:sz w:val="28"/>
          <w:szCs w:val="24"/>
        </w:rPr>
      </w:pPr>
    </w:p>
    <w:p w:rsidR="00A75166" w:rsidRDefault="00A75166" w:rsidP="00A75166">
      <w:pPr>
        <w:jc w:val="right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</w:rPr>
        <w:t>составлен</w:t>
      </w:r>
      <w:proofErr w:type="gramEnd"/>
      <w:r>
        <w:rPr>
          <w:rFonts w:ascii="Times New Roman" w:hAnsi="Times New Roman"/>
          <w:sz w:val="28"/>
          <w:szCs w:val="24"/>
        </w:rPr>
        <w:t xml:space="preserve"> воспитателем</w:t>
      </w:r>
    </w:p>
    <w:p w:rsidR="00A75166" w:rsidRPr="00A75166" w:rsidRDefault="00A75166" w:rsidP="00A75166">
      <w:pPr>
        <w:jc w:val="right"/>
        <w:rPr>
          <w:rFonts w:ascii="Times New Roman" w:hAnsi="Times New Roman"/>
          <w:b/>
          <w:i/>
          <w:color w:val="002060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Зелениной Е.А.</w:t>
      </w:r>
    </w:p>
    <w:p w:rsidR="00432425" w:rsidRDefault="00432425" w:rsidP="00945216">
      <w:pPr>
        <w:jc w:val="center"/>
        <w:rPr>
          <w:rFonts w:ascii="Comic Sans MS" w:hAnsi="Comic Sans MS"/>
          <w:b/>
          <w:i/>
          <w:color w:val="002060"/>
          <w:sz w:val="36"/>
        </w:rPr>
      </w:pPr>
    </w:p>
    <w:p w:rsidR="00A75166" w:rsidRDefault="00A75166" w:rsidP="00945216">
      <w:pPr>
        <w:jc w:val="center"/>
        <w:rPr>
          <w:rFonts w:ascii="Comic Sans MS" w:hAnsi="Comic Sans MS"/>
          <w:b/>
          <w:i/>
          <w:color w:val="002060"/>
          <w:sz w:val="36"/>
        </w:rPr>
      </w:pPr>
    </w:p>
    <w:p w:rsidR="00A75166" w:rsidRDefault="00A75166" w:rsidP="00945216">
      <w:pPr>
        <w:jc w:val="center"/>
        <w:rPr>
          <w:rFonts w:ascii="Comic Sans MS" w:hAnsi="Comic Sans MS"/>
          <w:b/>
          <w:i/>
          <w:color w:val="002060"/>
          <w:sz w:val="36"/>
        </w:rPr>
      </w:pPr>
    </w:p>
    <w:p w:rsidR="00A75166" w:rsidRDefault="00A75166" w:rsidP="00945216">
      <w:pPr>
        <w:jc w:val="center"/>
        <w:rPr>
          <w:rFonts w:ascii="Comic Sans MS" w:hAnsi="Comic Sans MS"/>
          <w:b/>
          <w:i/>
          <w:color w:val="002060"/>
          <w:sz w:val="36"/>
        </w:rPr>
      </w:pPr>
    </w:p>
    <w:p w:rsidR="00A75166" w:rsidRDefault="00A75166" w:rsidP="00945216">
      <w:pPr>
        <w:jc w:val="center"/>
        <w:rPr>
          <w:rFonts w:ascii="Comic Sans MS" w:hAnsi="Comic Sans MS"/>
          <w:b/>
          <w:i/>
          <w:color w:val="002060"/>
          <w:sz w:val="36"/>
        </w:rPr>
      </w:pPr>
    </w:p>
    <w:p w:rsidR="00A75166" w:rsidRPr="00A75166" w:rsidRDefault="00A75166" w:rsidP="0094521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Пермь, 2014г.</w:t>
      </w:r>
    </w:p>
    <w:p w:rsidR="00432425" w:rsidRPr="00A75166" w:rsidRDefault="00432425" w:rsidP="00945216">
      <w:pPr>
        <w:jc w:val="center"/>
        <w:rPr>
          <w:rFonts w:ascii="Comic Sans MS" w:hAnsi="Comic Sans MS"/>
          <w:b/>
          <w:i/>
          <w:color w:val="002060"/>
          <w:sz w:val="36"/>
        </w:rPr>
      </w:pPr>
    </w:p>
    <w:p w:rsidR="00945216" w:rsidRDefault="00945216" w:rsidP="00A75166"/>
    <w:p w:rsidR="00AE43F0" w:rsidRDefault="00AE43F0" w:rsidP="00945216">
      <w:pPr>
        <w:jc w:val="center"/>
      </w:pPr>
    </w:p>
    <w:p w:rsidR="00AE43F0" w:rsidRDefault="00AE43F0" w:rsidP="00AE43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4609FC">
        <w:rPr>
          <w:rFonts w:ascii="Times New Roman" w:hAnsi="Times New Roman"/>
          <w:sz w:val="28"/>
          <w:szCs w:val="24"/>
        </w:rPr>
        <w:t>Организация ра</w:t>
      </w:r>
      <w:r>
        <w:rPr>
          <w:rFonts w:ascii="Times New Roman" w:hAnsi="Times New Roman"/>
          <w:sz w:val="28"/>
          <w:szCs w:val="24"/>
        </w:rPr>
        <w:t xml:space="preserve">звивающей среды в нашей </w:t>
      </w:r>
      <w:r w:rsidRPr="004609FC">
        <w:rPr>
          <w:rFonts w:ascii="Times New Roman" w:hAnsi="Times New Roman"/>
          <w:sz w:val="28"/>
          <w:szCs w:val="24"/>
        </w:rPr>
        <w:t>группе построена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  <w:r w:rsidRPr="00460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Также нужно соблюдать принципы  развивающей среды: </w:t>
      </w:r>
      <w:proofErr w:type="spellStart"/>
      <w:r>
        <w:rPr>
          <w:rFonts w:ascii="Times New Roman" w:hAnsi="Times New Roman"/>
          <w:sz w:val="28"/>
          <w:szCs w:val="28"/>
        </w:rPr>
        <w:t>иформативности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, вариативности, </w:t>
      </w:r>
      <w:proofErr w:type="spellStart"/>
      <w:r>
        <w:rPr>
          <w:rFonts w:ascii="Times New Roman" w:hAnsi="Times New Roman"/>
          <w:sz w:val="28"/>
          <w:szCs w:val="28"/>
        </w:rPr>
        <w:t>полифункциональности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, педагогической целесообразности, </w:t>
      </w:r>
      <w:proofErr w:type="spellStart"/>
      <w:r>
        <w:rPr>
          <w:rFonts w:ascii="Times New Roman" w:hAnsi="Times New Roman"/>
          <w:sz w:val="28"/>
          <w:szCs w:val="28"/>
        </w:rPr>
        <w:t>трансформированности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E43F0" w:rsidRDefault="00AE43F0" w:rsidP="00AE43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609FC">
        <w:rPr>
          <w:rFonts w:ascii="Times New Roman" w:hAnsi="Times New Roman"/>
          <w:sz w:val="28"/>
          <w:szCs w:val="28"/>
        </w:rPr>
        <w:t xml:space="preserve">Модель развивающей среды нашей группы создавалась с учётом вышеизложенных принципов. </w:t>
      </w:r>
    </w:p>
    <w:p w:rsidR="00AE43F0" w:rsidRDefault="00736EBC" w:rsidP="00AE43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E43F0" w:rsidRPr="004609FC">
        <w:rPr>
          <w:rFonts w:ascii="Times New Roman" w:hAnsi="Times New Roman"/>
          <w:sz w:val="28"/>
          <w:szCs w:val="28"/>
        </w:rPr>
        <w:t>Наша работа начинается с утреннего приёма детей в группу.</w:t>
      </w:r>
      <w:r w:rsidR="00AE43F0">
        <w:rPr>
          <w:rFonts w:ascii="Times New Roman" w:hAnsi="Times New Roman"/>
          <w:sz w:val="28"/>
          <w:szCs w:val="28"/>
        </w:rPr>
        <w:t xml:space="preserve"> </w:t>
      </w:r>
      <w:r w:rsidR="00AE43F0" w:rsidRPr="004609FC">
        <w:rPr>
          <w:rFonts w:ascii="Times New Roman" w:hAnsi="Times New Roman"/>
          <w:sz w:val="28"/>
          <w:szCs w:val="28"/>
        </w:rPr>
        <w:t>Приём детей осуществляется в раздевалке группы, где находятся индивидуальные шкафчики для детей.</w:t>
      </w:r>
      <w:r w:rsidR="00AE43F0">
        <w:t xml:space="preserve"> </w:t>
      </w:r>
    </w:p>
    <w:p w:rsidR="00736EBC" w:rsidRDefault="00AE43F0" w:rsidP="00AE43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496">
        <w:rPr>
          <w:rFonts w:ascii="Times New Roman" w:hAnsi="Times New Roman"/>
          <w:sz w:val="28"/>
          <w:szCs w:val="28"/>
        </w:rPr>
        <w:t xml:space="preserve">     Здесь же расположен информационный уголок для родителей,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1496">
        <w:rPr>
          <w:rFonts w:ascii="Times New Roman" w:hAnsi="Times New Roman"/>
          <w:sz w:val="28"/>
          <w:szCs w:val="28"/>
        </w:rPr>
        <w:t>куда помещается необходимая информация по детскому саду, консультации и советы родителям; доска для детского творчества.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E43F0" w:rsidRPr="00CD07DB" w:rsidRDefault="00736EBC" w:rsidP="00C422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809875"/>
            <wp:effectExtent l="19050" t="0" r="9525" b="0"/>
            <wp:docPr id="6" name="Рисунок 7" descr="DSCF43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F4333.JPG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 t="-809" r="-407" b="-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F0" w:rsidRPr="00CD07DB" w:rsidRDefault="00AE43F0" w:rsidP="00AE43F0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По опросу родителей, разместили «Доску объявлений» и консультации по теме недели, на столе, где расположена тетрадь по приему детей. Сказали: «Очень удобно, все перед глазами и обязательно не пропустишь».</w:t>
      </w:r>
    </w:p>
    <w:p w:rsidR="00AE43F0" w:rsidRDefault="00AE43F0" w:rsidP="00AE43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43F0" w:rsidRDefault="00AE43F0" w:rsidP="00AE43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43F0" w:rsidRDefault="001D4769" w:rsidP="001D47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4110304" cy="3076575"/>
            <wp:effectExtent l="19050" t="0" r="4496" b="0"/>
            <wp:docPr id="8" name="Рисунок 9" descr="DSCF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F4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721" cy="30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F0" w:rsidRDefault="00AE43F0" w:rsidP="00AE43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43F0" w:rsidRPr="00432425" w:rsidRDefault="001D36F4" w:rsidP="00AE43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1D4769" w:rsidRPr="00091FA5">
        <w:rPr>
          <w:rFonts w:ascii="Times New Roman" w:hAnsi="Times New Roman"/>
          <w:sz w:val="28"/>
          <w:szCs w:val="28"/>
        </w:rPr>
        <w:t xml:space="preserve">Групповой традицией стали празднование </w:t>
      </w:r>
      <w:r w:rsidR="008E6AB3">
        <w:rPr>
          <w:rFonts w:ascii="Times New Roman" w:hAnsi="Times New Roman"/>
          <w:sz w:val="28"/>
          <w:szCs w:val="28"/>
        </w:rPr>
        <w:t>д</w:t>
      </w:r>
      <w:r w:rsidR="001D4769" w:rsidRPr="00091FA5">
        <w:rPr>
          <w:rFonts w:ascii="Times New Roman" w:hAnsi="Times New Roman"/>
          <w:sz w:val="28"/>
          <w:szCs w:val="28"/>
        </w:rPr>
        <w:t xml:space="preserve">ней рождения наших </w:t>
      </w:r>
      <w:r w:rsidR="008E6AB3">
        <w:rPr>
          <w:rFonts w:ascii="Times New Roman" w:hAnsi="Times New Roman"/>
          <w:sz w:val="28"/>
          <w:szCs w:val="28"/>
        </w:rPr>
        <w:t>ребят</w:t>
      </w:r>
      <w:r w:rsidR="001D4769" w:rsidRPr="00091FA5">
        <w:rPr>
          <w:rFonts w:ascii="Times New Roman" w:hAnsi="Times New Roman"/>
          <w:sz w:val="28"/>
          <w:szCs w:val="28"/>
        </w:rPr>
        <w:t xml:space="preserve">. </w:t>
      </w:r>
      <w:r w:rsidR="001D4769">
        <w:rPr>
          <w:rFonts w:ascii="Times New Roman" w:hAnsi="Times New Roman"/>
          <w:sz w:val="28"/>
          <w:szCs w:val="28"/>
        </w:rPr>
        <w:t>Оформили стенд для изменника. С помощью календаря «День ро</w:t>
      </w:r>
      <w:r w:rsidR="008E6AB3">
        <w:rPr>
          <w:rFonts w:ascii="Times New Roman" w:hAnsi="Times New Roman"/>
          <w:sz w:val="28"/>
          <w:szCs w:val="28"/>
        </w:rPr>
        <w:t xml:space="preserve">ждения», закрепляем времена год, </w:t>
      </w:r>
      <w:r w:rsidR="004107AA">
        <w:rPr>
          <w:rFonts w:ascii="Times New Roman" w:hAnsi="Times New Roman"/>
          <w:sz w:val="28"/>
          <w:szCs w:val="28"/>
        </w:rPr>
        <w:t>месяца</w:t>
      </w:r>
      <w:r w:rsidR="001D4769">
        <w:rPr>
          <w:rFonts w:ascii="Times New Roman" w:hAnsi="Times New Roman"/>
          <w:sz w:val="28"/>
          <w:szCs w:val="28"/>
        </w:rPr>
        <w:t xml:space="preserve"> и ведем учет дней рождений ребят. Самое любимое детьми  - это атрибуты именинника и персональная выставка «Моя коллекция».</w:t>
      </w:r>
    </w:p>
    <w:p w:rsidR="001D4769" w:rsidRDefault="001D4769" w:rsidP="001D47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771650"/>
            <wp:effectExtent l="0" t="0" r="0" b="0"/>
            <wp:docPr id="12" name="Рисунок 17" descr="DSCF43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SCF4366.JPG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124075"/>
            <wp:effectExtent l="0" t="0" r="0" b="0"/>
            <wp:docPr id="10" name="Рисунок 19" descr="DSCF42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F4299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4769" w:rsidRPr="001D4769" w:rsidRDefault="001D4769" w:rsidP="001D476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1D36F4" w:rsidRDefault="001D36F4" w:rsidP="001D36F4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65346" w:rsidRPr="00471E73">
        <w:rPr>
          <w:rFonts w:ascii="Times New Roman" w:hAnsi="Times New Roman"/>
          <w:sz w:val="28"/>
          <w:szCs w:val="28"/>
        </w:rPr>
        <w:t xml:space="preserve">Организуя предметно </w:t>
      </w:r>
      <w:r w:rsidR="00265346">
        <w:rPr>
          <w:rFonts w:ascii="Times New Roman" w:hAnsi="Times New Roman"/>
          <w:sz w:val="28"/>
          <w:szCs w:val="28"/>
        </w:rPr>
        <w:t xml:space="preserve">- </w:t>
      </w:r>
      <w:r w:rsidR="00265346" w:rsidRPr="00471E73">
        <w:rPr>
          <w:rFonts w:ascii="Times New Roman" w:hAnsi="Times New Roman"/>
          <w:sz w:val="28"/>
          <w:szCs w:val="28"/>
        </w:rPr>
        <w:t>развивающую среду в своей группе</w:t>
      </w:r>
      <w:r w:rsidR="00265346">
        <w:rPr>
          <w:rFonts w:ascii="Times New Roman" w:hAnsi="Times New Roman"/>
          <w:sz w:val="28"/>
          <w:szCs w:val="28"/>
        </w:rPr>
        <w:t>,</w:t>
      </w:r>
      <w:r w:rsidR="00265346" w:rsidRPr="00471E73">
        <w:rPr>
          <w:rFonts w:ascii="Times New Roman" w:hAnsi="Times New Roman"/>
          <w:sz w:val="28"/>
          <w:szCs w:val="28"/>
        </w:rPr>
        <w:t xml:space="preserve"> мы руководствовались комплексной программой </w:t>
      </w:r>
      <w:proofErr w:type="spellStart"/>
      <w:r w:rsidR="00265346" w:rsidRPr="00471E73">
        <w:rPr>
          <w:rFonts w:ascii="Times New Roman" w:hAnsi="Times New Roman"/>
          <w:sz w:val="28"/>
          <w:szCs w:val="28"/>
        </w:rPr>
        <w:t>Н.Е.Вераксы</w:t>
      </w:r>
      <w:proofErr w:type="spellEnd"/>
      <w:r w:rsidR="00265346" w:rsidRPr="00471E73">
        <w:rPr>
          <w:rFonts w:ascii="Times New Roman" w:hAnsi="Times New Roman"/>
          <w:sz w:val="28"/>
          <w:szCs w:val="28"/>
        </w:rPr>
        <w:t>, Т.С.Комаровой, М.А.Васильевой, В.В.Гербовой «Программа воспитания и обучения в детском саду», а также возрастными и психологическими особенностями старших дошколь</w:t>
      </w:r>
      <w:r w:rsidR="00265346">
        <w:rPr>
          <w:rFonts w:ascii="Times New Roman" w:hAnsi="Times New Roman"/>
          <w:sz w:val="28"/>
          <w:szCs w:val="28"/>
        </w:rPr>
        <w:t>ников</w:t>
      </w:r>
      <w:r w:rsidR="00265346" w:rsidRPr="00471E73">
        <w:rPr>
          <w:rFonts w:ascii="Times New Roman" w:hAnsi="Times New Roman"/>
          <w:sz w:val="28"/>
          <w:szCs w:val="28"/>
        </w:rPr>
        <w:t xml:space="preserve"> и интересами детей.</w:t>
      </w:r>
    </w:p>
    <w:p w:rsidR="001D36F4" w:rsidRDefault="001D36F4" w:rsidP="001D36F4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A5D99">
        <w:rPr>
          <w:rFonts w:ascii="Times New Roman" w:hAnsi="Times New Roman"/>
          <w:sz w:val="28"/>
          <w:szCs w:val="28"/>
        </w:rPr>
        <w:t xml:space="preserve">Учитывая  поло-ролевые особенности детей, в  группе вместе  с детьми  определили </w:t>
      </w:r>
      <w:r w:rsidRPr="00BA5D99">
        <w:rPr>
          <w:rFonts w:ascii="Times New Roman" w:hAnsi="Times New Roman"/>
          <w:b/>
          <w:i/>
          <w:sz w:val="28"/>
          <w:szCs w:val="28"/>
        </w:rPr>
        <w:t>специальное  место для мальчиков</w:t>
      </w:r>
      <w:r w:rsidRPr="00BA5D99">
        <w:rPr>
          <w:rFonts w:ascii="Times New Roman" w:hAnsi="Times New Roman"/>
          <w:sz w:val="28"/>
          <w:szCs w:val="28"/>
        </w:rPr>
        <w:t>, где разместили наборы солдатиков, военной техники, пилотки, фуражки, «мужские»  журналы, книги, энциклопедии для мальчиков, коллекции значков и другое.   Для девочек  тоже выделили место, где располагаются наборы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D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5D99">
        <w:rPr>
          <w:rFonts w:ascii="Times New Roman" w:hAnsi="Times New Roman"/>
          <w:sz w:val="28"/>
          <w:szCs w:val="28"/>
        </w:rPr>
        <w:t>Барби</w:t>
      </w:r>
      <w:proofErr w:type="spellEnd"/>
      <w:r w:rsidRPr="00BA5D99">
        <w:rPr>
          <w:rFonts w:ascii="Times New Roman" w:hAnsi="Times New Roman"/>
          <w:sz w:val="28"/>
          <w:szCs w:val="28"/>
        </w:rPr>
        <w:t>,  шкатулки с бижутерией, энциклопедии и др.</w:t>
      </w:r>
    </w:p>
    <w:p w:rsidR="001D36F4" w:rsidRDefault="00204A23" w:rsidP="00204A23">
      <w:pPr>
        <w:spacing w:after="0"/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67575" cy="1836120"/>
            <wp:effectExtent l="19050" t="0" r="9025" b="0"/>
            <wp:docPr id="24" name="Рисунок 24" descr="C:\Photo\группа сказка\WP_201502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hoto\группа сказка\WP_20150202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35" cy="183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1498" cy="1838325"/>
            <wp:effectExtent l="19050" t="0" r="5102" b="0"/>
            <wp:docPr id="25" name="Рисунок 25" descr="C:\Photo\группа сказка\WP_2015020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hoto\группа сказка\WP_20150202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564" cy="1840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65D4" w:rsidRDefault="005C65D4" w:rsidP="005C65D4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A5D99">
        <w:rPr>
          <w:rFonts w:ascii="Times New Roman" w:hAnsi="Times New Roman"/>
          <w:sz w:val="28"/>
          <w:szCs w:val="28"/>
        </w:rPr>
        <w:t xml:space="preserve">В целом, организация пространства группы делится на рабочий, активный и спокойный сектор. Опираясь на характерную для старших дошкольников потребность в самоутверждении и признании их возможностей со стороны взрослых, обеспечиваем условия для развития детской </w:t>
      </w:r>
      <w:r w:rsidRPr="00BA5D99">
        <w:rPr>
          <w:rFonts w:ascii="Times New Roman" w:hAnsi="Times New Roman"/>
          <w:b/>
          <w:sz w:val="28"/>
          <w:szCs w:val="28"/>
        </w:rPr>
        <w:t>самостоятельности, инициативы и творчества.</w:t>
      </w:r>
    </w:p>
    <w:p w:rsidR="005C65D4" w:rsidRDefault="005C65D4" w:rsidP="005C65D4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A5D99">
        <w:rPr>
          <w:rFonts w:ascii="Times New Roman" w:hAnsi="Times New Roman"/>
          <w:sz w:val="28"/>
          <w:szCs w:val="28"/>
        </w:rPr>
        <w:t>Предметно-развивающая среда организуется так, чтобы каждый ребенок имел возможность заниматься любимым делом. Размещение материалов и оборудования по секторам позволяет детям объединиться подгруппами по общим интересам.</w:t>
      </w:r>
    </w:p>
    <w:p w:rsidR="00970FBC" w:rsidRDefault="00970FBC" w:rsidP="00970FBC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C65D4" w:rsidRPr="00471E73">
        <w:rPr>
          <w:rFonts w:ascii="Times New Roman" w:hAnsi="Times New Roman"/>
          <w:sz w:val="28"/>
          <w:szCs w:val="28"/>
        </w:rPr>
        <w:t>Все пр</w:t>
      </w:r>
      <w:r w:rsidR="005C65D4">
        <w:rPr>
          <w:rFonts w:ascii="Times New Roman" w:hAnsi="Times New Roman"/>
          <w:sz w:val="28"/>
          <w:szCs w:val="28"/>
        </w:rPr>
        <w:t xml:space="preserve">остранство группы разделили на  </w:t>
      </w:r>
      <w:r w:rsidR="005C65D4" w:rsidRPr="00016954">
        <w:rPr>
          <w:rFonts w:ascii="Times New Roman" w:hAnsi="Times New Roman"/>
          <w:sz w:val="28"/>
          <w:szCs w:val="28"/>
          <w:u w:val="single"/>
        </w:rPr>
        <w:t>три  сектора</w:t>
      </w:r>
      <w:r w:rsidR="005C65D4" w:rsidRPr="00471E73">
        <w:rPr>
          <w:rFonts w:ascii="Times New Roman" w:hAnsi="Times New Roman"/>
          <w:sz w:val="28"/>
          <w:szCs w:val="28"/>
        </w:rPr>
        <w:t xml:space="preserve">: </w:t>
      </w:r>
    </w:p>
    <w:p w:rsidR="00C13F39" w:rsidRDefault="00970FBC" w:rsidP="00C13F39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8F3BB4">
        <w:rPr>
          <w:rFonts w:ascii="Times New Roman" w:hAnsi="Times New Roman"/>
          <w:i/>
          <w:sz w:val="28"/>
          <w:szCs w:val="28"/>
          <w:u w:val="single"/>
        </w:rPr>
        <w:t>Сектор активной деятельности</w:t>
      </w:r>
      <w:r w:rsidRPr="00471E73">
        <w:rPr>
          <w:rFonts w:ascii="Times New Roman" w:hAnsi="Times New Roman"/>
          <w:sz w:val="28"/>
          <w:szCs w:val="28"/>
        </w:rPr>
        <w:t xml:space="preserve"> занимает большую часть групп</w:t>
      </w:r>
      <w:r>
        <w:rPr>
          <w:rFonts w:ascii="Times New Roman" w:hAnsi="Times New Roman"/>
          <w:sz w:val="28"/>
          <w:szCs w:val="28"/>
        </w:rPr>
        <w:t>ы, так как п</w:t>
      </w:r>
      <w:r w:rsidRPr="00471E73">
        <w:rPr>
          <w:rFonts w:ascii="Times New Roman" w:hAnsi="Times New Roman"/>
          <w:sz w:val="28"/>
          <w:szCs w:val="28"/>
        </w:rPr>
        <w:t xml:space="preserve">о данным психологов, мальчики нуждаются в открытом пространстве. Таким образом, мы удовлетворяем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471E73">
        <w:rPr>
          <w:rFonts w:ascii="Times New Roman" w:hAnsi="Times New Roman"/>
          <w:sz w:val="28"/>
          <w:szCs w:val="28"/>
        </w:rPr>
        <w:t xml:space="preserve">потребности в двигательной активности. </w:t>
      </w:r>
    </w:p>
    <w:p w:rsidR="00C13F39" w:rsidRDefault="00C13F39" w:rsidP="00C13F39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 w:rsidRPr="00C13F39">
        <w:rPr>
          <w:rFonts w:ascii="Times New Roman" w:hAnsi="Times New Roman"/>
          <w:i/>
          <w:sz w:val="28"/>
          <w:szCs w:val="28"/>
        </w:rPr>
        <w:lastRenderedPageBreak/>
        <w:t xml:space="preserve">     </w:t>
      </w:r>
      <w:r w:rsidR="00970FBC" w:rsidRPr="008F3BB4">
        <w:rPr>
          <w:rFonts w:ascii="Times New Roman" w:hAnsi="Times New Roman"/>
          <w:i/>
          <w:sz w:val="28"/>
          <w:szCs w:val="28"/>
          <w:u w:val="single"/>
        </w:rPr>
        <w:t>Сектор спокойной деятельности</w:t>
      </w:r>
      <w:r w:rsidR="00970FBC" w:rsidRPr="00471E73">
        <w:rPr>
          <w:rFonts w:ascii="Times New Roman" w:hAnsi="Times New Roman"/>
          <w:sz w:val="28"/>
          <w:szCs w:val="28"/>
        </w:rPr>
        <w:t xml:space="preserve">  самый небольшой по площади, т</w:t>
      </w:r>
      <w:r w:rsidR="00970FBC">
        <w:rPr>
          <w:rFonts w:ascii="Times New Roman" w:hAnsi="Times New Roman"/>
          <w:sz w:val="28"/>
          <w:szCs w:val="28"/>
        </w:rPr>
        <w:t xml:space="preserve">ак как предполагает уединенность </w:t>
      </w:r>
      <w:r w:rsidR="00970FBC" w:rsidRPr="00471E73">
        <w:rPr>
          <w:rFonts w:ascii="Times New Roman" w:hAnsi="Times New Roman"/>
          <w:sz w:val="28"/>
          <w:szCs w:val="28"/>
        </w:rPr>
        <w:t xml:space="preserve"> детей.</w:t>
      </w:r>
    </w:p>
    <w:p w:rsidR="00C13F39" w:rsidRDefault="00C13F39" w:rsidP="00C13F39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 w:rsidRPr="00C13F39">
        <w:rPr>
          <w:rFonts w:ascii="Times New Roman" w:hAnsi="Times New Roman"/>
          <w:i/>
          <w:sz w:val="28"/>
          <w:szCs w:val="28"/>
        </w:rPr>
        <w:t xml:space="preserve">   </w:t>
      </w:r>
      <w:r w:rsidRPr="00C13F39">
        <w:rPr>
          <w:rFonts w:ascii="Times New Roman" w:hAnsi="Times New Roman"/>
          <w:i/>
          <w:sz w:val="28"/>
          <w:szCs w:val="28"/>
          <w:u w:val="single"/>
        </w:rPr>
        <w:t xml:space="preserve">  </w:t>
      </w:r>
      <w:r w:rsidR="00970FBC" w:rsidRPr="00880314">
        <w:rPr>
          <w:rFonts w:ascii="Times New Roman" w:hAnsi="Times New Roman"/>
          <w:i/>
          <w:sz w:val="28"/>
          <w:szCs w:val="28"/>
          <w:u w:val="single"/>
        </w:rPr>
        <w:t>Рабочий сектор</w:t>
      </w:r>
      <w:r w:rsidR="00970FBC">
        <w:rPr>
          <w:rFonts w:ascii="Times New Roman" w:hAnsi="Times New Roman"/>
          <w:sz w:val="28"/>
          <w:szCs w:val="28"/>
        </w:rPr>
        <w:t xml:space="preserve"> занимает треть группы, так как там предполагается размещение</w:t>
      </w:r>
      <w:r w:rsidR="00970FBC" w:rsidRPr="00471E73">
        <w:rPr>
          <w:rFonts w:ascii="Times New Roman" w:hAnsi="Times New Roman"/>
          <w:sz w:val="28"/>
          <w:szCs w:val="28"/>
        </w:rPr>
        <w:t xml:space="preserve"> оборудования для организации </w:t>
      </w:r>
      <w:r w:rsidR="00970FBC">
        <w:rPr>
          <w:rFonts w:ascii="Times New Roman" w:hAnsi="Times New Roman"/>
          <w:sz w:val="28"/>
          <w:szCs w:val="28"/>
        </w:rPr>
        <w:t>непосредственно образовательной деятельности</w:t>
      </w:r>
      <w:r w:rsidR="00970FBC" w:rsidRPr="00471E73">
        <w:rPr>
          <w:rFonts w:ascii="Times New Roman" w:hAnsi="Times New Roman"/>
          <w:sz w:val="28"/>
          <w:szCs w:val="28"/>
        </w:rPr>
        <w:t>.</w:t>
      </w:r>
    </w:p>
    <w:p w:rsidR="00970FBC" w:rsidRDefault="00C13F39" w:rsidP="00C13F39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 w:rsidRPr="00C13F39">
        <w:rPr>
          <w:rFonts w:ascii="Times New Roman" w:hAnsi="Times New Roman"/>
          <w:i/>
          <w:sz w:val="28"/>
          <w:szCs w:val="28"/>
        </w:rPr>
        <w:t xml:space="preserve">    </w:t>
      </w:r>
      <w:r w:rsidR="00970FBC" w:rsidRPr="00471E73">
        <w:rPr>
          <w:rFonts w:ascii="Times New Roman" w:hAnsi="Times New Roman"/>
          <w:sz w:val="28"/>
          <w:szCs w:val="28"/>
        </w:rPr>
        <w:t>Все части группового пространства имеют условные границы, в зависим</w:t>
      </w:r>
      <w:r w:rsidR="00970FBC">
        <w:rPr>
          <w:rFonts w:ascii="Times New Roman" w:hAnsi="Times New Roman"/>
          <w:sz w:val="28"/>
          <w:szCs w:val="28"/>
        </w:rPr>
        <w:t xml:space="preserve">ости от конкретных задач </w:t>
      </w:r>
      <w:r w:rsidR="00970FBC" w:rsidRPr="00471E73">
        <w:rPr>
          <w:rFonts w:ascii="Times New Roman" w:hAnsi="Times New Roman"/>
          <w:sz w:val="28"/>
          <w:szCs w:val="28"/>
        </w:rPr>
        <w:t xml:space="preserve"> </w:t>
      </w:r>
      <w:r w:rsidR="00970FBC">
        <w:rPr>
          <w:rFonts w:ascii="Times New Roman" w:hAnsi="Times New Roman"/>
          <w:sz w:val="28"/>
          <w:szCs w:val="28"/>
        </w:rPr>
        <w:t xml:space="preserve">могут </w:t>
      </w:r>
      <w:r w:rsidR="00970FBC" w:rsidRPr="00471E73">
        <w:rPr>
          <w:rFonts w:ascii="Times New Roman" w:hAnsi="Times New Roman"/>
          <w:sz w:val="28"/>
          <w:szCs w:val="28"/>
        </w:rPr>
        <w:t xml:space="preserve"> вмещать всех</w:t>
      </w:r>
      <w:r w:rsidR="00970FBC">
        <w:rPr>
          <w:rFonts w:ascii="Times New Roman" w:hAnsi="Times New Roman"/>
          <w:sz w:val="28"/>
          <w:szCs w:val="28"/>
        </w:rPr>
        <w:t xml:space="preserve"> желающих. Это очень важно, так как</w:t>
      </w:r>
      <w:r w:rsidR="00970FBC" w:rsidRPr="00471E73">
        <w:rPr>
          <w:rFonts w:ascii="Times New Roman" w:hAnsi="Times New Roman"/>
          <w:sz w:val="28"/>
          <w:szCs w:val="28"/>
        </w:rPr>
        <w:t xml:space="preserve"> дошкольники «заражаются» текущими интересами сверстников и присоединяются к их деятельности. </w:t>
      </w:r>
    </w:p>
    <w:p w:rsidR="00970FBC" w:rsidRPr="006D250F" w:rsidRDefault="00970FBC" w:rsidP="00970F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6D250F">
        <w:rPr>
          <w:rFonts w:ascii="Times New Roman" w:hAnsi="Times New Roman"/>
          <w:sz w:val="28"/>
          <w:szCs w:val="28"/>
          <w:u w:val="single"/>
        </w:rPr>
        <w:t>В активном секторе:</w:t>
      </w:r>
    </w:p>
    <w:p w:rsidR="00970FBC" w:rsidRPr="00471E73" w:rsidRDefault="00970FBC" w:rsidP="00970F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E73">
        <w:rPr>
          <w:rFonts w:ascii="Times New Roman" w:hAnsi="Times New Roman"/>
          <w:sz w:val="28"/>
          <w:szCs w:val="28"/>
        </w:rPr>
        <w:t>- центр двигательной деятельности;</w:t>
      </w:r>
    </w:p>
    <w:p w:rsidR="00970FBC" w:rsidRPr="00471E73" w:rsidRDefault="00970FBC" w:rsidP="00970F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E73">
        <w:rPr>
          <w:rFonts w:ascii="Times New Roman" w:hAnsi="Times New Roman"/>
          <w:sz w:val="28"/>
          <w:szCs w:val="28"/>
        </w:rPr>
        <w:t>- центр музыкально – театрализованной деятельности.</w:t>
      </w:r>
    </w:p>
    <w:p w:rsidR="00970FBC" w:rsidRDefault="00970FBC" w:rsidP="00970FBC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5C65D4" w:rsidRDefault="005C65D4" w:rsidP="005C65D4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5C65D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943100"/>
            <wp:effectExtent l="19050" t="0" r="9525" b="0"/>
            <wp:docPr id="16" name="Рисунок 23" descr="DSCF428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SCF4286.JPG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 t="-630" r="-160" b="-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5D4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</w:t>
      </w:r>
      <w:r w:rsidR="00DD433B" w:rsidRPr="005C65D4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28850" cy="1914525"/>
            <wp:effectExtent l="19050" t="0" r="0" b="0"/>
            <wp:docPr id="2" name="Рисунок 29" descr="DSCF43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DSCF4354.JPG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t="-639" r="-314" b="-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279" w:rsidRPr="005C65D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504950"/>
            <wp:effectExtent l="19050" t="0" r="9525" b="0"/>
            <wp:docPr id="3" name="Рисунок 35" descr="DSCF43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SCF4352.JPG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t="-813" r="-336" b="-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3B" w:rsidRPr="00FB6FEF" w:rsidRDefault="00DD433B" w:rsidP="00C4227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D36F4" w:rsidRPr="00BA5D99" w:rsidRDefault="001D36F4" w:rsidP="005C65D4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70FBC" w:rsidRPr="00471E73" w:rsidRDefault="00970FBC" w:rsidP="00970F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250F">
        <w:rPr>
          <w:rFonts w:ascii="Times New Roman" w:hAnsi="Times New Roman"/>
          <w:sz w:val="28"/>
          <w:szCs w:val="28"/>
          <w:u w:val="single"/>
        </w:rPr>
        <w:t>В спокойном секторе</w:t>
      </w:r>
      <w:r w:rsidRPr="00471E73">
        <w:rPr>
          <w:rFonts w:ascii="Times New Roman" w:hAnsi="Times New Roman"/>
          <w:sz w:val="28"/>
          <w:szCs w:val="28"/>
        </w:rPr>
        <w:t>:</w:t>
      </w:r>
    </w:p>
    <w:p w:rsidR="00970FBC" w:rsidRPr="00471E73" w:rsidRDefault="00970FBC" w:rsidP="00970F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E73">
        <w:rPr>
          <w:rFonts w:ascii="Times New Roman" w:hAnsi="Times New Roman"/>
          <w:sz w:val="28"/>
          <w:szCs w:val="28"/>
        </w:rPr>
        <w:t>- центр книги;</w:t>
      </w:r>
    </w:p>
    <w:p w:rsidR="00970FBC" w:rsidRDefault="00970FBC" w:rsidP="00970F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E73">
        <w:rPr>
          <w:rFonts w:ascii="Times New Roman" w:hAnsi="Times New Roman"/>
          <w:sz w:val="28"/>
          <w:szCs w:val="28"/>
        </w:rPr>
        <w:t>- центр речи;</w:t>
      </w:r>
    </w:p>
    <w:p w:rsidR="00970FBC" w:rsidRPr="00471E73" w:rsidRDefault="00970FBC" w:rsidP="00970F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патриотический уголок;</w:t>
      </w:r>
    </w:p>
    <w:p w:rsidR="00970FBC" w:rsidRDefault="00970FBC" w:rsidP="00970FBC">
      <w:pPr>
        <w:spacing w:after="0" w:line="240" w:lineRule="auto"/>
        <w:jc w:val="both"/>
        <w:rPr>
          <w:sz w:val="28"/>
          <w:szCs w:val="28"/>
        </w:rPr>
      </w:pPr>
      <w:r w:rsidRPr="00970F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1771650"/>
            <wp:effectExtent l="19050" t="0" r="9525" b="0"/>
            <wp:docPr id="35" name="Рисунок 3" descr="WP_20141028_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WP_20141028_00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480" cy="177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07AA" w:rsidRPr="00970F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796876"/>
            <wp:effectExtent l="19050" t="0" r="0" b="0"/>
            <wp:docPr id="1" name="Рисунок 23" descr="C:\Photo\группа сказка\WP_201412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hoto\группа сказка\WP_20141218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99" cy="2796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0FBC" w:rsidRDefault="00970FBC" w:rsidP="00970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279" w:rsidRDefault="00C42279" w:rsidP="00970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279" w:rsidRDefault="00C42279" w:rsidP="00970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279" w:rsidRDefault="00C42279" w:rsidP="00970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0FBC" w:rsidRPr="00471E73" w:rsidRDefault="00970FBC" w:rsidP="00970FB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D250F">
        <w:rPr>
          <w:rFonts w:ascii="Times New Roman" w:hAnsi="Times New Roman"/>
          <w:sz w:val="28"/>
          <w:szCs w:val="28"/>
          <w:u w:val="single"/>
        </w:rPr>
        <w:lastRenderedPageBreak/>
        <w:t>В рабочем секторе</w:t>
      </w:r>
      <w:r w:rsidRPr="00471E73">
        <w:rPr>
          <w:rFonts w:ascii="Times New Roman" w:hAnsi="Times New Roman"/>
          <w:sz w:val="28"/>
          <w:szCs w:val="28"/>
        </w:rPr>
        <w:t>:</w:t>
      </w:r>
    </w:p>
    <w:p w:rsidR="00970FBC" w:rsidRDefault="00970FBC" w:rsidP="00970F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1E73">
        <w:rPr>
          <w:rFonts w:ascii="Times New Roman" w:hAnsi="Times New Roman"/>
          <w:sz w:val="28"/>
          <w:szCs w:val="28"/>
        </w:rPr>
        <w:t>- центр творчества и продуктивной деятельности;</w:t>
      </w:r>
    </w:p>
    <w:p w:rsidR="008E6AB3" w:rsidRDefault="00970FBC" w:rsidP="008E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71E73">
        <w:rPr>
          <w:rFonts w:ascii="Times New Roman" w:hAnsi="Times New Roman"/>
          <w:sz w:val="28"/>
          <w:szCs w:val="28"/>
        </w:rPr>
        <w:t>- центр познавательной и исследовательской деятельности;</w:t>
      </w:r>
    </w:p>
    <w:p w:rsidR="008E6AB3" w:rsidRPr="008E6AB3" w:rsidRDefault="008E6AB3" w:rsidP="008E6AB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E43F0" w:rsidRDefault="00970FBC" w:rsidP="00945216">
      <w:pPr>
        <w:jc w:val="center"/>
      </w:pPr>
      <w:r w:rsidRPr="00AE43F0">
        <w:rPr>
          <w:noProof/>
          <w:lang w:eastAsia="ru-RU"/>
        </w:rPr>
        <w:drawing>
          <wp:inline distT="0" distB="0" distL="0" distR="0">
            <wp:extent cx="2872949" cy="2208956"/>
            <wp:effectExtent l="0" t="323850" r="0" b="305644"/>
            <wp:docPr id="30" name="Рисунок 1" descr="DSCF32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F3268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2711" cy="2208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70FBC">
        <w:rPr>
          <w:noProof/>
          <w:lang w:eastAsia="ru-RU"/>
        </w:rPr>
        <w:drawing>
          <wp:inline distT="0" distB="0" distL="0" distR="0">
            <wp:extent cx="2105025" cy="2809875"/>
            <wp:effectExtent l="19050" t="0" r="9525" b="0"/>
            <wp:docPr id="32" name="Рисунок 22" descr="DSCF43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SCF4361.JPG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 t="-433" r="-333" b="-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16" w:rsidRDefault="00945216" w:rsidP="00945216">
      <w:pPr>
        <w:jc w:val="center"/>
      </w:pPr>
    </w:p>
    <w:p w:rsidR="00C13F39" w:rsidRDefault="00C13F39" w:rsidP="00C13F39">
      <w:r w:rsidRPr="00471E73">
        <w:rPr>
          <w:rFonts w:ascii="Times New Roman" w:hAnsi="Times New Roman"/>
          <w:sz w:val="28"/>
          <w:szCs w:val="28"/>
        </w:rPr>
        <w:t xml:space="preserve">Каждый центр имеет своё </w:t>
      </w:r>
      <w:r>
        <w:rPr>
          <w:rFonts w:ascii="Times New Roman" w:hAnsi="Times New Roman"/>
          <w:sz w:val="28"/>
          <w:szCs w:val="28"/>
        </w:rPr>
        <w:t xml:space="preserve">символическое обозначение, имеются алгоритмы </w:t>
      </w:r>
      <w:r w:rsidRPr="00471E73">
        <w:rPr>
          <w:rFonts w:ascii="Times New Roman" w:hAnsi="Times New Roman"/>
          <w:sz w:val="28"/>
          <w:szCs w:val="28"/>
        </w:rPr>
        <w:t>пользования материалами, правила поведения.</w:t>
      </w:r>
    </w:p>
    <w:p w:rsidR="00945216" w:rsidRDefault="00C13F39" w:rsidP="00C13F39">
      <w:pPr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5000"/>
            <wp:effectExtent l="19050" t="0" r="9525" b="0"/>
            <wp:docPr id="41" name="Рисунок 36" descr="DSCF43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SCF4311.JPG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t="-645" r="-150" b="-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8350"/>
            <wp:effectExtent l="19050" t="0" r="9525" b="0"/>
            <wp:docPr id="44" name="Рисунок 34" descr="DSCF43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DSCF4358.JPG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 t="-601" r="-188" b="-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39" w:rsidRPr="00C8340B" w:rsidRDefault="00C13F39" w:rsidP="00C13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8340B">
        <w:rPr>
          <w:rFonts w:ascii="Times New Roman" w:hAnsi="Times New Roman"/>
          <w:sz w:val="28"/>
          <w:szCs w:val="28"/>
        </w:rPr>
        <w:t>Создавая нашу развивающую среду</w:t>
      </w:r>
      <w:r>
        <w:rPr>
          <w:rFonts w:ascii="Times New Roman" w:hAnsi="Times New Roman"/>
          <w:sz w:val="28"/>
          <w:szCs w:val="28"/>
        </w:rPr>
        <w:t>,</w:t>
      </w:r>
      <w:r w:rsidRPr="00C834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мы  </w:t>
      </w:r>
      <w:r w:rsidRPr="00C8340B">
        <w:rPr>
          <w:rFonts w:ascii="Times New Roman" w:hAnsi="Times New Roman"/>
          <w:sz w:val="28"/>
          <w:szCs w:val="28"/>
        </w:rPr>
        <w:t>постарал</w:t>
      </w:r>
      <w:r>
        <w:rPr>
          <w:rFonts w:ascii="Times New Roman" w:hAnsi="Times New Roman"/>
          <w:sz w:val="28"/>
          <w:szCs w:val="28"/>
        </w:rPr>
        <w:t xml:space="preserve">ись </w:t>
      </w:r>
      <w:r w:rsidRPr="00C8340B">
        <w:rPr>
          <w:rFonts w:ascii="Times New Roman" w:hAnsi="Times New Roman"/>
          <w:sz w:val="28"/>
          <w:szCs w:val="28"/>
        </w:rPr>
        <w:t>сделать её информативно богатой, что обеспечивается разнообразием тематики, многообразием дидактического и информационного материала. Вс</w:t>
      </w:r>
      <w:r>
        <w:rPr>
          <w:rFonts w:ascii="Times New Roman" w:hAnsi="Times New Roman"/>
          <w:sz w:val="28"/>
          <w:szCs w:val="28"/>
        </w:rPr>
        <w:t xml:space="preserve">е компоненты развивающей среды </w:t>
      </w:r>
      <w:r w:rsidRPr="00C8340B">
        <w:rPr>
          <w:rFonts w:ascii="Times New Roman" w:hAnsi="Times New Roman"/>
          <w:sz w:val="28"/>
          <w:szCs w:val="28"/>
        </w:rPr>
        <w:t>обеспечивают содержательное общение взрослых и детей.</w:t>
      </w:r>
    </w:p>
    <w:p w:rsidR="00AE43F0" w:rsidRDefault="00AE43F0" w:rsidP="00C13F39">
      <w:pPr>
        <w:rPr>
          <w:sz w:val="28"/>
          <w:szCs w:val="28"/>
        </w:rPr>
      </w:pPr>
    </w:p>
    <w:p w:rsidR="00AE43F0" w:rsidRDefault="00AE43F0" w:rsidP="00945216">
      <w:pPr>
        <w:jc w:val="center"/>
        <w:rPr>
          <w:sz w:val="28"/>
          <w:szCs w:val="28"/>
        </w:rPr>
      </w:pPr>
    </w:p>
    <w:p w:rsidR="00AE43F0" w:rsidRDefault="00AE43F0" w:rsidP="00945216">
      <w:pPr>
        <w:jc w:val="center"/>
        <w:rPr>
          <w:sz w:val="28"/>
          <w:szCs w:val="28"/>
        </w:rPr>
      </w:pPr>
    </w:p>
    <w:p w:rsidR="00AE43F0" w:rsidRDefault="00AE43F0" w:rsidP="00945216">
      <w:pPr>
        <w:jc w:val="center"/>
        <w:rPr>
          <w:sz w:val="28"/>
          <w:szCs w:val="28"/>
        </w:rPr>
      </w:pPr>
    </w:p>
    <w:p w:rsidR="00204A23" w:rsidRDefault="00204A23" w:rsidP="00945216">
      <w:pPr>
        <w:jc w:val="center"/>
      </w:pPr>
    </w:p>
    <w:sectPr w:rsidR="00204A23" w:rsidSect="009452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5216"/>
    <w:rsid w:val="000D02CA"/>
    <w:rsid w:val="000E64E1"/>
    <w:rsid w:val="001D36F4"/>
    <w:rsid w:val="001D4769"/>
    <w:rsid w:val="00204A23"/>
    <w:rsid w:val="00265346"/>
    <w:rsid w:val="004107AA"/>
    <w:rsid w:val="00432425"/>
    <w:rsid w:val="005C65D4"/>
    <w:rsid w:val="00736EBC"/>
    <w:rsid w:val="008C45E1"/>
    <w:rsid w:val="008C6F61"/>
    <w:rsid w:val="008E6AB3"/>
    <w:rsid w:val="00945216"/>
    <w:rsid w:val="00970FBC"/>
    <w:rsid w:val="00A75166"/>
    <w:rsid w:val="00AE43F0"/>
    <w:rsid w:val="00B53A9A"/>
    <w:rsid w:val="00BE072D"/>
    <w:rsid w:val="00C13F39"/>
    <w:rsid w:val="00C42279"/>
    <w:rsid w:val="00C70C44"/>
    <w:rsid w:val="00DD4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2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21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DD93CD-1917-4CD1-ACDD-3A98B2D96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NMS</Company>
  <LinksUpToDate>false</LinksUpToDate>
  <CharactersWithSpaces>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</dc:creator>
  <cp:lastModifiedBy>Katy</cp:lastModifiedBy>
  <cp:revision>10</cp:revision>
  <dcterms:created xsi:type="dcterms:W3CDTF">2015-12-20T12:51:00Z</dcterms:created>
  <dcterms:modified xsi:type="dcterms:W3CDTF">2015-12-20T13:08:00Z</dcterms:modified>
</cp:coreProperties>
</file>