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930" w:rsidRPr="00820930" w:rsidRDefault="00820930" w:rsidP="00820930">
      <w:pPr>
        <w:pStyle w:val="a3"/>
        <w:shd w:val="clear" w:color="auto" w:fill="FFFFFF"/>
        <w:spacing w:line="250" w:lineRule="atLeast"/>
        <w:jc w:val="center"/>
        <w:rPr>
          <w:rStyle w:val="a4"/>
          <w:color w:val="333333"/>
          <w:sz w:val="40"/>
          <w:szCs w:val="40"/>
        </w:rPr>
      </w:pPr>
      <w:r w:rsidRPr="00820930">
        <w:rPr>
          <w:rStyle w:val="a4"/>
          <w:color w:val="333333"/>
          <w:sz w:val="40"/>
          <w:szCs w:val="40"/>
        </w:rPr>
        <w:t>КГКОУ «Алтайская общеобразовательная школа</w:t>
      </w:r>
      <w:r>
        <w:rPr>
          <w:rStyle w:val="a4"/>
          <w:color w:val="333333"/>
          <w:sz w:val="40"/>
          <w:szCs w:val="40"/>
        </w:rPr>
        <w:t xml:space="preserve"> </w:t>
      </w:r>
      <w:r w:rsidRPr="00820930">
        <w:rPr>
          <w:rStyle w:val="a4"/>
          <w:color w:val="333333"/>
          <w:sz w:val="40"/>
          <w:szCs w:val="40"/>
        </w:rPr>
        <w:t>№1»</w:t>
      </w:r>
    </w:p>
    <w:p w:rsidR="00820930" w:rsidRDefault="00820930" w:rsidP="00F027AD">
      <w:pPr>
        <w:pStyle w:val="a3"/>
        <w:shd w:val="clear" w:color="auto" w:fill="FFFFFF"/>
        <w:spacing w:line="250" w:lineRule="atLeast"/>
        <w:jc w:val="center"/>
        <w:rPr>
          <w:rStyle w:val="a4"/>
          <w:color w:val="333333"/>
          <w:sz w:val="28"/>
          <w:szCs w:val="28"/>
        </w:rPr>
      </w:pPr>
    </w:p>
    <w:p w:rsidR="00820930" w:rsidRDefault="00820930" w:rsidP="00820930">
      <w:pPr>
        <w:pStyle w:val="a3"/>
        <w:shd w:val="clear" w:color="auto" w:fill="FFFFFF"/>
        <w:spacing w:line="250" w:lineRule="atLeast"/>
        <w:rPr>
          <w:rStyle w:val="a4"/>
          <w:color w:val="333333"/>
          <w:sz w:val="28"/>
          <w:szCs w:val="28"/>
        </w:rPr>
      </w:pPr>
    </w:p>
    <w:p w:rsidR="00820930" w:rsidRDefault="00820930" w:rsidP="00820930">
      <w:pPr>
        <w:pStyle w:val="a3"/>
        <w:shd w:val="clear" w:color="auto" w:fill="FFFFFF"/>
        <w:spacing w:line="250" w:lineRule="atLeast"/>
        <w:rPr>
          <w:rStyle w:val="a4"/>
          <w:color w:val="333333"/>
          <w:sz w:val="28"/>
          <w:szCs w:val="28"/>
        </w:rPr>
      </w:pPr>
    </w:p>
    <w:p w:rsidR="00820930" w:rsidRPr="00820930" w:rsidRDefault="00820930" w:rsidP="00F027AD">
      <w:pPr>
        <w:pStyle w:val="a3"/>
        <w:shd w:val="clear" w:color="auto" w:fill="FFFFFF"/>
        <w:spacing w:line="250" w:lineRule="atLeast"/>
        <w:jc w:val="center"/>
        <w:rPr>
          <w:rStyle w:val="a4"/>
          <w:i/>
          <w:color w:val="333333"/>
          <w:sz w:val="72"/>
          <w:szCs w:val="72"/>
        </w:rPr>
      </w:pPr>
      <w:r w:rsidRPr="00820930">
        <w:rPr>
          <w:rStyle w:val="a4"/>
          <w:i/>
          <w:color w:val="333333"/>
          <w:sz w:val="72"/>
          <w:szCs w:val="72"/>
        </w:rPr>
        <w:t>Доклад</w:t>
      </w:r>
    </w:p>
    <w:p w:rsidR="00820930" w:rsidRPr="00820930" w:rsidRDefault="00820930" w:rsidP="00F027AD">
      <w:pPr>
        <w:pStyle w:val="a3"/>
        <w:shd w:val="clear" w:color="auto" w:fill="FFFFFF"/>
        <w:spacing w:line="250" w:lineRule="atLeast"/>
        <w:jc w:val="center"/>
        <w:rPr>
          <w:rStyle w:val="a4"/>
          <w:i/>
          <w:color w:val="333333"/>
          <w:sz w:val="72"/>
          <w:szCs w:val="72"/>
        </w:rPr>
      </w:pPr>
      <w:r w:rsidRPr="00820930">
        <w:rPr>
          <w:rStyle w:val="a4"/>
          <w:i/>
          <w:color w:val="333333"/>
          <w:sz w:val="72"/>
          <w:szCs w:val="72"/>
        </w:rPr>
        <w:t>«Электронные учебно-методические комплексы: требования и структура»</w:t>
      </w:r>
    </w:p>
    <w:p w:rsidR="00820930" w:rsidRDefault="00820930" w:rsidP="00F027AD">
      <w:pPr>
        <w:pStyle w:val="a3"/>
        <w:shd w:val="clear" w:color="auto" w:fill="FFFFFF"/>
        <w:spacing w:line="250" w:lineRule="atLeast"/>
        <w:jc w:val="center"/>
        <w:rPr>
          <w:rStyle w:val="a4"/>
          <w:color w:val="333333"/>
          <w:sz w:val="40"/>
          <w:szCs w:val="40"/>
        </w:rPr>
      </w:pPr>
      <w:r>
        <w:rPr>
          <w:rStyle w:val="a4"/>
          <w:color w:val="333333"/>
          <w:sz w:val="40"/>
          <w:szCs w:val="40"/>
        </w:rPr>
        <w:t>(выступление на МО начальных классов)</w:t>
      </w:r>
    </w:p>
    <w:p w:rsidR="00820930" w:rsidRDefault="00820930" w:rsidP="00F027AD">
      <w:pPr>
        <w:pStyle w:val="a3"/>
        <w:shd w:val="clear" w:color="auto" w:fill="FFFFFF"/>
        <w:spacing w:line="250" w:lineRule="atLeast"/>
        <w:jc w:val="center"/>
        <w:rPr>
          <w:rStyle w:val="a4"/>
          <w:color w:val="333333"/>
          <w:sz w:val="40"/>
          <w:szCs w:val="40"/>
        </w:rPr>
      </w:pPr>
    </w:p>
    <w:p w:rsidR="00820930" w:rsidRDefault="00820930" w:rsidP="00F027AD">
      <w:pPr>
        <w:pStyle w:val="a3"/>
        <w:shd w:val="clear" w:color="auto" w:fill="FFFFFF"/>
        <w:spacing w:line="250" w:lineRule="atLeast"/>
        <w:jc w:val="center"/>
        <w:rPr>
          <w:rStyle w:val="a4"/>
          <w:color w:val="333333"/>
          <w:sz w:val="40"/>
          <w:szCs w:val="40"/>
        </w:rPr>
      </w:pPr>
    </w:p>
    <w:p w:rsidR="00820930" w:rsidRDefault="00820930" w:rsidP="00820930">
      <w:pPr>
        <w:pStyle w:val="a3"/>
        <w:shd w:val="clear" w:color="auto" w:fill="FFFFFF"/>
        <w:spacing w:before="0" w:beforeAutospacing="0" w:after="0" w:afterAutospacing="0" w:line="250" w:lineRule="atLeast"/>
        <w:jc w:val="right"/>
        <w:rPr>
          <w:rStyle w:val="a4"/>
          <w:b w:val="0"/>
          <w:color w:val="333333"/>
          <w:sz w:val="40"/>
          <w:szCs w:val="40"/>
        </w:rPr>
      </w:pPr>
      <w:r w:rsidRPr="00820930">
        <w:rPr>
          <w:rStyle w:val="a4"/>
          <w:b w:val="0"/>
          <w:color w:val="333333"/>
          <w:sz w:val="40"/>
          <w:szCs w:val="40"/>
        </w:rPr>
        <w:t>Подготовила и выступила</w:t>
      </w:r>
      <w:r>
        <w:rPr>
          <w:rStyle w:val="a4"/>
          <w:b w:val="0"/>
          <w:color w:val="333333"/>
          <w:sz w:val="40"/>
          <w:szCs w:val="40"/>
        </w:rPr>
        <w:t>:</w:t>
      </w:r>
    </w:p>
    <w:p w:rsidR="00820930" w:rsidRDefault="00820930" w:rsidP="00820930">
      <w:pPr>
        <w:pStyle w:val="a3"/>
        <w:shd w:val="clear" w:color="auto" w:fill="FFFFFF"/>
        <w:spacing w:before="0" w:beforeAutospacing="0" w:after="0" w:afterAutospacing="0" w:line="250" w:lineRule="atLeast"/>
        <w:jc w:val="right"/>
        <w:rPr>
          <w:rStyle w:val="a4"/>
          <w:b w:val="0"/>
          <w:color w:val="333333"/>
          <w:sz w:val="40"/>
          <w:szCs w:val="40"/>
        </w:rPr>
      </w:pPr>
      <w:r>
        <w:rPr>
          <w:rStyle w:val="a4"/>
          <w:b w:val="0"/>
          <w:color w:val="333333"/>
          <w:sz w:val="40"/>
          <w:szCs w:val="40"/>
        </w:rPr>
        <w:t>учитель начальных классов</w:t>
      </w:r>
    </w:p>
    <w:p w:rsidR="00820930" w:rsidRDefault="00820930" w:rsidP="00820930">
      <w:pPr>
        <w:pStyle w:val="a3"/>
        <w:shd w:val="clear" w:color="auto" w:fill="FFFFFF"/>
        <w:spacing w:before="0" w:beforeAutospacing="0" w:after="0" w:afterAutospacing="0" w:line="250" w:lineRule="atLeast"/>
        <w:jc w:val="right"/>
        <w:rPr>
          <w:rStyle w:val="a4"/>
          <w:b w:val="0"/>
          <w:color w:val="333333"/>
          <w:sz w:val="40"/>
          <w:szCs w:val="40"/>
        </w:rPr>
      </w:pPr>
      <w:r>
        <w:rPr>
          <w:rStyle w:val="a4"/>
          <w:b w:val="0"/>
          <w:color w:val="333333"/>
          <w:sz w:val="40"/>
          <w:szCs w:val="40"/>
        </w:rPr>
        <w:t>Иванченко Е.А.</w:t>
      </w:r>
    </w:p>
    <w:p w:rsidR="00820930" w:rsidRDefault="00820930" w:rsidP="00820930">
      <w:pPr>
        <w:pStyle w:val="a3"/>
        <w:shd w:val="clear" w:color="auto" w:fill="FFFFFF"/>
        <w:spacing w:before="0" w:beforeAutospacing="0" w:after="0" w:afterAutospacing="0" w:line="250" w:lineRule="atLeast"/>
        <w:jc w:val="center"/>
        <w:rPr>
          <w:rStyle w:val="a4"/>
          <w:b w:val="0"/>
          <w:color w:val="333333"/>
          <w:sz w:val="40"/>
          <w:szCs w:val="40"/>
        </w:rPr>
      </w:pPr>
    </w:p>
    <w:p w:rsidR="00820930" w:rsidRDefault="00820930" w:rsidP="00820930">
      <w:pPr>
        <w:pStyle w:val="a3"/>
        <w:shd w:val="clear" w:color="auto" w:fill="FFFFFF"/>
        <w:spacing w:before="0" w:beforeAutospacing="0" w:after="0" w:afterAutospacing="0" w:line="250" w:lineRule="atLeast"/>
        <w:jc w:val="center"/>
        <w:rPr>
          <w:rStyle w:val="a4"/>
          <w:b w:val="0"/>
          <w:color w:val="333333"/>
          <w:sz w:val="40"/>
          <w:szCs w:val="40"/>
        </w:rPr>
      </w:pPr>
    </w:p>
    <w:p w:rsidR="00820930" w:rsidRDefault="00820930" w:rsidP="00820930">
      <w:pPr>
        <w:pStyle w:val="a3"/>
        <w:shd w:val="clear" w:color="auto" w:fill="FFFFFF"/>
        <w:spacing w:before="0" w:beforeAutospacing="0" w:after="0" w:afterAutospacing="0" w:line="250" w:lineRule="atLeast"/>
        <w:jc w:val="center"/>
        <w:rPr>
          <w:rStyle w:val="a4"/>
          <w:b w:val="0"/>
          <w:color w:val="333333"/>
          <w:sz w:val="40"/>
          <w:szCs w:val="40"/>
        </w:rPr>
      </w:pPr>
    </w:p>
    <w:p w:rsidR="00820930" w:rsidRDefault="00820930" w:rsidP="00820930">
      <w:pPr>
        <w:pStyle w:val="a3"/>
        <w:shd w:val="clear" w:color="auto" w:fill="FFFFFF"/>
        <w:spacing w:before="0" w:beforeAutospacing="0" w:after="0" w:afterAutospacing="0" w:line="250" w:lineRule="atLeast"/>
        <w:jc w:val="center"/>
        <w:rPr>
          <w:rStyle w:val="a4"/>
          <w:b w:val="0"/>
          <w:color w:val="333333"/>
          <w:sz w:val="40"/>
          <w:szCs w:val="40"/>
        </w:rPr>
      </w:pPr>
    </w:p>
    <w:p w:rsidR="00820930" w:rsidRDefault="00820930" w:rsidP="00820930">
      <w:pPr>
        <w:pStyle w:val="a3"/>
        <w:shd w:val="clear" w:color="auto" w:fill="FFFFFF"/>
        <w:spacing w:before="0" w:beforeAutospacing="0" w:after="0" w:afterAutospacing="0" w:line="250" w:lineRule="atLeast"/>
        <w:jc w:val="center"/>
        <w:rPr>
          <w:rStyle w:val="a4"/>
          <w:b w:val="0"/>
          <w:color w:val="333333"/>
          <w:sz w:val="40"/>
          <w:szCs w:val="40"/>
        </w:rPr>
      </w:pPr>
    </w:p>
    <w:p w:rsidR="00820930" w:rsidRDefault="00820930" w:rsidP="00820930">
      <w:pPr>
        <w:pStyle w:val="a3"/>
        <w:shd w:val="clear" w:color="auto" w:fill="FFFFFF"/>
        <w:spacing w:before="0" w:beforeAutospacing="0" w:after="0" w:afterAutospacing="0" w:line="250" w:lineRule="atLeast"/>
        <w:jc w:val="center"/>
        <w:rPr>
          <w:rStyle w:val="a4"/>
          <w:b w:val="0"/>
          <w:color w:val="333333"/>
          <w:sz w:val="40"/>
          <w:szCs w:val="40"/>
        </w:rPr>
      </w:pPr>
    </w:p>
    <w:p w:rsidR="00820930" w:rsidRPr="00820930" w:rsidRDefault="00820930" w:rsidP="00820930">
      <w:pPr>
        <w:pStyle w:val="a3"/>
        <w:shd w:val="clear" w:color="auto" w:fill="FFFFFF"/>
        <w:spacing w:before="0" w:beforeAutospacing="0" w:after="0" w:afterAutospacing="0" w:line="250" w:lineRule="atLeast"/>
        <w:jc w:val="center"/>
        <w:rPr>
          <w:rStyle w:val="a4"/>
          <w:b w:val="0"/>
          <w:color w:val="333333"/>
          <w:sz w:val="40"/>
          <w:szCs w:val="40"/>
        </w:rPr>
      </w:pPr>
      <w:r>
        <w:rPr>
          <w:rStyle w:val="a4"/>
          <w:b w:val="0"/>
          <w:color w:val="333333"/>
          <w:sz w:val="40"/>
          <w:szCs w:val="40"/>
        </w:rPr>
        <w:t>Барнаул, 2015г.</w:t>
      </w:r>
    </w:p>
    <w:p w:rsidR="00820930" w:rsidRPr="00820930" w:rsidRDefault="00820930" w:rsidP="00F027AD">
      <w:pPr>
        <w:pStyle w:val="a3"/>
        <w:shd w:val="clear" w:color="auto" w:fill="FFFFFF"/>
        <w:spacing w:line="250" w:lineRule="atLeast"/>
        <w:jc w:val="center"/>
        <w:rPr>
          <w:rStyle w:val="a4"/>
          <w:color w:val="333333"/>
          <w:sz w:val="40"/>
          <w:szCs w:val="40"/>
        </w:rPr>
      </w:pPr>
    </w:p>
    <w:p w:rsidR="00576835" w:rsidRDefault="00576835" w:rsidP="00576835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576835" w:rsidRDefault="00576835" w:rsidP="00576835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Мудрость жителей пустынь гласит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:"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Можно привести верблюда на водопой, но нельзя заставить его напиться".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      Эта мудрость отражает основной принцип обучения - можно создать все необходимые условия и предпосылки для учения, но само познание может совершиться только тогда, когда ученик ЗАХОЧЕТ познавать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.. </w:t>
      </w:r>
      <w:proofErr w:type="gramEnd"/>
    </w:p>
    <w:p w:rsidR="00576835" w:rsidRDefault="00576835" w:rsidP="005768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Методические рекомендации по разработке электронных учебно-методических пособий предназначены для учителей общеобразовательных учреждений в целях использования дистанционных технологий в учебном процессе.</w:t>
      </w:r>
    </w:p>
    <w:p w:rsidR="00576835" w:rsidRDefault="00576835" w:rsidP="005768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Основной идеей методики дистанционного обучения в системе общего образования является создание учебной информационной среды, включающей электронные информационные источники, электронные библиотеки, видео -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аудиотеки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книги и учебные пособия. Субъектами учебной среды являются как обучаемые, так и преподаватели, взаимодействие которых осуществляется с помощью современных телекоммуникационных средств. Такая учебная среда предоставляет уникальные возможности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обучаемым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для получения знаний, как самостоятельно, так и </w:t>
      </w:r>
    </w:p>
    <w:p w:rsidR="00576835" w:rsidRDefault="00576835" w:rsidP="005768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 руководством учителя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тьютора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разработке учебных курсов упор делается на самостоятельную работу обучаемых, их коллективное творчество, проведение мини-исследований различного уровня.</w:t>
      </w:r>
    </w:p>
    <w:p w:rsidR="00576835" w:rsidRDefault="00576835" w:rsidP="005768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Предусматривается большое количество заданий, рассчитанных на самостоятельную проработку и возможностью получения ежедневных консультаций.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76835" w:rsidRDefault="00576835" w:rsidP="005768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Мировой опыт дистанционного обучения показывает, что при такой организации учебного процесса взаимодействие обучаемых и преподавателей на индивидуальной основе происходит гораздо чаще и эффективнее, чем при других формах.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t>Структура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Комплект электронных учебных материалов должен включать в себя наиболее распространенные средства:</w:t>
      </w:r>
    </w:p>
    <w:p w:rsidR="00576835" w:rsidRDefault="00576835" w:rsidP="0057683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гипертекстовых учебно-методических пособий;</w:t>
      </w:r>
    </w:p>
    <w:p w:rsidR="00576835" w:rsidRDefault="00576835" w:rsidP="0057683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аудио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информационных материалов;</w:t>
      </w:r>
    </w:p>
    <w:p w:rsidR="00576835" w:rsidRDefault="00576835" w:rsidP="0057683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видео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информационных материалов;</w:t>
      </w:r>
    </w:p>
    <w:p w:rsidR="00576835" w:rsidRDefault="00576835" w:rsidP="0057683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информационных материалов с элементами анимации;</w:t>
      </w:r>
    </w:p>
    <w:p w:rsidR="00576835" w:rsidRDefault="00576835" w:rsidP="0057683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лабораторных дистанционных практикумов;</w:t>
      </w:r>
    </w:p>
    <w:p w:rsidR="00576835" w:rsidRDefault="00576835" w:rsidP="0057683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тренажеров с удаленным доступом;</w:t>
      </w:r>
    </w:p>
    <w:p w:rsidR="00576835" w:rsidRDefault="00576835" w:rsidP="0057683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 обучения на основе виртуальной реальности;</w:t>
      </w:r>
    </w:p>
    <w:p w:rsidR="00576835" w:rsidRDefault="00576835" w:rsidP="0057683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содержать следующие элементы:</w:t>
      </w:r>
      <w:proofErr w:type="gramStart"/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урок;</w:t>
      </w:r>
    </w:p>
    <w:p w:rsidR="00576835" w:rsidRDefault="00576835" w:rsidP="0057683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-текстовое задание;</w:t>
      </w:r>
    </w:p>
    <w:p w:rsidR="00576835" w:rsidRDefault="00576835" w:rsidP="0057683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-опрос;</w:t>
      </w:r>
    </w:p>
    <w:p w:rsidR="00576835" w:rsidRDefault="00576835" w:rsidP="0057683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-тест (различные виды);</w:t>
      </w:r>
    </w:p>
    <w:p w:rsidR="00576835" w:rsidRDefault="00576835" w:rsidP="0057683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-форум для обсуждения.</w:t>
      </w:r>
    </w:p>
    <w:p w:rsidR="00576835" w:rsidRDefault="00576835" w:rsidP="005768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своему составу и объему разрабатываемые учебные материалы должны быть достаточны (избыточны) для организации учебного процесса с учащимися, которые имеют различную начальную подготовку, различные учебные навыки и стили учебной работы. Они должны разрабатываться на основе образовательной программы, соответствующей содержанию образования в рамках Российского образовательного стандарта по данному предмету.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Учебно-методические материалы должны включать в себя средства (инструменты) для оперативного (промежуточного) контроля (и самоконтроля), которые позволяют фиксировать уровень достижения соответствующих образовательных результатов и вносить необходимые коррективы в учебный процесс.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Учебные материалы должны предусматривать и обеспечивать вариативность способов учебной работы, изложения, освоения и закрепления изучаемого учебного материала, которые отвечают индивидуальным учебным стилям школьников (например, в текстовом виде, с помощью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аудирования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в сопровождении иллюстраций, в коммуникации с другими учащимися, с помощью «открытия на модели» и т.п.).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76835" w:rsidRDefault="00576835" w:rsidP="00576835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>Требования  к ЭУМК и характеристики ЭУМК</w:t>
      </w:r>
    </w:p>
    <w:p w:rsidR="00576835" w:rsidRDefault="00576835" w:rsidP="0057683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4.1 Требования</w:t>
      </w:r>
    </w:p>
    <w:p w:rsidR="00576835" w:rsidRDefault="00576835" w:rsidP="00576835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4.1.1 ЭУМК является основополагающим компонентом ЭИОС образовательной организации, ориентированной на реализацию образовательного процесса с использованием средств ИКТ, организацией образовательной деятельности на основе ЭО и применения ДОТ. Примечания:</w:t>
      </w:r>
    </w:p>
    <w:p w:rsidR="00576835" w:rsidRDefault="00576835" w:rsidP="00576835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1. ИОС может создаваться и использоваться корпоративно одной либо несколькими образовательными организациями (в составе образовательного кластера или сетевой формы реализации образовательных программ).</w:t>
      </w:r>
    </w:p>
    <w:p w:rsidR="00576835" w:rsidRDefault="00576835" w:rsidP="00576835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2. ЭУМК могут быть открытыми и доступными в сети Интернет (электронные библиотеки, сайты образовательных организаций, информационные порталы).</w:t>
      </w:r>
    </w:p>
    <w:p w:rsidR="00576835" w:rsidRDefault="00576835" w:rsidP="00576835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4.1.2 Разработка ЭУМК должна осуществляться с учетом требований, обусловленных инфраструктурой образовательной организации, применяемой ЭИОС, видами и уровнями образования, используемой технологией обучения, а также индивидуальными особенностями контингента обучающихся.</w:t>
      </w:r>
    </w:p>
    <w:p w:rsidR="00576835" w:rsidRDefault="00576835" w:rsidP="00576835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4.1.3 ЭУМК должен создаваться и эффективно применяться в соответствии с требованиями соответствующих образовательных стандартов, образовательной программы и рабочей программы учебного предмета (курса, дисциплины, модуля, иных компонентов), для изучения которых он предназначен.</w:t>
      </w:r>
    </w:p>
    <w:p w:rsidR="00576835" w:rsidRDefault="00576835" w:rsidP="00576835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4.1.4 Структура и </w:t>
      </w:r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образовательный</w:t>
      </w:r>
      <w:proofErr w:type="gram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контент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ЭУМК определяются образовательной программой, рабочей программой учебного предмета, а также другими принятыми в образовательной организации нормативными, техническими и методическими документами.</w:t>
      </w:r>
    </w:p>
    <w:p w:rsidR="00576835" w:rsidRDefault="00576835" w:rsidP="00576835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Примечание - В целях эффективного управления образовательным процессом могут создаваться комплексные ЭУМК, обеспечивающие системное изучение нескольких дисциплин.</w:t>
      </w:r>
      <w:proofErr w:type="gramEnd"/>
    </w:p>
    <w:p w:rsidR="00576835" w:rsidRDefault="00576835" w:rsidP="00576835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4.1.5</w:t>
      </w:r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обобщенном виде структура типового ЭУМК по предмету должна включать в себя следующие компоненты, представленные в электронной форме:</w:t>
      </w:r>
    </w:p>
    <w:p w:rsidR="00576835" w:rsidRDefault="00576835" w:rsidP="00576835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 а) рабочая программа по предмету;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б) методические и дидактические рекомендации по изучению предмета и организации образовательного процесса и самостоятельной работы обучающихся;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в) требования к порядку проведения мероприятий по контролю знаний обучающихся;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г) основные виды ЭОР (электронный учебник, электронное учебное пособие, электронная презентация, электронный лабораторный практикум, виртуальная лаборатория, учебные прикладные программные средства, электронные тренажеры и др.)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 дополнительные ЭИР (нормативно-правовые и информационно-справочные системы, словари, хрестоматии, энциклопедии, атласы, научные издания, периодические издания, проектная документация, рефераты и др.)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е) автоматизированная система тестирования знаний обучающихся.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ж) перечень и порядок использования средств обучения для изучения предмета</w:t>
      </w:r>
      <w:proofErr w:type="gram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p w:rsidR="005B6993" w:rsidRPr="005B6993" w:rsidRDefault="005B6993" w:rsidP="00F027AD">
      <w:pPr>
        <w:pStyle w:val="a3"/>
        <w:shd w:val="clear" w:color="auto" w:fill="FFFFFF"/>
        <w:spacing w:line="250" w:lineRule="atLeast"/>
        <w:jc w:val="center"/>
        <w:rPr>
          <w:color w:val="333333"/>
          <w:sz w:val="28"/>
          <w:szCs w:val="28"/>
        </w:rPr>
      </w:pPr>
      <w:r w:rsidRPr="005B6993">
        <w:rPr>
          <w:rStyle w:val="a4"/>
          <w:color w:val="333333"/>
          <w:sz w:val="28"/>
          <w:szCs w:val="28"/>
        </w:rPr>
        <w:t>Требования к УМК предусматривают:</w:t>
      </w:r>
    </w:p>
    <w:p w:rsidR="005B6993" w:rsidRDefault="005B6993" w:rsidP="00F027AD">
      <w:pPr>
        <w:pStyle w:val="a3"/>
        <w:shd w:val="clear" w:color="auto" w:fill="FFFFFF"/>
        <w:spacing w:before="0" w:beforeAutospacing="0" w:after="0" w:afterAutospacing="0" w:line="250" w:lineRule="atLeast"/>
        <w:jc w:val="both"/>
        <w:rPr>
          <w:color w:val="333333"/>
          <w:sz w:val="28"/>
          <w:szCs w:val="28"/>
        </w:rPr>
      </w:pPr>
      <w:r w:rsidRPr="005B6993">
        <w:rPr>
          <w:color w:val="333333"/>
          <w:sz w:val="28"/>
          <w:szCs w:val="28"/>
        </w:rPr>
        <w:t xml:space="preserve">- </w:t>
      </w:r>
      <w:r w:rsidRPr="005B6993">
        <w:rPr>
          <w:b/>
          <w:i/>
          <w:color w:val="333333"/>
          <w:sz w:val="28"/>
          <w:szCs w:val="28"/>
        </w:rPr>
        <w:t>ориентированность на мотивацию обучения,</w:t>
      </w:r>
      <w:r w:rsidRPr="005B6993">
        <w:rPr>
          <w:color w:val="333333"/>
          <w:sz w:val="28"/>
          <w:szCs w:val="28"/>
        </w:rPr>
        <w:t xml:space="preserve"> основными составляющими которых являются потребность, мотив и цель. </w:t>
      </w:r>
    </w:p>
    <w:p w:rsidR="005B6993" w:rsidRDefault="005B6993" w:rsidP="00F027AD">
      <w:pPr>
        <w:pStyle w:val="a3"/>
        <w:shd w:val="clear" w:color="auto" w:fill="FFFFFF"/>
        <w:spacing w:before="0" w:beforeAutospacing="0" w:after="0" w:afterAutospacing="0" w:line="250" w:lineRule="atLeast"/>
        <w:ind w:firstLine="709"/>
        <w:jc w:val="both"/>
        <w:rPr>
          <w:color w:val="333333"/>
          <w:sz w:val="28"/>
          <w:szCs w:val="28"/>
        </w:rPr>
      </w:pPr>
      <w:r w:rsidRPr="005B6993">
        <w:rPr>
          <w:color w:val="333333"/>
          <w:sz w:val="28"/>
          <w:szCs w:val="28"/>
        </w:rPr>
        <w:t xml:space="preserve">Одним из главных стимулов мотивации является </w:t>
      </w:r>
      <w:proofErr w:type="spellStart"/>
      <w:r w:rsidRPr="005B6993">
        <w:rPr>
          <w:color w:val="333333"/>
          <w:sz w:val="28"/>
          <w:szCs w:val="28"/>
        </w:rPr>
        <w:t>проблемность</w:t>
      </w:r>
      <w:proofErr w:type="spellEnd"/>
      <w:r w:rsidRPr="005B6993">
        <w:rPr>
          <w:color w:val="333333"/>
          <w:sz w:val="28"/>
          <w:szCs w:val="28"/>
        </w:rPr>
        <w:t xml:space="preserve">, которая активизирует мыслительную или творческую деятельность. </w:t>
      </w:r>
    </w:p>
    <w:p w:rsidR="005B6993" w:rsidRPr="005B6993" w:rsidRDefault="005B6993" w:rsidP="00F027AD">
      <w:pPr>
        <w:pStyle w:val="a3"/>
        <w:shd w:val="clear" w:color="auto" w:fill="FFFFFF"/>
        <w:spacing w:before="0" w:beforeAutospacing="0" w:after="0" w:afterAutospacing="0" w:line="250" w:lineRule="atLeast"/>
        <w:ind w:firstLine="709"/>
        <w:jc w:val="both"/>
        <w:rPr>
          <w:color w:val="333333"/>
          <w:sz w:val="28"/>
          <w:szCs w:val="28"/>
        </w:rPr>
      </w:pPr>
      <w:r w:rsidRPr="005B6993">
        <w:rPr>
          <w:color w:val="333333"/>
          <w:sz w:val="28"/>
          <w:szCs w:val="28"/>
        </w:rPr>
        <w:t>Значительную роль в восприятии учебных материалов могут играть формулировка названия занятия (темы, слайда, презентации), метафоры, яркие символы, графические или анимационные заставки и пр.</w:t>
      </w:r>
    </w:p>
    <w:p w:rsidR="005B6993" w:rsidRPr="005B6993" w:rsidRDefault="005B6993" w:rsidP="00F027AD">
      <w:pPr>
        <w:pStyle w:val="a3"/>
        <w:shd w:val="clear" w:color="auto" w:fill="FFFFFF"/>
        <w:spacing w:before="0" w:beforeAutospacing="0" w:after="0" w:afterAutospacing="0" w:line="250" w:lineRule="atLeast"/>
        <w:jc w:val="both"/>
        <w:rPr>
          <w:color w:val="333333"/>
          <w:sz w:val="28"/>
          <w:szCs w:val="28"/>
        </w:rPr>
      </w:pPr>
      <w:r w:rsidRPr="005B6993">
        <w:rPr>
          <w:color w:val="333333"/>
          <w:sz w:val="28"/>
          <w:szCs w:val="28"/>
        </w:rPr>
        <w:t xml:space="preserve">- </w:t>
      </w:r>
      <w:r w:rsidRPr="005B6993">
        <w:rPr>
          <w:b/>
          <w:i/>
          <w:color w:val="333333"/>
          <w:sz w:val="28"/>
          <w:szCs w:val="28"/>
        </w:rPr>
        <w:t>доступность</w:t>
      </w:r>
      <w:r w:rsidRPr="005B6993">
        <w:rPr>
          <w:color w:val="333333"/>
          <w:sz w:val="28"/>
          <w:szCs w:val="28"/>
        </w:rPr>
        <w:t>, соответствовать возр</w:t>
      </w:r>
      <w:r>
        <w:rPr>
          <w:color w:val="333333"/>
          <w:sz w:val="28"/>
          <w:szCs w:val="28"/>
        </w:rPr>
        <w:t xml:space="preserve">астным особенностям </w:t>
      </w:r>
      <w:proofErr w:type="gramStart"/>
      <w:r>
        <w:rPr>
          <w:color w:val="333333"/>
          <w:sz w:val="28"/>
          <w:szCs w:val="28"/>
        </w:rPr>
        <w:t>обучающихся</w:t>
      </w:r>
      <w:proofErr w:type="gramEnd"/>
      <w:r>
        <w:rPr>
          <w:color w:val="333333"/>
          <w:sz w:val="28"/>
          <w:szCs w:val="28"/>
        </w:rPr>
        <w:t>;</w:t>
      </w:r>
    </w:p>
    <w:p w:rsidR="005B6993" w:rsidRPr="005B6993" w:rsidRDefault="005B6993" w:rsidP="00F027AD">
      <w:pPr>
        <w:pStyle w:val="a3"/>
        <w:shd w:val="clear" w:color="auto" w:fill="FFFFFF"/>
        <w:spacing w:before="0" w:beforeAutospacing="0" w:after="0" w:afterAutospacing="0" w:line="250" w:lineRule="atLeast"/>
        <w:jc w:val="both"/>
        <w:rPr>
          <w:color w:val="333333"/>
          <w:sz w:val="28"/>
          <w:szCs w:val="28"/>
        </w:rPr>
      </w:pPr>
      <w:r w:rsidRPr="005B6993">
        <w:rPr>
          <w:color w:val="333333"/>
          <w:sz w:val="28"/>
          <w:szCs w:val="28"/>
        </w:rPr>
        <w:t>-</w:t>
      </w:r>
      <w:r>
        <w:rPr>
          <w:color w:val="333333"/>
          <w:sz w:val="28"/>
          <w:szCs w:val="28"/>
        </w:rPr>
        <w:t xml:space="preserve"> </w:t>
      </w:r>
      <w:r w:rsidRPr="005B6993">
        <w:rPr>
          <w:b/>
          <w:i/>
          <w:color w:val="333333"/>
          <w:sz w:val="28"/>
          <w:szCs w:val="28"/>
        </w:rPr>
        <w:t>содержательность</w:t>
      </w:r>
      <w:r w:rsidRPr="005B6993">
        <w:rPr>
          <w:color w:val="333333"/>
          <w:sz w:val="28"/>
          <w:szCs w:val="28"/>
        </w:rPr>
        <w:t xml:space="preserve"> с позиций современной науки и для передачи смысловой полноты теоретического материала, который позволяет обеспечивать системность, последовательность и прочность усвоения изучаемой темы;</w:t>
      </w:r>
    </w:p>
    <w:p w:rsidR="00F027AD" w:rsidRDefault="005B6993" w:rsidP="00F027A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B6993">
        <w:rPr>
          <w:color w:val="333333"/>
          <w:sz w:val="28"/>
          <w:szCs w:val="28"/>
        </w:rPr>
        <w:t xml:space="preserve">- </w:t>
      </w:r>
      <w:r w:rsidRPr="005B6993">
        <w:rPr>
          <w:b/>
          <w:i/>
          <w:color w:val="333333"/>
          <w:sz w:val="28"/>
          <w:szCs w:val="28"/>
        </w:rPr>
        <w:t>интерактивность</w:t>
      </w:r>
      <w:r w:rsidRPr="005B6993">
        <w:rPr>
          <w:color w:val="333333"/>
          <w:sz w:val="28"/>
          <w:szCs w:val="28"/>
        </w:rPr>
        <w:t>, способность организовывать коммуникативные ситуации. В компьютерных средствах обучения, в технологии изначально заложен принцип интерактивности (то есть обратной связи);</w:t>
      </w:r>
    </w:p>
    <w:p w:rsidR="00F027AD" w:rsidRDefault="005B6993" w:rsidP="00F027A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B6993">
        <w:rPr>
          <w:color w:val="333333"/>
          <w:sz w:val="28"/>
          <w:szCs w:val="28"/>
        </w:rPr>
        <w:t xml:space="preserve">- </w:t>
      </w:r>
      <w:r w:rsidRPr="005B6993">
        <w:rPr>
          <w:b/>
          <w:i/>
          <w:color w:val="333333"/>
          <w:sz w:val="28"/>
          <w:szCs w:val="28"/>
        </w:rPr>
        <w:t>иллюстративность</w:t>
      </w:r>
      <w:r w:rsidRPr="005B6993">
        <w:rPr>
          <w:color w:val="333333"/>
          <w:sz w:val="28"/>
          <w:szCs w:val="28"/>
        </w:rPr>
        <w:t xml:space="preserve">, когда используется разного вида материалы в </w:t>
      </w:r>
      <w:proofErr w:type="gramStart"/>
      <w:r w:rsidRPr="005B6993">
        <w:rPr>
          <w:color w:val="333333"/>
          <w:sz w:val="28"/>
          <w:szCs w:val="28"/>
        </w:rPr>
        <w:t>сложных</w:t>
      </w:r>
      <w:proofErr w:type="gramEnd"/>
      <w:r w:rsidRPr="005B6993">
        <w:rPr>
          <w:color w:val="333333"/>
          <w:sz w:val="28"/>
          <w:szCs w:val="28"/>
        </w:rPr>
        <w:t xml:space="preserve"> </w:t>
      </w:r>
      <w:r w:rsidR="00F027AD">
        <w:rPr>
          <w:color w:val="333333"/>
          <w:sz w:val="28"/>
          <w:szCs w:val="28"/>
        </w:rPr>
        <w:t>для понимания содержания текста;</w:t>
      </w:r>
    </w:p>
    <w:p w:rsidR="00F027AD" w:rsidRDefault="005B6993" w:rsidP="00F027A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B6993">
        <w:rPr>
          <w:color w:val="333333"/>
          <w:sz w:val="28"/>
          <w:szCs w:val="28"/>
        </w:rPr>
        <w:t xml:space="preserve">- </w:t>
      </w:r>
      <w:proofErr w:type="spellStart"/>
      <w:r w:rsidRPr="00F027AD">
        <w:rPr>
          <w:b/>
          <w:i/>
          <w:color w:val="333333"/>
          <w:sz w:val="28"/>
          <w:szCs w:val="28"/>
        </w:rPr>
        <w:t>дозированность</w:t>
      </w:r>
      <w:proofErr w:type="spellEnd"/>
      <w:r w:rsidRPr="005B6993">
        <w:rPr>
          <w:color w:val="333333"/>
          <w:sz w:val="28"/>
          <w:szCs w:val="28"/>
        </w:rPr>
        <w:t>, переизбыток информации может привести и к обратному эффекту;</w:t>
      </w:r>
    </w:p>
    <w:p w:rsidR="005B6993" w:rsidRPr="005B6993" w:rsidRDefault="005B6993" w:rsidP="00F027A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B6993">
        <w:rPr>
          <w:color w:val="333333"/>
          <w:sz w:val="28"/>
          <w:szCs w:val="28"/>
        </w:rPr>
        <w:t xml:space="preserve">- </w:t>
      </w:r>
      <w:r w:rsidRPr="00F027AD">
        <w:rPr>
          <w:b/>
          <w:i/>
          <w:color w:val="333333"/>
          <w:sz w:val="28"/>
          <w:szCs w:val="28"/>
        </w:rPr>
        <w:t>эргономичность,</w:t>
      </w:r>
      <w:r w:rsidRPr="005B6993">
        <w:rPr>
          <w:color w:val="333333"/>
          <w:sz w:val="28"/>
          <w:szCs w:val="28"/>
        </w:rPr>
        <w:t xml:space="preserve"> целесообразнос</w:t>
      </w:r>
      <w:r w:rsidR="00F027AD">
        <w:rPr>
          <w:color w:val="333333"/>
          <w:sz w:val="28"/>
          <w:szCs w:val="28"/>
        </w:rPr>
        <w:t>ть, комфортность для восприятия;</w:t>
      </w:r>
    </w:p>
    <w:p w:rsidR="00F027AD" w:rsidRDefault="005B6993" w:rsidP="00F027AD">
      <w:pPr>
        <w:pStyle w:val="a3"/>
        <w:shd w:val="clear" w:color="auto" w:fill="FFFFFF"/>
        <w:spacing w:before="0" w:beforeAutospacing="0" w:after="0" w:afterAutospacing="0" w:line="250" w:lineRule="atLeast"/>
        <w:ind w:firstLine="709"/>
        <w:jc w:val="both"/>
        <w:rPr>
          <w:color w:val="333333"/>
          <w:sz w:val="28"/>
          <w:szCs w:val="28"/>
        </w:rPr>
      </w:pPr>
      <w:r w:rsidRPr="005B6993">
        <w:rPr>
          <w:color w:val="333333"/>
          <w:sz w:val="28"/>
          <w:szCs w:val="28"/>
        </w:rPr>
        <w:t xml:space="preserve">Для </w:t>
      </w:r>
      <w:proofErr w:type="spellStart"/>
      <w:r w:rsidRPr="005B6993">
        <w:rPr>
          <w:color w:val="333333"/>
          <w:sz w:val="28"/>
          <w:szCs w:val="28"/>
        </w:rPr>
        <w:t>медиаобразовательных</w:t>
      </w:r>
      <w:proofErr w:type="spellEnd"/>
      <w:r w:rsidRPr="005B6993">
        <w:rPr>
          <w:color w:val="333333"/>
          <w:sz w:val="28"/>
          <w:szCs w:val="28"/>
        </w:rPr>
        <w:t xml:space="preserve"> средств относятся следующие дополнительные требования: </w:t>
      </w:r>
    </w:p>
    <w:p w:rsidR="00F027AD" w:rsidRDefault="00F027AD" w:rsidP="00F027AD">
      <w:pPr>
        <w:pStyle w:val="a3"/>
        <w:shd w:val="clear" w:color="auto" w:fill="FFFFFF"/>
        <w:spacing w:before="0" w:beforeAutospacing="0" w:after="0" w:afterAutospacing="0" w:line="250" w:lineRule="atLeast"/>
        <w:ind w:firstLine="709"/>
        <w:jc w:val="both"/>
        <w:rPr>
          <w:color w:val="333333"/>
          <w:sz w:val="28"/>
          <w:szCs w:val="28"/>
        </w:rPr>
      </w:pPr>
      <w:proofErr w:type="gramStart"/>
      <w:r>
        <w:rPr>
          <w:color w:val="333333"/>
          <w:sz w:val="28"/>
          <w:szCs w:val="28"/>
        </w:rPr>
        <w:t>-</w:t>
      </w:r>
      <w:r w:rsidR="005B6993" w:rsidRPr="00F027AD">
        <w:rPr>
          <w:b/>
          <w:i/>
          <w:color w:val="333333"/>
          <w:sz w:val="28"/>
          <w:szCs w:val="28"/>
        </w:rPr>
        <w:t>адаптивность</w:t>
      </w:r>
      <w:r w:rsidR="005B6993" w:rsidRPr="005B6993">
        <w:rPr>
          <w:color w:val="333333"/>
          <w:sz w:val="28"/>
          <w:szCs w:val="28"/>
        </w:rPr>
        <w:t xml:space="preserve"> к индивидуальным возможностям обучающегося и визуальность учебной информации, которая представляет интерпретацию моделей изучаемых явлений с опорой на понятийные, образные и действенные компоненты и представляющие систему функциональной связанности представления учебного материала, т.е. структурные, а также диагностические, которые позволяют представлять разнообразные формы контролируемых, </w:t>
      </w:r>
      <w:proofErr w:type="spellStart"/>
      <w:r w:rsidR="005B6993" w:rsidRPr="005B6993">
        <w:rPr>
          <w:color w:val="333333"/>
          <w:sz w:val="28"/>
          <w:szCs w:val="28"/>
        </w:rPr>
        <w:t>тренинговых</w:t>
      </w:r>
      <w:proofErr w:type="spellEnd"/>
      <w:r w:rsidR="005B6993" w:rsidRPr="005B6993">
        <w:rPr>
          <w:color w:val="333333"/>
          <w:sz w:val="28"/>
          <w:szCs w:val="28"/>
        </w:rPr>
        <w:t xml:space="preserve"> заданий, </w:t>
      </w:r>
      <w:r w:rsidR="005B6993" w:rsidRPr="005B6993">
        <w:rPr>
          <w:color w:val="333333"/>
          <w:sz w:val="28"/>
          <w:szCs w:val="28"/>
        </w:rPr>
        <w:lastRenderedPageBreak/>
        <w:t xml:space="preserve">создание </w:t>
      </w:r>
      <w:proofErr w:type="spellStart"/>
      <w:r w:rsidR="005B6993" w:rsidRPr="005B6993">
        <w:rPr>
          <w:color w:val="333333"/>
          <w:sz w:val="28"/>
          <w:szCs w:val="28"/>
        </w:rPr>
        <w:t>портфолио</w:t>
      </w:r>
      <w:proofErr w:type="spellEnd"/>
      <w:r w:rsidR="005B6993" w:rsidRPr="005B6993">
        <w:rPr>
          <w:color w:val="333333"/>
          <w:sz w:val="28"/>
          <w:szCs w:val="28"/>
        </w:rPr>
        <w:t xml:space="preserve"> пользователя, в котором можно собрать все достигнутые им успехи и выявить траекторию дальнейшего</w:t>
      </w:r>
      <w:proofErr w:type="gramEnd"/>
      <w:r w:rsidR="005B6993" w:rsidRPr="005B6993">
        <w:rPr>
          <w:color w:val="333333"/>
          <w:sz w:val="28"/>
          <w:szCs w:val="28"/>
        </w:rPr>
        <w:t xml:space="preserve"> самообучения и саморазвития.</w:t>
      </w:r>
    </w:p>
    <w:p w:rsidR="00F027AD" w:rsidRDefault="005B6993" w:rsidP="00F027AD">
      <w:pPr>
        <w:pStyle w:val="a3"/>
        <w:shd w:val="clear" w:color="auto" w:fill="FFFFFF"/>
        <w:spacing w:before="0" w:beforeAutospacing="0" w:after="0" w:afterAutospacing="0" w:line="250" w:lineRule="atLeast"/>
        <w:ind w:firstLine="709"/>
        <w:jc w:val="both"/>
        <w:rPr>
          <w:color w:val="333333"/>
          <w:sz w:val="28"/>
          <w:szCs w:val="28"/>
        </w:rPr>
      </w:pPr>
      <w:r w:rsidRPr="005B6993">
        <w:rPr>
          <w:color w:val="333333"/>
          <w:sz w:val="28"/>
          <w:szCs w:val="28"/>
        </w:rPr>
        <w:t>Компакт-диски (</w:t>
      </w:r>
      <w:proofErr w:type="spellStart"/>
      <w:r w:rsidRPr="005B6993">
        <w:rPr>
          <w:color w:val="333333"/>
          <w:sz w:val="28"/>
          <w:szCs w:val="28"/>
        </w:rPr>
        <w:t>CD-Rom</w:t>
      </w:r>
      <w:proofErr w:type="spellEnd"/>
      <w:r w:rsidRPr="005B6993">
        <w:rPr>
          <w:color w:val="333333"/>
          <w:sz w:val="28"/>
          <w:szCs w:val="28"/>
        </w:rPr>
        <w:t>) помогают обеспечить интерактивность взаимодействия обучающегося с учебным материалом, обеспечить индивидуальную траекторию его освоения, интенсифицировать обратную связь «</w:t>
      </w:r>
      <w:proofErr w:type="spellStart"/>
      <w:r w:rsidRPr="005B6993">
        <w:rPr>
          <w:color w:val="333333"/>
          <w:sz w:val="28"/>
          <w:szCs w:val="28"/>
        </w:rPr>
        <w:t>обучающийся-преподаватель</w:t>
      </w:r>
      <w:proofErr w:type="spellEnd"/>
      <w:r w:rsidRPr="005B6993">
        <w:rPr>
          <w:color w:val="333333"/>
          <w:sz w:val="28"/>
          <w:szCs w:val="28"/>
        </w:rPr>
        <w:t>».</w:t>
      </w:r>
    </w:p>
    <w:p w:rsidR="005B6993" w:rsidRPr="005B6993" w:rsidRDefault="005B6993" w:rsidP="00F027AD">
      <w:pPr>
        <w:pStyle w:val="a3"/>
        <w:shd w:val="clear" w:color="auto" w:fill="FFFFFF"/>
        <w:spacing w:before="0" w:beforeAutospacing="0" w:after="0" w:afterAutospacing="0" w:line="250" w:lineRule="atLeast"/>
        <w:ind w:firstLine="709"/>
        <w:jc w:val="both"/>
        <w:rPr>
          <w:color w:val="333333"/>
          <w:sz w:val="28"/>
          <w:szCs w:val="28"/>
        </w:rPr>
      </w:pPr>
      <w:r w:rsidRPr="005B6993">
        <w:rPr>
          <w:color w:val="333333"/>
          <w:sz w:val="28"/>
          <w:szCs w:val="28"/>
        </w:rPr>
        <w:t>Электронный учебник предоставляет дополнительные возможности удобства и творчества: можно добавлять в электронный учебник свои материалы. У каждого преподавателя есть определенный накопленный материал по всем дисциплинам. За те учебные часы, отведенные по учебному плану, часто не удается охватить или предоставить нужный объем. В этом случае электронный учебник открывает широкие возможности для обучения.</w:t>
      </w:r>
    </w:p>
    <w:p w:rsidR="00820930" w:rsidRDefault="00820930" w:rsidP="0057683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F295D" w:rsidRDefault="00CF295D" w:rsidP="00CF29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95D">
        <w:rPr>
          <w:rFonts w:ascii="Times New Roman" w:hAnsi="Times New Roman" w:cs="Times New Roman"/>
          <w:b/>
          <w:sz w:val="28"/>
          <w:szCs w:val="28"/>
        </w:rPr>
        <w:t>ОБЩИЕ ТРЕБОВАНИЯ</w:t>
      </w:r>
    </w:p>
    <w:p w:rsidR="00CF295D" w:rsidRPr="00CF295D" w:rsidRDefault="00CF295D" w:rsidP="00CF29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95D">
        <w:rPr>
          <w:rFonts w:ascii="Times New Roman" w:hAnsi="Times New Roman" w:cs="Times New Roman"/>
          <w:b/>
          <w:sz w:val="28"/>
          <w:szCs w:val="28"/>
        </w:rPr>
        <w:t xml:space="preserve"> К</w:t>
      </w:r>
    </w:p>
    <w:p w:rsidR="00CF295D" w:rsidRPr="00CF295D" w:rsidRDefault="00CF295D" w:rsidP="00CF29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95D">
        <w:rPr>
          <w:rFonts w:ascii="Times New Roman" w:hAnsi="Times New Roman" w:cs="Times New Roman"/>
          <w:b/>
          <w:sz w:val="28"/>
          <w:szCs w:val="28"/>
        </w:rPr>
        <w:t>РАЗРАБОТКЕ УЧЕБНО-МЕТОДИЧЕСКОГО КОМПЛЕКСА (УМК)</w:t>
      </w:r>
    </w:p>
    <w:p w:rsidR="00CF295D" w:rsidRPr="00CF295D" w:rsidRDefault="00CF295D" w:rsidP="00CF295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295D" w:rsidRPr="00CF295D" w:rsidRDefault="00CF295D" w:rsidP="00CF295D">
      <w:pPr>
        <w:spacing w:after="0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CF295D">
        <w:rPr>
          <w:rFonts w:ascii="Times New Roman" w:hAnsi="Times New Roman" w:cs="Times New Roman"/>
          <w:sz w:val="28"/>
          <w:szCs w:val="28"/>
        </w:rPr>
        <w:t>Под УМК понимается совокупность средств обучения, обеспечивающих целостность методической системы управления познавательной деятельностью обучающихся. УМК должен быть разработан с учетом единой коммуникативно-когнитивной концепции для всех ступеней образования. В состав УМК могут входить следующие компоненты:</w:t>
      </w:r>
    </w:p>
    <w:p w:rsidR="00CF295D" w:rsidRPr="00CF295D" w:rsidRDefault="00CF295D" w:rsidP="00CF295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95D">
        <w:rPr>
          <w:rFonts w:ascii="Times New Roman" w:hAnsi="Times New Roman" w:cs="Times New Roman"/>
          <w:sz w:val="28"/>
          <w:szCs w:val="28"/>
        </w:rPr>
        <w:t>Нормативная документация</w:t>
      </w:r>
    </w:p>
    <w:p w:rsidR="00CF295D" w:rsidRPr="00CF295D" w:rsidRDefault="00CF295D" w:rsidP="00CF295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95D">
        <w:rPr>
          <w:rFonts w:ascii="Times New Roman" w:hAnsi="Times New Roman" w:cs="Times New Roman"/>
          <w:sz w:val="28"/>
          <w:szCs w:val="28"/>
        </w:rPr>
        <w:t>Книга для педагога, в которой должна  быть описана авторская концепция курса и содержатся рекомендации по обучению коммуникативным умениям, общее тематическое планирование, примерные конспекты занятий.</w:t>
      </w:r>
    </w:p>
    <w:p w:rsidR="00CF295D" w:rsidRPr="00CF295D" w:rsidRDefault="00CF295D" w:rsidP="00CF295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95D">
        <w:rPr>
          <w:rFonts w:ascii="Times New Roman" w:hAnsi="Times New Roman" w:cs="Times New Roman"/>
          <w:sz w:val="28"/>
          <w:szCs w:val="28"/>
        </w:rPr>
        <w:t>Методические пособия разного назначения и содержание</w:t>
      </w:r>
    </w:p>
    <w:p w:rsidR="00CF295D" w:rsidRPr="00CF295D" w:rsidRDefault="00CF295D" w:rsidP="00CF295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95D">
        <w:rPr>
          <w:rFonts w:ascii="Times New Roman" w:hAnsi="Times New Roman" w:cs="Times New Roman"/>
          <w:sz w:val="28"/>
          <w:szCs w:val="28"/>
        </w:rPr>
        <w:t>Методические разработки курса, его тем и проблем</w:t>
      </w:r>
    </w:p>
    <w:p w:rsidR="00CF295D" w:rsidRPr="00CF295D" w:rsidRDefault="00CF295D" w:rsidP="00CF295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95D">
        <w:rPr>
          <w:rFonts w:ascii="Times New Roman" w:hAnsi="Times New Roman" w:cs="Times New Roman"/>
          <w:sz w:val="28"/>
          <w:szCs w:val="28"/>
        </w:rPr>
        <w:t>Дидактические материалы для дифференциации и индивидуализации обучения</w:t>
      </w:r>
    </w:p>
    <w:p w:rsidR="00CF295D" w:rsidRPr="00CF295D" w:rsidRDefault="00CF295D" w:rsidP="00CF295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95D">
        <w:rPr>
          <w:rFonts w:ascii="Times New Roman" w:hAnsi="Times New Roman" w:cs="Times New Roman"/>
          <w:sz w:val="28"/>
          <w:szCs w:val="28"/>
        </w:rPr>
        <w:t xml:space="preserve">Книга для учащихся, содержания </w:t>
      </w:r>
      <w:proofErr w:type="gramStart"/>
      <w:r w:rsidRPr="00CF295D">
        <w:rPr>
          <w:rFonts w:ascii="Times New Roman" w:hAnsi="Times New Roman" w:cs="Times New Roman"/>
          <w:sz w:val="28"/>
          <w:szCs w:val="28"/>
        </w:rPr>
        <w:t>необходимой</w:t>
      </w:r>
      <w:proofErr w:type="gramEnd"/>
      <w:r w:rsidRPr="00CF295D">
        <w:rPr>
          <w:rFonts w:ascii="Times New Roman" w:hAnsi="Times New Roman" w:cs="Times New Roman"/>
          <w:sz w:val="28"/>
          <w:szCs w:val="28"/>
        </w:rPr>
        <w:t xml:space="preserve"> текстовой иллюстративный и дополнительный материал</w:t>
      </w:r>
    </w:p>
    <w:p w:rsidR="00CF295D" w:rsidRPr="00CF295D" w:rsidRDefault="00CF295D" w:rsidP="00CF295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95D">
        <w:rPr>
          <w:rFonts w:ascii="Times New Roman" w:hAnsi="Times New Roman" w:cs="Times New Roman"/>
          <w:sz w:val="28"/>
          <w:szCs w:val="28"/>
        </w:rPr>
        <w:t>Книга для чтения</w:t>
      </w:r>
    </w:p>
    <w:p w:rsidR="00CF295D" w:rsidRPr="00CF295D" w:rsidRDefault="00CF295D" w:rsidP="00CF295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95D">
        <w:rPr>
          <w:rFonts w:ascii="Times New Roman" w:hAnsi="Times New Roman" w:cs="Times New Roman"/>
          <w:sz w:val="28"/>
          <w:szCs w:val="28"/>
        </w:rPr>
        <w:t xml:space="preserve">Рабочая </w:t>
      </w:r>
      <w:proofErr w:type="gramStart"/>
      <w:r w:rsidRPr="00CF295D">
        <w:rPr>
          <w:rFonts w:ascii="Times New Roman" w:hAnsi="Times New Roman" w:cs="Times New Roman"/>
          <w:sz w:val="28"/>
          <w:szCs w:val="28"/>
        </w:rPr>
        <w:t>тетрадь</w:t>
      </w:r>
      <w:proofErr w:type="gramEnd"/>
      <w:r w:rsidRPr="00CF295D">
        <w:rPr>
          <w:rFonts w:ascii="Times New Roman" w:hAnsi="Times New Roman" w:cs="Times New Roman"/>
          <w:sz w:val="28"/>
          <w:szCs w:val="28"/>
        </w:rPr>
        <w:t xml:space="preserve"> которая включает задания для формирования умений и навыков обучающихся</w:t>
      </w:r>
    </w:p>
    <w:p w:rsidR="00CF295D" w:rsidRPr="00CF295D" w:rsidRDefault="00CF295D" w:rsidP="00CF295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95D">
        <w:rPr>
          <w:rFonts w:ascii="Times New Roman" w:hAnsi="Times New Roman" w:cs="Times New Roman"/>
          <w:sz w:val="28"/>
          <w:szCs w:val="28"/>
        </w:rPr>
        <w:t>Задания в рабочей тетради должны быть дифференцированы по степени сложности</w:t>
      </w:r>
    </w:p>
    <w:p w:rsidR="00CF295D" w:rsidRPr="00CF295D" w:rsidRDefault="00CF295D" w:rsidP="00CF295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95D">
        <w:rPr>
          <w:rFonts w:ascii="Times New Roman" w:hAnsi="Times New Roman" w:cs="Times New Roman"/>
          <w:sz w:val="28"/>
          <w:szCs w:val="28"/>
        </w:rPr>
        <w:t>Дополнительный материал и задания для повторения, тестирования, самоконтроля и самооценки</w:t>
      </w:r>
    </w:p>
    <w:p w:rsidR="00CF295D" w:rsidRPr="00CF295D" w:rsidRDefault="00CF295D" w:rsidP="00CF295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95D">
        <w:rPr>
          <w:rFonts w:ascii="Times New Roman" w:hAnsi="Times New Roman" w:cs="Times New Roman"/>
          <w:sz w:val="28"/>
          <w:szCs w:val="28"/>
        </w:rPr>
        <w:t xml:space="preserve">Аудиовизуальные и </w:t>
      </w:r>
      <w:proofErr w:type="spellStart"/>
      <w:r w:rsidRPr="00CF295D">
        <w:rPr>
          <w:rFonts w:ascii="Times New Roman" w:hAnsi="Times New Roman" w:cs="Times New Roman"/>
          <w:sz w:val="28"/>
          <w:szCs w:val="28"/>
        </w:rPr>
        <w:t>мультимедийные</w:t>
      </w:r>
      <w:proofErr w:type="spellEnd"/>
      <w:r w:rsidRPr="00CF295D">
        <w:rPr>
          <w:rFonts w:ascii="Times New Roman" w:hAnsi="Times New Roman" w:cs="Times New Roman"/>
          <w:sz w:val="28"/>
          <w:szCs w:val="28"/>
        </w:rPr>
        <w:t xml:space="preserve"> средства</w:t>
      </w:r>
    </w:p>
    <w:p w:rsidR="00CF295D" w:rsidRPr="00CF295D" w:rsidRDefault="00CF295D" w:rsidP="00CF295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95D">
        <w:rPr>
          <w:rFonts w:ascii="Times New Roman" w:hAnsi="Times New Roman" w:cs="Times New Roman"/>
          <w:sz w:val="28"/>
          <w:szCs w:val="28"/>
        </w:rPr>
        <w:t xml:space="preserve">Альбом наглядных </w:t>
      </w:r>
      <w:proofErr w:type="gramStart"/>
      <w:r w:rsidRPr="00CF295D">
        <w:rPr>
          <w:rFonts w:ascii="Times New Roman" w:hAnsi="Times New Roman" w:cs="Times New Roman"/>
          <w:sz w:val="28"/>
          <w:szCs w:val="28"/>
        </w:rPr>
        <w:t>пособий</w:t>
      </w:r>
      <w:proofErr w:type="gramEnd"/>
      <w:r w:rsidRPr="00CF295D">
        <w:rPr>
          <w:rFonts w:ascii="Times New Roman" w:hAnsi="Times New Roman" w:cs="Times New Roman"/>
          <w:sz w:val="28"/>
          <w:szCs w:val="28"/>
        </w:rPr>
        <w:t xml:space="preserve"> содержащий необходимый для обучения раздаточный и дидактический материал</w:t>
      </w:r>
    </w:p>
    <w:p w:rsidR="00CF295D" w:rsidRPr="00CF295D" w:rsidRDefault="00CF295D" w:rsidP="00CF295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95D">
        <w:rPr>
          <w:rFonts w:ascii="Times New Roman" w:hAnsi="Times New Roman" w:cs="Times New Roman"/>
          <w:sz w:val="28"/>
          <w:szCs w:val="28"/>
        </w:rPr>
        <w:lastRenderedPageBreak/>
        <w:t>Автоматизированные обучающие системы, компьютерные обучающие программы</w:t>
      </w:r>
    </w:p>
    <w:p w:rsidR="00CF295D" w:rsidRPr="00CF295D" w:rsidRDefault="00CF295D" w:rsidP="00CF295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95D">
        <w:rPr>
          <w:rFonts w:ascii="Times New Roman" w:hAnsi="Times New Roman" w:cs="Times New Roman"/>
          <w:sz w:val="28"/>
          <w:szCs w:val="28"/>
        </w:rPr>
        <w:t>Факультативный материал повышенной трудности.</w:t>
      </w:r>
    </w:p>
    <w:p w:rsidR="00CF295D" w:rsidRPr="00CF295D" w:rsidRDefault="00CF295D" w:rsidP="00CF295D">
      <w:pPr>
        <w:jc w:val="both"/>
        <w:rPr>
          <w:rFonts w:ascii="Times New Roman" w:hAnsi="Times New Roman" w:cs="Times New Roman"/>
          <w:sz w:val="28"/>
          <w:szCs w:val="28"/>
        </w:rPr>
      </w:pPr>
      <w:r w:rsidRPr="00CF295D">
        <w:rPr>
          <w:rFonts w:ascii="Times New Roman" w:hAnsi="Times New Roman" w:cs="Times New Roman"/>
          <w:sz w:val="28"/>
          <w:szCs w:val="28"/>
        </w:rPr>
        <w:t xml:space="preserve">Весь материал УМК должен быть преподнесен в виде законченных блоков (модулей), содействовать доступности преподавания, устранению перегрузок обучающихся, способствовать раскрытию задач научного и идейного уровня изучения данного предмета, отражения </w:t>
      </w:r>
      <w:proofErr w:type="spellStart"/>
      <w:r w:rsidRPr="00CF295D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CF295D">
        <w:rPr>
          <w:rFonts w:ascii="Times New Roman" w:hAnsi="Times New Roman" w:cs="Times New Roman"/>
          <w:sz w:val="28"/>
          <w:szCs w:val="28"/>
        </w:rPr>
        <w:t xml:space="preserve"> связей, усиливая практическую направленность преподавания и дифференцированный подход. </w:t>
      </w:r>
    </w:p>
    <w:p w:rsidR="00CF295D" w:rsidRDefault="00CF295D" w:rsidP="00CF295D">
      <w:pPr>
        <w:tabs>
          <w:tab w:val="num" w:pos="0"/>
        </w:tabs>
        <w:ind w:firstLine="540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820930" w:rsidRDefault="00820930" w:rsidP="00576835">
      <w:pPr>
        <w:tabs>
          <w:tab w:val="num" w:pos="0"/>
        </w:tabs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</w:p>
    <w:p w:rsidR="00CF295D" w:rsidRPr="00CF295D" w:rsidRDefault="00CF295D" w:rsidP="00CF295D">
      <w:pPr>
        <w:tabs>
          <w:tab w:val="num" w:pos="0"/>
        </w:tabs>
        <w:spacing w:after="0"/>
        <w:ind w:firstLine="54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CF295D">
        <w:rPr>
          <w:rFonts w:ascii="Times New Roman" w:hAnsi="Times New Roman" w:cs="Times New Roman"/>
          <w:b/>
          <w:iCs/>
          <w:sz w:val="28"/>
          <w:szCs w:val="28"/>
        </w:rPr>
        <w:t>Требования к УМК элективного курса,</w:t>
      </w:r>
    </w:p>
    <w:p w:rsidR="00CF295D" w:rsidRPr="00CF295D" w:rsidRDefault="00CF295D" w:rsidP="00CF295D">
      <w:pPr>
        <w:tabs>
          <w:tab w:val="num" w:pos="0"/>
        </w:tabs>
        <w:spacing w:after="0"/>
        <w:ind w:firstLine="54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proofErr w:type="gramStart"/>
      <w:r w:rsidRPr="00CF295D">
        <w:rPr>
          <w:rFonts w:ascii="Times New Roman" w:hAnsi="Times New Roman" w:cs="Times New Roman"/>
          <w:b/>
          <w:iCs/>
          <w:sz w:val="28"/>
          <w:szCs w:val="28"/>
        </w:rPr>
        <w:t>представляемого</w:t>
      </w:r>
      <w:proofErr w:type="gramEnd"/>
      <w:r w:rsidRPr="00CF295D">
        <w:rPr>
          <w:rFonts w:ascii="Times New Roman" w:hAnsi="Times New Roman" w:cs="Times New Roman"/>
          <w:b/>
          <w:iCs/>
          <w:sz w:val="28"/>
          <w:szCs w:val="28"/>
        </w:rPr>
        <w:t xml:space="preserve"> на Совет по экспертизе и лицензированию педагогических инициатив ИПК и ПРО</w:t>
      </w:r>
    </w:p>
    <w:p w:rsidR="00CF295D" w:rsidRPr="00CF295D" w:rsidRDefault="00CF295D" w:rsidP="00CF295D">
      <w:pPr>
        <w:tabs>
          <w:tab w:val="num" w:pos="0"/>
        </w:tabs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F295D">
        <w:rPr>
          <w:rFonts w:ascii="Times New Roman" w:hAnsi="Times New Roman" w:cs="Times New Roman"/>
          <w:iCs/>
          <w:sz w:val="28"/>
          <w:szCs w:val="28"/>
        </w:rPr>
        <w:t xml:space="preserve">УМК элективного курса должен включать в себя следующие основные компоненты: </w:t>
      </w:r>
    </w:p>
    <w:p w:rsidR="00CF295D" w:rsidRPr="00CF295D" w:rsidRDefault="00CF295D" w:rsidP="00CF295D">
      <w:pPr>
        <w:spacing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CF295D">
        <w:rPr>
          <w:rFonts w:ascii="Times New Roman" w:hAnsi="Times New Roman" w:cs="Times New Roman"/>
          <w:sz w:val="28"/>
          <w:szCs w:val="28"/>
        </w:rPr>
        <w:t xml:space="preserve">1. Основным элементом системы учебно-методического комплекса по каждому предмету является </w:t>
      </w:r>
      <w:r w:rsidRPr="00CF295D"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</w:p>
    <w:p w:rsidR="00CF295D" w:rsidRPr="00CF295D" w:rsidRDefault="00CF295D" w:rsidP="00CF295D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CF295D">
        <w:rPr>
          <w:rFonts w:ascii="Times New Roman" w:hAnsi="Times New Roman" w:cs="Times New Roman"/>
          <w:b/>
          <w:bCs/>
          <w:sz w:val="28"/>
          <w:szCs w:val="28"/>
        </w:rPr>
        <w:t>Программа учебная</w:t>
      </w:r>
      <w:r w:rsidRPr="00CF295D">
        <w:rPr>
          <w:rFonts w:ascii="Times New Roman" w:hAnsi="Times New Roman" w:cs="Times New Roman"/>
          <w:sz w:val="28"/>
          <w:szCs w:val="28"/>
        </w:rPr>
        <w:t xml:space="preserve"> – документ, определяющий по каждому учебному предмету содержание, объем знаний, умений и навыков, подлежащих усвоению, а также содержание разделов и тем с распределением их по годам обучения. </w:t>
      </w:r>
    </w:p>
    <w:p w:rsidR="00CF295D" w:rsidRPr="00CF295D" w:rsidRDefault="00CF295D" w:rsidP="00CF295D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CF295D">
        <w:rPr>
          <w:rFonts w:ascii="Times New Roman" w:hAnsi="Times New Roman" w:cs="Times New Roman"/>
          <w:sz w:val="28"/>
          <w:szCs w:val="28"/>
        </w:rPr>
        <w:t>При составлении программ необходимо исходить из дидактических требований к ним.</w:t>
      </w:r>
    </w:p>
    <w:p w:rsidR="00CF295D" w:rsidRPr="00CF295D" w:rsidRDefault="00CF295D" w:rsidP="00CF295D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CF295D">
        <w:rPr>
          <w:rFonts w:ascii="Times New Roman" w:hAnsi="Times New Roman" w:cs="Times New Roman"/>
          <w:sz w:val="28"/>
          <w:szCs w:val="28"/>
        </w:rPr>
        <w:t>Программы для общеобразовательной средней школы являются формой фиксации содержания учебного материала для включения его в реальный учебный процесс, т.е. служат реализации в учебном процессе планируемого содержания.</w:t>
      </w:r>
    </w:p>
    <w:p w:rsidR="00CF295D" w:rsidRPr="00CF295D" w:rsidRDefault="00CF295D" w:rsidP="00CF295D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CF295D">
        <w:rPr>
          <w:rFonts w:ascii="Times New Roman" w:hAnsi="Times New Roman" w:cs="Times New Roman"/>
          <w:sz w:val="28"/>
          <w:szCs w:val="28"/>
        </w:rPr>
        <w:t>Программа является вместе с тем нормативным документом, направляющим деятельность учителя и учащихся, детерминирующим деятельность составителей учебников и методических пособий. Она должна включать признаки нормативного документа, имплицирующего через содержание образования на уроке.</w:t>
      </w:r>
    </w:p>
    <w:p w:rsidR="00CF295D" w:rsidRPr="00CF295D" w:rsidRDefault="00CF295D" w:rsidP="00CF295D">
      <w:pPr>
        <w:spacing w:after="0" w:line="240" w:lineRule="auto"/>
        <w:ind w:firstLine="48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F295D">
        <w:rPr>
          <w:rFonts w:ascii="Times New Roman" w:hAnsi="Times New Roman" w:cs="Times New Roman"/>
          <w:sz w:val="28"/>
          <w:szCs w:val="28"/>
        </w:rPr>
        <w:t xml:space="preserve">Одним из общих требований к программе являются </w:t>
      </w:r>
      <w:r w:rsidRPr="00CF295D">
        <w:rPr>
          <w:rFonts w:ascii="Times New Roman" w:hAnsi="Times New Roman" w:cs="Times New Roman"/>
          <w:i/>
          <w:iCs/>
          <w:sz w:val="28"/>
          <w:szCs w:val="28"/>
        </w:rPr>
        <w:t>полнота, конкретность, процессуальный характер ее.</w:t>
      </w:r>
    </w:p>
    <w:p w:rsidR="00CF295D" w:rsidRPr="00CF295D" w:rsidRDefault="00CF295D" w:rsidP="00CF295D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295D">
        <w:rPr>
          <w:rFonts w:ascii="Times New Roman" w:hAnsi="Times New Roman" w:cs="Times New Roman"/>
          <w:b/>
          <w:bCs/>
          <w:sz w:val="28"/>
          <w:szCs w:val="28"/>
        </w:rPr>
        <w:t>Под полнотой</w:t>
      </w:r>
      <w:r w:rsidRPr="00CF295D">
        <w:rPr>
          <w:rFonts w:ascii="Times New Roman" w:hAnsi="Times New Roman" w:cs="Times New Roman"/>
          <w:sz w:val="28"/>
          <w:szCs w:val="28"/>
        </w:rPr>
        <w:t xml:space="preserve"> понимается включение в программу всех необходимых и достаточных для реализации поставленных целей элементов содержания, с учетом того, что основная суть целей заключается в развитии личности, а это связано с умственным развитием учащихся, основными показателями которого являются, в конечном счете, умение применять полученные знания в новой ситуации и умение добывать дополнительные знания.</w:t>
      </w:r>
      <w:proofErr w:type="gramEnd"/>
    </w:p>
    <w:p w:rsidR="00CF295D" w:rsidRPr="00CF295D" w:rsidRDefault="00CF295D" w:rsidP="00CF295D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CF295D">
        <w:rPr>
          <w:rFonts w:ascii="Times New Roman" w:hAnsi="Times New Roman" w:cs="Times New Roman"/>
          <w:b/>
          <w:bCs/>
          <w:sz w:val="28"/>
          <w:szCs w:val="28"/>
        </w:rPr>
        <w:t>Под конкретностью</w:t>
      </w:r>
      <w:r w:rsidRPr="00CF295D">
        <w:rPr>
          <w:rFonts w:ascii="Times New Roman" w:hAnsi="Times New Roman" w:cs="Times New Roman"/>
          <w:sz w:val="28"/>
          <w:szCs w:val="28"/>
        </w:rPr>
        <w:t xml:space="preserve"> понимается такое представление всех элементов с их признаками, характеристиками, связями, которое показывает путь реализации заданного содержания в реальном учебном процессе</w:t>
      </w:r>
      <w:proofErr w:type="gramStart"/>
      <w:r w:rsidRPr="00CF295D">
        <w:rPr>
          <w:rFonts w:ascii="Times New Roman" w:hAnsi="Times New Roman" w:cs="Times New Roman"/>
          <w:sz w:val="28"/>
          <w:szCs w:val="28"/>
        </w:rPr>
        <w:t xml:space="preserve">,, </w:t>
      </w:r>
      <w:proofErr w:type="gramEnd"/>
      <w:r w:rsidRPr="00CF295D">
        <w:rPr>
          <w:rFonts w:ascii="Times New Roman" w:hAnsi="Times New Roman" w:cs="Times New Roman"/>
          <w:sz w:val="28"/>
          <w:szCs w:val="28"/>
        </w:rPr>
        <w:t>что делает программы инструментальными.</w:t>
      </w:r>
    </w:p>
    <w:p w:rsidR="00CF295D" w:rsidRPr="00CF295D" w:rsidRDefault="00CF295D" w:rsidP="00CF295D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CF295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Под </w:t>
      </w:r>
      <w:proofErr w:type="spellStart"/>
      <w:r w:rsidRPr="00CF295D">
        <w:rPr>
          <w:rFonts w:ascii="Times New Roman" w:hAnsi="Times New Roman" w:cs="Times New Roman"/>
          <w:b/>
          <w:bCs/>
          <w:sz w:val="28"/>
          <w:szCs w:val="28"/>
        </w:rPr>
        <w:t>процессуальностью</w:t>
      </w:r>
      <w:proofErr w:type="spellEnd"/>
      <w:r w:rsidRPr="00CF295D">
        <w:rPr>
          <w:rFonts w:ascii="Times New Roman" w:hAnsi="Times New Roman" w:cs="Times New Roman"/>
          <w:sz w:val="28"/>
          <w:szCs w:val="28"/>
        </w:rPr>
        <w:t xml:space="preserve"> понимается такое построение программы, при котором она показывает содержание образования в единстве с процессом обучения: последовательность расположения и взаимосвязи всех его элементов, </w:t>
      </w:r>
      <w:proofErr w:type="spellStart"/>
      <w:r w:rsidRPr="00CF295D">
        <w:rPr>
          <w:rFonts w:ascii="Times New Roman" w:hAnsi="Times New Roman" w:cs="Times New Roman"/>
          <w:sz w:val="28"/>
          <w:szCs w:val="28"/>
        </w:rPr>
        <w:t>деятельностную</w:t>
      </w:r>
      <w:proofErr w:type="spellEnd"/>
      <w:r w:rsidRPr="00CF295D">
        <w:rPr>
          <w:rFonts w:ascii="Times New Roman" w:hAnsi="Times New Roman" w:cs="Times New Roman"/>
          <w:sz w:val="28"/>
          <w:szCs w:val="28"/>
        </w:rPr>
        <w:t xml:space="preserve"> сторону их усвоения, последовательные этапы к достижению конечных целей обучения, раскрывает в известной мере методы, организационные формы и средства обучения.</w:t>
      </w:r>
    </w:p>
    <w:p w:rsidR="00CF295D" w:rsidRPr="00CF295D" w:rsidRDefault="00CF295D" w:rsidP="00CF295D">
      <w:pPr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CF295D">
        <w:rPr>
          <w:rFonts w:ascii="Times New Roman" w:hAnsi="Times New Roman" w:cs="Times New Roman"/>
          <w:b/>
          <w:bCs/>
          <w:sz w:val="28"/>
          <w:szCs w:val="28"/>
        </w:rPr>
        <w:t>Структура программы</w:t>
      </w:r>
      <w:r w:rsidRPr="00CF295D">
        <w:rPr>
          <w:rFonts w:ascii="Times New Roman" w:hAnsi="Times New Roman" w:cs="Times New Roman"/>
          <w:sz w:val="28"/>
          <w:szCs w:val="28"/>
        </w:rPr>
        <w:t xml:space="preserve"> включает в себя такие части, как:</w:t>
      </w:r>
    </w:p>
    <w:p w:rsidR="00CF295D" w:rsidRPr="00CF295D" w:rsidRDefault="00CF295D" w:rsidP="00CF295D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95D">
        <w:rPr>
          <w:rFonts w:ascii="Times New Roman" w:hAnsi="Times New Roman" w:cs="Times New Roman"/>
          <w:sz w:val="28"/>
          <w:szCs w:val="28"/>
        </w:rPr>
        <w:t>объяснительная записка</w:t>
      </w:r>
    </w:p>
    <w:p w:rsidR="00CF295D" w:rsidRPr="00CF295D" w:rsidRDefault="00CF295D" w:rsidP="00CF295D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95D">
        <w:rPr>
          <w:rFonts w:ascii="Times New Roman" w:hAnsi="Times New Roman" w:cs="Times New Roman"/>
          <w:sz w:val="28"/>
          <w:szCs w:val="28"/>
        </w:rPr>
        <w:t>констатирующая часть</w:t>
      </w:r>
    </w:p>
    <w:p w:rsidR="00CF295D" w:rsidRPr="00CF295D" w:rsidRDefault="00CF295D" w:rsidP="00CF295D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95D">
        <w:rPr>
          <w:rFonts w:ascii="Times New Roman" w:hAnsi="Times New Roman" w:cs="Times New Roman"/>
          <w:sz w:val="28"/>
          <w:szCs w:val="28"/>
        </w:rPr>
        <w:t>нормативная</w:t>
      </w:r>
    </w:p>
    <w:p w:rsidR="00CF295D" w:rsidRPr="00CF295D" w:rsidRDefault="00CF295D" w:rsidP="00CF295D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95D">
        <w:rPr>
          <w:rFonts w:ascii="Times New Roman" w:hAnsi="Times New Roman" w:cs="Times New Roman"/>
          <w:sz w:val="28"/>
          <w:szCs w:val="28"/>
        </w:rPr>
        <w:t>информационно-методическая</w:t>
      </w:r>
    </w:p>
    <w:p w:rsidR="00CF295D" w:rsidRPr="00CF295D" w:rsidRDefault="00CF295D" w:rsidP="00CF295D">
      <w:pPr>
        <w:spacing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CF295D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CF295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CF295D">
        <w:rPr>
          <w:rFonts w:ascii="Times New Roman" w:hAnsi="Times New Roman" w:cs="Times New Roman"/>
          <w:sz w:val="28"/>
          <w:szCs w:val="28"/>
        </w:rPr>
        <w:t xml:space="preserve"> Основными структурными элементами текста </w:t>
      </w:r>
      <w:r w:rsidRPr="00CF295D">
        <w:rPr>
          <w:rFonts w:ascii="Times New Roman" w:hAnsi="Times New Roman" w:cs="Times New Roman"/>
          <w:b/>
          <w:bCs/>
          <w:sz w:val="28"/>
          <w:szCs w:val="28"/>
        </w:rPr>
        <w:t>объяснительной записки</w:t>
      </w:r>
      <w:r w:rsidRPr="00CF295D">
        <w:rPr>
          <w:rFonts w:ascii="Times New Roman" w:hAnsi="Times New Roman" w:cs="Times New Roman"/>
          <w:sz w:val="28"/>
          <w:szCs w:val="28"/>
        </w:rPr>
        <w:t xml:space="preserve"> являются: раскрытие целей учебного предмета, обоснование отбора содержания и общей логики в установлении его последовательности, общие характеристики учебного процесса, методов, форм работы, средства, разъяснение того нового, что вносится в данную программу по сравнению с предыдущими, техническими указаниями к тексту программы. </w:t>
      </w:r>
    </w:p>
    <w:p w:rsidR="00CF295D" w:rsidRPr="00CF295D" w:rsidRDefault="00CF295D" w:rsidP="00CF295D">
      <w:pPr>
        <w:spacing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CF295D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CF295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CF295D">
        <w:rPr>
          <w:rFonts w:ascii="Times New Roman" w:hAnsi="Times New Roman" w:cs="Times New Roman"/>
          <w:sz w:val="28"/>
          <w:szCs w:val="28"/>
        </w:rPr>
        <w:t xml:space="preserve"> Следующей и основной структурной частью программы – </w:t>
      </w:r>
      <w:r w:rsidRPr="00CF295D">
        <w:rPr>
          <w:rFonts w:ascii="Times New Roman" w:hAnsi="Times New Roman" w:cs="Times New Roman"/>
          <w:b/>
          <w:bCs/>
          <w:sz w:val="28"/>
          <w:szCs w:val="28"/>
        </w:rPr>
        <w:t xml:space="preserve">констатирующей </w:t>
      </w:r>
      <w:r w:rsidRPr="00CF295D">
        <w:rPr>
          <w:rFonts w:ascii="Times New Roman" w:hAnsi="Times New Roman" w:cs="Times New Roman"/>
          <w:sz w:val="28"/>
          <w:szCs w:val="28"/>
        </w:rPr>
        <w:t>(содержательной) является текст программы, в котором отражаются с наибольшей полнотой и конкретностью содержание и структура учебного предмета. В основу этой части программы положены теоретические аспекты отбора и конструирования содержания конкретного предмета</w:t>
      </w:r>
    </w:p>
    <w:p w:rsidR="00CF295D" w:rsidRPr="00CF295D" w:rsidRDefault="00CF295D" w:rsidP="00CF295D">
      <w:pPr>
        <w:spacing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CF295D">
        <w:rPr>
          <w:rFonts w:ascii="Times New Roman" w:hAnsi="Times New Roman" w:cs="Times New Roman"/>
          <w:sz w:val="28"/>
          <w:szCs w:val="28"/>
        </w:rPr>
        <w:t>При подготовке программы, конструирования содержания учебного предмета необходимо исходить из того, что те</w:t>
      </w:r>
      <w:proofErr w:type="gramStart"/>
      <w:r w:rsidRPr="00CF295D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Pr="00CF295D">
        <w:rPr>
          <w:rFonts w:ascii="Times New Roman" w:hAnsi="Times New Roman" w:cs="Times New Roman"/>
          <w:sz w:val="28"/>
          <w:szCs w:val="28"/>
        </w:rPr>
        <w:t>ограммы должен наглядно и конкретно показать, как во времени, от класса к классу происходит реализация всех целей и задач, зафиксированных в объяснительной записке к программе.</w:t>
      </w:r>
    </w:p>
    <w:p w:rsidR="00CF295D" w:rsidRPr="00CF295D" w:rsidRDefault="00CF295D" w:rsidP="00CF295D">
      <w:pPr>
        <w:spacing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CF295D">
        <w:rPr>
          <w:rFonts w:ascii="Times New Roman" w:hAnsi="Times New Roman" w:cs="Times New Roman"/>
          <w:sz w:val="28"/>
          <w:szCs w:val="28"/>
        </w:rPr>
        <w:t>Своим построением, разделением на темы и разделы те</w:t>
      </w:r>
      <w:proofErr w:type="gramStart"/>
      <w:r w:rsidRPr="00CF295D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Pr="00CF295D">
        <w:rPr>
          <w:rFonts w:ascii="Times New Roman" w:hAnsi="Times New Roman" w:cs="Times New Roman"/>
          <w:sz w:val="28"/>
          <w:szCs w:val="28"/>
        </w:rPr>
        <w:t>ограммы отражает иерархию и взаимосвязи различных групп целей учебного предмета. Это означает, что не только знания, но и умения, и ноты творческой деятельности, и нормы воспитанности отношений должны быть зафиксированы в тексте программ.</w:t>
      </w:r>
    </w:p>
    <w:p w:rsidR="00CF295D" w:rsidRPr="00CF295D" w:rsidRDefault="00CF295D" w:rsidP="00CF295D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CF295D">
        <w:rPr>
          <w:rFonts w:ascii="Times New Roman" w:hAnsi="Times New Roman" w:cs="Times New Roman"/>
          <w:sz w:val="28"/>
          <w:szCs w:val="28"/>
        </w:rPr>
        <w:t xml:space="preserve">Функция учебного предмета и реализация всех его целей раскрывается через структуру этой части программы: выделение разделов и тем, показ их наполнения и последовательности в том из компонентов содержания, который является ведущим для данного предмета. Например, в пределах физики, химии и </w:t>
      </w:r>
      <w:proofErr w:type="spellStart"/>
      <w:r w:rsidRPr="00CF295D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CF295D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 w:rsidRPr="00CF295D">
        <w:rPr>
          <w:rFonts w:ascii="Times New Roman" w:hAnsi="Times New Roman" w:cs="Times New Roman"/>
          <w:sz w:val="28"/>
          <w:szCs w:val="28"/>
        </w:rPr>
        <w:t xml:space="preserve">, где ведущим компонентом содержания являются «научные знания», (основы наук), основу текста программы составляют соответствующим образом структурированные знания, пронизанные мировоззренческими идеями. </w:t>
      </w:r>
    </w:p>
    <w:p w:rsidR="00CF295D" w:rsidRPr="00CF295D" w:rsidRDefault="00CF295D" w:rsidP="00CF295D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CF295D">
        <w:rPr>
          <w:rFonts w:ascii="Times New Roman" w:hAnsi="Times New Roman" w:cs="Times New Roman"/>
          <w:sz w:val="28"/>
          <w:szCs w:val="28"/>
        </w:rPr>
        <w:t>Полноте, конкретности  и процессуальному характеру изложения способствует введение в программу указаний о средствах обучения: лабораторных работах, практических работах, экскурсиях, демонстрациях, технических средствах. Средства обучения должны быть распределены по темам</w:t>
      </w:r>
      <w:proofErr w:type="gramStart"/>
      <w:r w:rsidRPr="00CF295D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CF295D">
        <w:rPr>
          <w:rFonts w:ascii="Times New Roman" w:hAnsi="Times New Roman" w:cs="Times New Roman"/>
          <w:sz w:val="28"/>
          <w:szCs w:val="28"/>
        </w:rPr>
        <w:t>увязаны с конкретным материалом.</w:t>
      </w:r>
    </w:p>
    <w:p w:rsidR="00CF295D" w:rsidRPr="00CF295D" w:rsidRDefault="00CF295D" w:rsidP="00CF295D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CF295D">
        <w:rPr>
          <w:rFonts w:ascii="Times New Roman" w:hAnsi="Times New Roman" w:cs="Times New Roman"/>
          <w:sz w:val="28"/>
          <w:szCs w:val="28"/>
        </w:rPr>
        <w:lastRenderedPageBreak/>
        <w:t xml:space="preserve">Следующее требование к тексту – четкое разделение содержания программы </w:t>
      </w:r>
      <w:proofErr w:type="gramStart"/>
      <w:r w:rsidRPr="00CF295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F295D">
        <w:rPr>
          <w:rFonts w:ascii="Times New Roman" w:hAnsi="Times New Roman" w:cs="Times New Roman"/>
          <w:sz w:val="28"/>
          <w:szCs w:val="28"/>
        </w:rPr>
        <w:t xml:space="preserve"> обязательное и дополнительное. Итак, </w:t>
      </w:r>
      <w:r w:rsidRPr="00CF295D">
        <w:rPr>
          <w:rFonts w:ascii="Times New Roman" w:hAnsi="Times New Roman" w:cs="Times New Roman"/>
          <w:b/>
          <w:bCs/>
          <w:sz w:val="28"/>
          <w:szCs w:val="28"/>
        </w:rPr>
        <w:t xml:space="preserve">содержательная </w:t>
      </w:r>
      <w:r w:rsidRPr="00CF295D">
        <w:rPr>
          <w:rFonts w:ascii="Times New Roman" w:hAnsi="Times New Roman" w:cs="Times New Roman"/>
          <w:sz w:val="28"/>
          <w:szCs w:val="28"/>
        </w:rPr>
        <w:t>(констатирующая) часть программы выполняет несколько функций:</w:t>
      </w:r>
    </w:p>
    <w:p w:rsidR="00CF295D" w:rsidRPr="00CF295D" w:rsidRDefault="00CF295D" w:rsidP="00CF295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95D">
        <w:rPr>
          <w:rFonts w:ascii="Times New Roman" w:hAnsi="Times New Roman" w:cs="Times New Roman"/>
          <w:sz w:val="28"/>
          <w:szCs w:val="28"/>
        </w:rPr>
        <w:t>определяет собственно содержание учебного материала</w:t>
      </w:r>
    </w:p>
    <w:p w:rsidR="00CF295D" w:rsidRPr="00CF295D" w:rsidRDefault="00CF295D" w:rsidP="00CF295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95D">
        <w:rPr>
          <w:rFonts w:ascii="Times New Roman" w:hAnsi="Times New Roman" w:cs="Times New Roman"/>
          <w:sz w:val="28"/>
          <w:szCs w:val="28"/>
        </w:rPr>
        <w:t>определяет объем содержания разделов</w:t>
      </w:r>
    </w:p>
    <w:p w:rsidR="00CF295D" w:rsidRPr="00CF295D" w:rsidRDefault="00CF295D" w:rsidP="00CF295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95D">
        <w:rPr>
          <w:rFonts w:ascii="Times New Roman" w:hAnsi="Times New Roman" w:cs="Times New Roman"/>
          <w:sz w:val="28"/>
          <w:szCs w:val="28"/>
        </w:rPr>
        <w:t>определяет минимальный обязательный  уровень усвоения указанного содержания.</w:t>
      </w:r>
    </w:p>
    <w:p w:rsidR="00CF295D" w:rsidRPr="00CF295D" w:rsidRDefault="00CF295D" w:rsidP="00CF295D">
      <w:pPr>
        <w:spacing w:after="0" w:line="240" w:lineRule="auto"/>
        <w:ind w:firstLine="4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F29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F295D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CF295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CF295D">
        <w:rPr>
          <w:rFonts w:ascii="Times New Roman" w:hAnsi="Times New Roman" w:cs="Times New Roman"/>
          <w:sz w:val="28"/>
          <w:szCs w:val="28"/>
        </w:rPr>
        <w:t xml:space="preserve"> Программа не только раскрывает содержание учебного предмета, но и регулирует процесс обучения и его результаты. К </w:t>
      </w:r>
      <w:r w:rsidRPr="00CF295D">
        <w:rPr>
          <w:rFonts w:ascii="Times New Roman" w:hAnsi="Times New Roman" w:cs="Times New Roman"/>
          <w:b/>
          <w:bCs/>
          <w:sz w:val="28"/>
          <w:szCs w:val="28"/>
        </w:rPr>
        <w:t>нормативной</w:t>
      </w:r>
      <w:r w:rsidRPr="00CF295D">
        <w:rPr>
          <w:rFonts w:ascii="Times New Roman" w:hAnsi="Times New Roman" w:cs="Times New Roman"/>
          <w:sz w:val="28"/>
          <w:szCs w:val="28"/>
        </w:rPr>
        <w:t xml:space="preserve"> части программы относится время, выделяемое на изучение отдельных тем, и выделенные в специальную рубрику </w:t>
      </w:r>
      <w:r w:rsidRPr="00CF295D">
        <w:rPr>
          <w:rFonts w:ascii="Times New Roman" w:hAnsi="Times New Roman" w:cs="Times New Roman"/>
          <w:b/>
          <w:bCs/>
          <w:sz w:val="28"/>
          <w:szCs w:val="28"/>
        </w:rPr>
        <w:t>«Требования к знаниям, умениям и навыкам»</w:t>
      </w:r>
    </w:p>
    <w:p w:rsidR="00CF295D" w:rsidRPr="00CF295D" w:rsidRDefault="00CF295D" w:rsidP="00CF295D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CF295D">
        <w:rPr>
          <w:rFonts w:ascii="Times New Roman" w:hAnsi="Times New Roman" w:cs="Times New Roman"/>
          <w:sz w:val="28"/>
          <w:szCs w:val="28"/>
        </w:rPr>
        <w:t xml:space="preserve">Под требованиями к знаниям, умениям и навыкам (ЗУН) понимается описание планируемых результатов обучения, позволяющее представить, что и как должны усвоить школьники, в каких видах деятельности должны проявить те или иные знания, умения и навыки, какими качествами должны обладать ученики. Иначе, требования являются конкретизацией целей образования, которые могут задаваться на разных уровнях и представляют собой описание планируемых результатов обучения, воспитания и развития. </w:t>
      </w:r>
    </w:p>
    <w:p w:rsidR="00CF295D" w:rsidRPr="00CF295D" w:rsidRDefault="00CF295D" w:rsidP="00CF295D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CF295D">
        <w:rPr>
          <w:rFonts w:ascii="Times New Roman" w:hAnsi="Times New Roman" w:cs="Times New Roman"/>
          <w:sz w:val="28"/>
          <w:szCs w:val="28"/>
        </w:rPr>
        <w:t xml:space="preserve">При разработке требований к результатам обучения, воспитания и развития необходимо опираться </w:t>
      </w:r>
      <w:proofErr w:type="gramStart"/>
      <w:r w:rsidRPr="00CF295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F295D">
        <w:rPr>
          <w:rFonts w:ascii="Times New Roman" w:hAnsi="Times New Roman" w:cs="Times New Roman"/>
          <w:sz w:val="28"/>
          <w:szCs w:val="28"/>
        </w:rPr>
        <w:t>:</w:t>
      </w:r>
    </w:p>
    <w:p w:rsidR="00CF295D" w:rsidRPr="00CF295D" w:rsidRDefault="00CF295D" w:rsidP="00CF295D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95D">
        <w:rPr>
          <w:rFonts w:ascii="Times New Roman" w:hAnsi="Times New Roman" w:cs="Times New Roman"/>
          <w:sz w:val="28"/>
          <w:szCs w:val="28"/>
        </w:rPr>
        <w:t>детализированное описание учебного предмета, раскрывающее, как, какими путями, в каких объектах содержания конкретизируются цели обучения</w:t>
      </w:r>
    </w:p>
    <w:p w:rsidR="00CF295D" w:rsidRPr="00CF295D" w:rsidRDefault="00CF295D" w:rsidP="00CF295D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295D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CF295D">
        <w:rPr>
          <w:rFonts w:ascii="Times New Roman" w:hAnsi="Times New Roman" w:cs="Times New Roman"/>
          <w:sz w:val="28"/>
          <w:szCs w:val="28"/>
        </w:rPr>
        <w:t xml:space="preserve"> подход к обучению, согласно которому любые его результаты проявляются в соответствующей деятельности учащихся</w:t>
      </w:r>
    </w:p>
    <w:p w:rsidR="00CF295D" w:rsidRPr="00CF295D" w:rsidRDefault="00CF295D" w:rsidP="00CF295D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295D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CF295D">
        <w:rPr>
          <w:rFonts w:ascii="Times New Roman" w:hAnsi="Times New Roman" w:cs="Times New Roman"/>
          <w:sz w:val="28"/>
          <w:szCs w:val="28"/>
        </w:rPr>
        <w:t xml:space="preserve"> подход, требующий учета реальных учебных возможностей учащихся, возрастных особенностей и уровни развития, </w:t>
      </w:r>
      <w:proofErr w:type="spellStart"/>
      <w:r w:rsidRPr="00CF295D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CF295D">
        <w:rPr>
          <w:rFonts w:ascii="Times New Roman" w:hAnsi="Times New Roman" w:cs="Times New Roman"/>
          <w:sz w:val="28"/>
          <w:szCs w:val="28"/>
        </w:rPr>
        <w:t xml:space="preserve"> и воспитанности их.</w:t>
      </w:r>
    </w:p>
    <w:p w:rsidR="00CF295D" w:rsidRPr="00CF295D" w:rsidRDefault="00CF295D" w:rsidP="00CF29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F295D">
        <w:rPr>
          <w:rFonts w:ascii="Times New Roman" w:hAnsi="Times New Roman" w:cs="Times New Roman"/>
          <w:sz w:val="28"/>
          <w:szCs w:val="28"/>
        </w:rPr>
        <w:t>Для описания учебной деятельности результатов обучения в программах используются традиционные термины: знать, уметь</w:t>
      </w:r>
    </w:p>
    <w:p w:rsidR="00CF295D" w:rsidRPr="00CF295D" w:rsidRDefault="00CF295D" w:rsidP="00CF295D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CF295D">
        <w:rPr>
          <w:rFonts w:ascii="Times New Roman" w:hAnsi="Times New Roman" w:cs="Times New Roman"/>
          <w:sz w:val="28"/>
          <w:szCs w:val="28"/>
        </w:rPr>
        <w:t xml:space="preserve">Целесообразно учесть и выделить при этом следующие </w:t>
      </w:r>
      <w:r w:rsidRPr="00CF295D">
        <w:rPr>
          <w:rFonts w:ascii="Times New Roman" w:hAnsi="Times New Roman" w:cs="Times New Roman"/>
          <w:b/>
          <w:bCs/>
          <w:sz w:val="28"/>
          <w:szCs w:val="28"/>
        </w:rPr>
        <w:t xml:space="preserve">виды знаний, </w:t>
      </w:r>
      <w:r w:rsidRPr="00CF295D">
        <w:rPr>
          <w:rFonts w:ascii="Times New Roman" w:hAnsi="Times New Roman" w:cs="Times New Roman"/>
          <w:sz w:val="28"/>
          <w:szCs w:val="28"/>
        </w:rPr>
        <w:t>различающиеся по своим функциям:</w:t>
      </w:r>
    </w:p>
    <w:p w:rsidR="00CF295D" w:rsidRPr="00CF295D" w:rsidRDefault="00CF295D" w:rsidP="00CF295D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95D">
        <w:rPr>
          <w:rFonts w:ascii="Times New Roman" w:hAnsi="Times New Roman" w:cs="Times New Roman"/>
          <w:sz w:val="28"/>
          <w:szCs w:val="28"/>
        </w:rPr>
        <w:t>основные понятия и термины</w:t>
      </w:r>
    </w:p>
    <w:p w:rsidR="00CF295D" w:rsidRPr="00CF295D" w:rsidRDefault="00CF295D" w:rsidP="00CF295D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95D">
        <w:rPr>
          <w:rFonts w:ascii="Times New Roman" w:hAnsi="Times New Roman" w:cs="Times New Roman"/>
          <w:sz w:val="28"/>
          <w:szCs w:val="28"/>
        </w:rPr>
        <w:t>факты, законы науки</w:t>
      </w:r>
    </w:p>
    <w:p w:rsidR="00CF295D" w:rsidRPr="00CF295D" w:rsidRDefault="00CF295D" w:rsidP="00CF295D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95D">
        <w:rPr>
          <w:rFonts w:ascii="Times New Roman" w:hAnsi="Times New Roman" w:cs="Times New Roman"/>
          <w:sz w:val="28"/>
          <w:szCs w:val="28"/>
        </w:rPr>
        <w:t>теории,  идеи</w:t>
      </w:r>
    </w:p>
    <w:p w:rsidR="00CF295D" w:rsidRPr="00CF295D" w:rsidRDefault="00CF295D" w:rsidP="00CF295D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95D">
        <w:rPr>
          <w:rFonts w:ascii="Times New Roman" w:hAnsi="Times New Roman" w:cs="Times New Roman"/>
          <w:sz w:val="28"/>
          <w:szCs w:val="28"/>
        </w:rPr>
        <w:t>знания о способах деятельности</w:t>
      </w:r>
    </w:p>
    <w:p w:rsidR="00CF295D" w:rsidRPr="00CF295D" w:rsidRDefault="00CF295D" w:rsidP="00CF295D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95D">
        <w:rPr>
          <w:rFonts w:ascii="Times New Roman" w:hAnsi="Times New Roman" w:cs="Times New Roman"/>
          <w:sz w:val="28"/>
          <w:szCs w:val="28"/>
        </w:rPr>
        <w:t>методологические знания</w:t>
      </w:r>
    </w:p>
    <w:p w:rsidR="00CF295D" w:rsidRPr="00CF295D" w:rsidRDefault="00CF295D" w:rsidP="00CF295D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95D">
        <w:rPr>
          <w:rFonts w:ascii="Times New Roman" w:hAnsi="Times New Roman" w:cs="Times New Roman"/>
          <w:sz w:val="28"/>
          <w:szCs w:val="28"/>
        </w:rPr>
        <w:t>оценочные знания</w:t>
      </w:r>
    </w:p>
    <w:p w:rsidR="00CF295D" w:rsidRPr="00CF295D" w:rsidRDefault="00CF295D" w:rsidP="00CF295D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CF295D">
        <w:rPr>
          <w:rFonts w:ascii="Times New Roman" w:hAnsi="Times New Roman" w:cs="Times New Roman"/>
          <w:sz w:val="28"/>
          <w:szCs w:val="28"/>
        </w:rPr>
        <w:t xml:space="preserve">Исходя из того, что умения являются составной частью содержания образования как способ описания учебной деятельности, они должны входить необходимым компонентом в требования к учебной подготовке школьников. При этом важнейшие виды учебной деятельности при определении требований к умениям школьников могут быть сведены </w:t>
      </w:r>
      <w:proofErr w:type="gramStart"/>
      <w:r w:rsidRPr="00CF295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CF295D">
        <w:rPr>
          <w:rFonts w:ascii="Times New Roman" w:hAnsi="Times New Roman" w:cs="Times New Roman"/>
          <w:sz w:val="28"/>
          <w:szCs w:val="28"/>
        </w:rPr>
        <w:t xml:space="preserve"> следующим:</w:t>
      </w:r>
    </w:p>
    <w:p w:rsidR="00CF295D" w:rsidRPr="00CF295D" w:rsidRDefault="00CF295D" w:rsidP="00CF295D">
      <w:pPr>
        <w:numPr>
          <w:ilvl w:val="1"/>
          <w:numId w:val="1"/>
        </w:numPr>
        <w:tabs>
          <w:tab w:val="num" w:pos="19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95D">
        <w:rPr>
          <w:rFonts w:ascii="Times New Roman" w:hAnsi="Times New Roman" w:cs="Times New Roman"/>
          <w:sz w:val="28"/>
          <w:szCs w:val="28"/>
        </w:rPr>
        <w:lastRenderedPageBreak/>
        <w:t>специальные (или частные) умения, неразрывно связанные со знаниями, которые формируются у учащихся в процессе изучения конкретного предмета</w:t>
      </w:r>
    </w:p>
    <w:p w:rsidR="00CF295D" w:rsidRPr="00CF295D" w:rsidRDefault="00CF295D" w:rsidP="00CF295D">
      <w:pPr>
        <w:numPr>
          <w:ilvl w:val="1"/>
          <w:numId w:val="1"/>
        </w:numPr>
        <w:tabs>
          <w:tab w:val="num" w:pos="19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95D">
        <w:rPr>
          <w:rFonts w:ascii="Times New Roman" w:hAnsi="Times New Roman" w:cs="Times New Roman"/>
          <w:sz w:val="28"/>
          <w:szCs w:val="28"/>
        </w:rPr>
        <w:t>умения рациональной учебной деятельности (обобщенные учебные умения), являющиеся общезначимыми для учения (пользоваться различными источниками знаний, планировать и организовывать свою учебную деятельность, контролировать и корректировать результаты учебной деятельности, управлять своей деятельностью и т.п.)</w:t>
      </w:r>
    </w:p>
    <w:p w:rsidR="00CF295D" w:rsidRPr="00CF295D" w:rsidRDefault="00CF295D" w:rsidP="00CF295D">
      <w:pPr>
        <w:numPr>
          <w:ilvl w:val="1"/>
          <w:numId w:val="1"/>
        </w:numPr>
        <w:tabs>
          <w:tab w:val="num" w:pos="19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95D">
        <w:rPr>
          <w:rFonts w:ascii="Times New Roman" w:hAnsi="Times New Roman" w:cs="Times New Roman"/>
          <w:sz w:val="28"/>
          <w:szCs w:val="28"/>
        </w:rPr>
        <w:t>интеллектуальные умения, переставляющие собой ядро учебной деятельности, в которых проявляется развивающий эффект обучения (владение такими операциями, как анализ, синтез, обобщение, дифференциация, сравнение и аналогии и т.п.)</w:t>
      </w:r>
    </w:p>
    <w:p w:rsidR="00CF295D" w:rsidRPr="00CF295D" w:rsidRDefault="00CF295D" w:rsidP="00CF295D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95D">
        <w:rPr>
          <w:rFonts w:ascii="Times New Roman" w:hAnsi="Times New Roman" w:cs="Times New Roman"/>
          <w:sz w:val="28"/>
          <w:szCs w:val="28"/>
        </w:rPr>
        <w:t>для полноценной характеристики требований к ЗУН существенно указание на качество усвоения школьниками учебного материала и уровень овладения необходимой учебной деятельностью</w:t>
      </w:r>
    </w:p>
    <w:p w:rsidR="00CF295D" w:rsidRPr="00CF295D" w:rsidRDefault="00CF295D" w:rsidP="00CF295D">
      <w:pPr>
        <w:spacing w:after="0" w:line="240" w:lineRule="auto"/>
        <w:ind w:left="12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F295D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CF295D">
        <w:rPr>
          <w:rFonts w:ascii="Times New Roman" w:hAnsi="Times New Roman" w:cs="Times New Roman"/>
          <w:sz w:val="28"/>
          <w:szCs w:val="28"/>
        </w:rPr>
        <w:t>.Информационно-методическая часть программы включает в себя рубрики:</w:t>
      </w:r>
    </w:p>
    <w:p w:rsidR="00CF295D" w:rsidRPr="00CF295D" w:rsidRDefault="00CF295D" w:rsidP="00CF295D">
      <w:pPr>
        <w:spacing w:after="0" w:line="240" w:lineRule="auto"/>
        <w:ind w:left="1200"/>
        <w:jc w:val="both"/>
        <w:rPr>
          <w:rFonts w:ascii="Times New Roman" w:hAnsi="Times New Roman" w:cs="Times New Roman"/>
          <w:sz w:val="28"/>
          <w:szCs w:val="28"/>
        </w:rPr>
      </w:pPr>
      <w:r w:rsidRPr="00CF295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F295D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CF295D">
        <w:rPr>
          <w:rFonts w:ascii="Times New Roman" w:hAnsi="Times New Roman" w:cs="Times New Roman"/>
          <w:sz w:val="28"/>
          <w:szCs w:val="28"/>
        </w:rPr>
        <w:t xml:space="preserve"> связи</w:t>
      </w:r>
    </w:p>
    <w:p w:rsidR="00CF295D" w:rsidRPr="00CF295D" w:rsidRDefault="00CF295D" w:rsidP="00CF295D">
      <w:pPr>
        <w:spacing w:after="0" w:line="240" w:lineRule="auto"/>
        <w:ind w:left="1200"/>
        <w:jc w:val="both"/>
        <w:rPr>
          <w:rFonts w:ascii="Times New Roman" w:hAnsi="Times New Roman" w:cs="Times New Roman"/>
          <w:sz w:val="28"/>
          <w:szCs w:val="28"/>
        </w:rPr>
      </w:pPr>
      <w:r w:rsidRPr="00CF295D">
        <w:rPr>
          <w:rFonts w:ascii="Times New Roman" w:hAnsi="Times New Roman" w:cs="Times New Roman"/>
          <w:sz w:val="28"/>
          <w:szCs w:val="28"/>
        </w:rPr>
        <w:t xml:space="preserve">- рекомендации к оцениванию </w:t>
      </w:r>
      <w:proofErr w:type="gramStart"/>
      <w:r w:rsidRPr="00CF295D">
        <w:rPr>
          <w:rFonts w:ascii="Times New Roman" w:hAnsi="Times New Roman" w:cs="Times New Roman"/>
          <w:sz w:val="28"/>
          <w:szCs w:val="28"/>
        </w:rPr>
        <w:t>задний</w:t>
      </w:r>
      <w:proofErr w:type="gramEnd"/>
      <w:r w:rsidRPr="00CF295D">
        <w:rPr>
          <w:rFonts w:ascii="Times New Roman" w:hAnsi="Times New Roman" w:cs="Times New Roman"/>
          <w:sz w:val="28"/>
          <w:szCs w:val="28"/>
        </w:rPr>
        <w:t xml:space="preserve"> и умений учащихся</w:t>
      </w:r>
    </w:p>
    <w:p w:rsidR="00CF295D" w:rsidRPr="00CF295D" w:rsidRDefault="00CF295D" w:rsidP="00CF295D">
      <w:pPr>
        <w:spacing w:after="0" w:line="240" w:lineRule="auto"/>
        <w:ind w:left="1200"/>
        <w:jc w:val="both"/>
        <w:rPr>
          <w:rFonts w:ascii="Times New Roman" w:hAnsi="Times New Roman" w:cs="Times New Roman"/>
          <w:sz w:val="28"/>
          <w:szCs w:val="28"/>
        </w:rPr>
      </w:pPr>
      <w:r w:rsidRPr="00CF295D">
        <w:rPr>
          <w:rFonts w:ascii="Times New Roman" w:hAnsi="Times New Roman" w:cs="Times New Roman"/>
          <w:sz w:val="28"/>
          <w:szCs w:val="28"/>
        </w:rPr>
        <w:t>- перечень учебно-методического комплекса по предмету</w:t>
      </w:r>
    </w:p>
    <w:p w:rsidR="00CF295D" w:rsidRPr="00CF295D" w:rsidRDefault="00CF295D" w:rsidP="00CF295D">
      <w:pPr>
        <w:spacing w:after="0" w:line="240" w:lineRule="auto"/>
        <w:ind w:left="1200"/>
        <w:jc w:val="both"/>
        <w:rPr>
          <w:rFonts w:ascii="Times New Roman" w:hAnsi="Times New Roman" w:cs="Times New Roman"/>
          <w:sz w:val="28"/>
          <w:szCs w:val="28"/>
        </w:rPr>
      </w:pPr>
      <w:r w:rsidRPr="00CF295D">
        <w:rPr>
          <w:rFonts w:ascii="Times New Roman" w:hAnsi="Times New Roman" w:cs="Times New Roman"/>
          <w:sz w:val="28"/>
          <w:szCs w:val="28"/>
        </w:rPr>
        <w:t>-список литературы для учителей.</w:t>
      </w:r>
    </w:p>
    <w:p w:rsidR="00CF295D" w:rsidRPr="00CF295D" w:rsidRDefault="00CF295D" w:rsidP="00CF295D">
      <w:pPr>
        <w:spacing w:after="0" w:line="240" w:lineRule="auto"/>
        <w:ind w:left="180"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F295D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CF295D">
        <w:rPr>
          <w:rFonts w:ascii="Times New Roman" w:hAnsi="Times New Roman" w:cs="Times New Roman"/>
          <w:bCs/>
          <w:sz w:val="28"/>
          <w:szCs w:val="28"/>
        </w:rPr>
        <w:t>Также о</w:t>
      </w:r>
      <w:r w:rsidRPr="00CF295D">
        <w:rPr>
          <w:rFonts w:ascii="Times New Roman" w:hAnsi="Times New Roman" w:cs="Times New Roman"/>
          <w:sz w:val="28"/>
          <w:szCs w:val="28"/>
        </w:rPr>
        <w:t xml:space="preserve">сновным элементом системы учебно-методического комплекса является </w:t>
      </w:r>
      <w:r w:rsidRPr="00CF295D">
        <w:rPr>
          <w:rFonts w:ascii="Times New Roman" w:hAnsi="Times New Roman" w:cs="Times New Roman"/>
          <w:b/>
          <w:sz w:val="28"/>
          <w:szCs w:val="28"/>
        </w:rPr>
        <w:t>у</w:t>
      </w:r>
      <w:r w:rsidRPr="00CF295D">
        <w:rPr>
          <w:rFonts w:ascii="Times New Roman" w:hAnsi="Times New Roman" w:cs="Times New Roman"/>
          <w:b/>
          <w:bCs/>
          <w:sz w:val="28"/>
          <w:szCs w:val="28"/>
        </w:rPr>
        <w:t xml:space="preserve">чебное пособие для учащихся. </w:t>
      </w:r>
    </w:p>
    <w:p w:rsidR="00CF295D" w:rsidRPr="00CF295D" w:rsidRDefault="00CF295D" w:rsidP="00CF295D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295D">
        <w:rPr>
          <w:rFonts w:ascii="Times New Roman" w:hAnsi="Times New Roman" w:cs="Times New Roman"/>
          <w:bCs/>
          <w:sz w:val="28"/>
          <w:szCs w:val="28"/>
        </w:rPr>
        <w:t xml:space="preserve">Содержание учебного пособия для учащихся должно учить школьника самостоятельно ставить и решать проблемы. При этом желательно использовать проблемный стиль изложения, когда перед учащимися сначала излагается мотивирующая проблема, а затем предоставляются сведения о путях ее решения, а не готовый результата. Само решение при этом важно ясно сформулировать, и сопоставить с поставленной ранее проблемой. Имеет значение и справочно-методический  аппарат пособия: схемы курса и его разделов, рубрикация, словарь, контрольные и проблемные и творческие вопросы и задания. </w:t>
      </w:r>
    </w:p>
    <w:p w:rsidR="00CF295D" w:rsidRPr="00CF295D" w:rsidRDefault="00CF295D" w:rsidP="00CF295D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F295D">
        <w:rPr>
          <w:rFonts w:ascii="Times New Roman" w:hAnsi="Times New Roman" w:cs="Times New Roman"/>
          <w:b/>
          <w:bCs/>
          <w:sz w:val="28"/>
          <w:szCs w:val="28"/>
        </w:rPr>
        <w:t xml:space="preserve">3. Методические рекомендации. </w:t>
      </w:r>
    </w:p>
    <w:p w:rsidR="00CF295D" w:rsidRPr="00CF295D" w:rsidRDefault="00CF295D" w:rsidP="00CF295D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295D">
        <w:rPr>
          <w:rFonts w:ascii="Times New Roman" w:hAnsi="Times New Roman" w:cs="Times New Roman"/>
          <w:bCs/>
          <w:sz w:val="28"/>
          <w:szCs w:val="28"/>
        </w:rPr>
        <w:t xml:space="preserve">Предназначены  для оказания помощи в качественной подготовке и проведения занятий учителем и учащимися. Методические рекомендации могут быть объединены с пособием: в такой книге и учитель и учащиеся найдут необходимые для себя материалы. Такой вариант учебной книги более привлекателен и для издательства. В методическом пособии раскрываются пути и методы изучения, даются наиболее эффективные подходы  для организации образовательного процесса. </w:t>
      </w:r>
    </w:p>
    <w:p w:rsidR="00CF295D" w:rsidRPr="00CF295D" w:rsidRDefault="00CF295D" w:rsidP="00CF295D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F295D">
        <w:rPr>
          <w:rFonts w:ascii="Times New Roman" w:hAnsi="Times New Roman" w:cs="Times New Roman"/>
          <w:b/>
          <w:bCs/>
          <w:sz w:val="28"/>
          <w:szCs w:val="28"/>
        </w:rPr>
        <w:t>4. Рабочая тетрадь для учащихся.</w:t>
      </w:r>
    </w:p>
    <w:p w:rsidR="00CF295D" w:rsidRPr="00CF295D" w:rsidRDefault="00CF295D" w:rsidP="00CF295D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295D">
        <w:rPr>
          <w:rFonts w:ascii="Times New Roman" w:hAnsi="Times New Roman" w:cs="Times New Roman"/>
          <w:bCs/>
          <w:sz w:val="28"/>
          <w:szCs w:val="28"/>
        </w:rPr>
        <w:t xml:space="preserve">Основная функция рабочей тетради – не столько организовать воспроизведение материала учебника, но и предложить ученику стать активным участником происходящих вокруг него жизненных событий. Рабочая тетрадь – это задачник и практикум. Задания рабочей тетради должны обеспечивать объяснение материала курса, его осмысление и применения в практике.  Основные принципы, </w:t>
      </w:r>
      <w:r w:rsidRPr="00CF295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предъявляемые к заданиям в рабочей тетради: научность, </w:t>
      </w:r>
      <w:proofErr w:type="spellStart"/>
      <w:r w:rsidRPr="00CF295D">
        <w:rPr>
          <w:rFonts w:ascii="Times New Roman" w:hAnsi="Times New Roman" w:cs="Times New Roman"/>
          <w:bCs/>
          <w:sz w:val="28"/>
          <w:szCs w:val="28"/>
        </w:rPr>
        <w:t>проблемность</w:t>
      </w:r>
      <w:proofErr w:type="spellEnd"/>
      <w:r w:rsidRPr="00CF295D">
        <w:rPr>
          <w:rFonts w:ascii="Times New Roman" w:hAnsi="Times New Roman" w:cs="Times New Roman"/>
          <w:bCs/>
          <w:sz w:val="28"/>
          <w:szCs w:val="28"/>
        </w:rPr>
        <w:t xml:space="preserve">, вариативность. </w:t>
      </w:r>
    </w:p>
    <w:p w:rsidR="00CF295D" w:rsidRPr="00CF295D" w:rsidRDefault="00CF295D" w:rsidP="00CF295D">
      <w:pPr>
        <w:pStyle w:val="3"/>
        <w:spacing w:after="0"/>
        <w:ind w:firstLine="600"/>
        <w:jc w:val="both"/>
        <w:rPr>
          <w:sz w:val="28"/>
          <w:szCs w:val="28"/>
        </w:rPr>
      </w:pPr>
      <w:r w:rsidRPr="00CF295D">
        <w:rPr>
          <w:sz w:val="28"/>
          <w:szCs w:val="28"/>
        </w:rPr>
        <w:t xml:space="preserve">Одной из главных функций рабочей тетради – является  руководство всеми видами познавательной деятельности учащихся, развитие наблюдательности, мышления, практических действий, что отвечает главной цели развивающего обучения – направленности на общее развитие школьников и индивидуальных способностей личности. </w:t>
      </w:r>
    </w:p>
    <w:p w:rsidR="00CF295D" w:rsidRPr="00CF295D" w:rsidRDefault="00CF295D" w:rsidP="00CF295D">
      <w:pPr>
        <w:pStyle w:val="3"/>
        <w:spacing w:after="0"/>
        <w:ind w:firstLine="600"/>
        <w:jc w:val="both"/>
        <w:rPr>
          <w:sz w:val="28"/>
          <w:szCs w:val="28"/>
        </w:rPr>
      </w:pPr>
      <w:r w:rsidRPr="00CF295D">
        <w:rPr>
          <w:sz w:val="28"/>
          <w:szCs w:val="28"/>
        </w:rPr>
        <w:t xml:space="preserve">При разработке рабочей тетради рекомендуется отвести  роль элементам проблемного метода изложения знаний, проблемным заданиям. При этом строить уроки таким образом, чтобы знания не давались  в готовом виде, а мысль ученика была бы направлена на поиск, добывание знаний путем систематических наблюдений и осмысливания над фактами, их сравнения, анализ  обобщения доступных учащимся выводов на основе выполнения несложных самостоятельных заданий по пройденным темам с включением нового материала. </w:t>
      </w:r>
    </w:p>
    <w:p w:rsidR="00CF295D" w:rsidRDefault="00CF295D" w:rsidP="00CF295D">
      <w:pPr>
        <w:spacing w:after="0" w:line="240" w:lineRule="auto"/>
        <w:jc w:val="right"/>
        <w:rPr>
          <w:b/>
          <w:bCs/>
        </w:rPr>
      </w:pPr>
    </w:p>
    <w:p w:rsidR="00CF295D" w:rsidRDefault="00CF295D" w:rsidP="00CF295D">
      <w:pPr>
        <w:spacing w:after="0" w:line="240" w:lineRule="auto"/>
      </w:pPr>
    </w:p>
    <w:p w:rsidR="00F027AD" w:rsidRPr="005B6993" w:rsidRDefault="000A503D" w:rsidP="00CF29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3141278"/>
            <wp:effectExtent l="19050" t="0" r="3175" b="0"/>
            <wp:docPr id="1" name="Рисунок 1" descr="http://rudocs.exdat.com/data/76/75206/75206_html_5f7daa5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udocs.exdat.com/data/76/75206/75206_html_5f7daa5c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41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503D">
        <w:t xml:space="preserve"> </w:t>
      </w:r>
    </w:p>
    <w:sectPr w:rsidR="00F027AD" w:rsidRPr="005B6993" w:rsidSect="00820930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D7852"/>
    <w:multiLevelType w:val="hybridMultilevel"/>
    <w:tmpl w:val="0B62EB16"/>
    <w:lvl w:ilvl="0" w:tplc="E3723426">
      <w:start w:val="1"/>
      <w:numFmt w:val="decimal"/>
      <w:lvlText w:val="%1."/>
      <w:lvlJc w:val="left"/>
      <w:pPr>
        <w:tabs>
          <w:tab w:val="num" w:pos="1035"/>
        </w:tabs>
        <w:ind w:left="1035" w:hanging="675"/>
      </w:pPr>
      <w:rPr>
        <w:rFonts w:hint="default"/>
      </w:rPr>
    </w:lvl>
    <w:lvl w:ilvl="1" w:tplc="F24E2786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847C06"/>
    <w:multiLevelType w:val="multilevel"/>
    <w:tmpl w:val="88A6A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F33543"/>
    <w:multiLevelType w:val="hybridMultilevel"/>
    <w:tmpl w:val="A260CE9C"/>
    <w:lvl w:ilvl="0" w:tplc="F74A86D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D548CF8E">
      <w:start w:val="3"/>
      <w:numFmt w:val="upperRoman"/>
      <w:lvlText w:val="%2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>
    <w:nsid w:val="6B660332"/>
    <w:multiLevelType w:val="hybridMultilevel"/>
    <w:tmpl w:val="7E82D0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B6993"/>
    <w:rsid w:val="000A503D"/>
    <w:rsid w:val="000F08FE"/>
    <w:rsid w:val="003861D1"/>
    <w:rsid w:val="00576835"/>
    <w:rsid w:val="005B6993"/>
    <w:rsid w:val="006F2F00"/>
    <w:rsid w:val="00820930"/>
    <w:rsid w:val="00CF295D"/>
    <w:rsid w:val="00F027AD"/>
    <w:rsid w:val="00F90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8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6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6993"/>
    <w:rPr>
      <w:b/>
      <w:bCs/>
    </w:rPr>
  </w:style>
  <w:style w:type="paragraph" w:styleId="3">
    <w:name w:val="Body Text 3"/>
    <w:basedOn w:val="a"/>
    <w:link w:val="30"/>
    <w:semiHidden/>
    <w:rsid w:val="00CF295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CF295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A5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50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4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3072</Words>
  <Characters>17514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__</Company>
  <LinksUpToDate>false</LinksUpToDate>
  <CharactersWithSpaces>20545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5</cp:revision>
  <cp:lastPrinted>2015-11-04T17:18:00Z</cp:lastPrinted>
  <dcterms:created xsi:type="dcterms:W3CDTF">2015-11-04T16:08:00Z</dcterms:created>
  <dcterms:modified xsi:type="dcterms:W3CDTF">2015-12-16T11:53:00Z</dcterms:modified>
</cp:coreProperties>
</file>