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23" w:rsidRDefault="004E62A8" w:rsidP="004E62A8">
      <w:pPr>
        <w:jc w:val="center"/>
        <w:rPr>
          <w:rFonts w:ascii="Times New Roman" w:hAnsi="Times New Roman" w:cs="Times New Roman"/>
          <w:sz w:val="32"/>
          <w:szCs w:val="32"/>
        </w:rPr>
      </w:pPr>
      <w:r w:rsidRPr="004E62A8">
        <w:rPr>
          <w:rFonts w:ascii="Times New Roman" w:hAnsi="Times New Roman" w:cs="Times New Roman"/>
          <w:sz w:val="32"/>
          <w:szCs w:val="32"/>
        </w:rPr>
        <w:t>Темы исследовательских проектов в начальной школе</w:t>
      </w:r>
    </w:p>
    <w:p w:rsidR="004E62A8" w:rsidRPr="00386322" w:rsidRDefault="004E62A8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322">
        <w:rPr>
          <w:rFonts w:ascii="Times New Roman" w:hAnsi="Times New Roman" w:cs="Times New Roman"/>
          <w:sz w:val="28"/>
          <w:szCs w:val="28"/>
        </w:rPr>
        <w:t>Спать или не спать? Вот в чём вопрос</w:t>
      </w:r>
    </w:p>
    <w:p w:rsidR="004E62A8" w:rsidRPr="00386322" w:rsidRDefault="004E62A8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322">
        <w:rPr>
          <w:rFonts w:ascii="Times New Roman" w:hAnsi="Times New Roman" w:cs="Times New Roman"/>
          <w:sz w:val="28"/>
          <w:szCs w:val="28"/>
        </w:rPr>
        <w:t>Можно ли верить своим глазам (оптические иллюзии)</w:t>
      </w:r>
    </w:p>
    <w:p w:rsidR="004E62A8" w:rsidRPr="00386322" w:rsidRDefault="004E62A8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322">
        <w:rPr>
          <w:rFonts w:ascii="Times New Roman" w:hAnsi="Times New Roman" w:cs="Times New Roman"/>
          <w:sz w:val="28"/>
          <w:szCs w:val="28"/>
        </w:rPr>
        <w:t>Знак Зодиака и учебная деятельность</w:t>
      </w:r>
    </w:p>
    <w:p w:rsidR="004E62A8" w:rsidRPr="00386322" w:rsidRDefault="004E62A8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322">
        <w:rPr>
          <w:rFonts w:ascii="Times New Roman" w:hAnsi="Times New Roman" w:cs="Times New Roman"/>
          <w:sz w:val="28"/>
          <w:szCs w:val="28"/>
        </w:rPr>
        <w:t>Мобильный телефон: друг или враг?</w:t>
      </w:r>
    </w:p>
    <w:p w:rsidR="00A21B8F" w:rsidRPr="00386322" w:rsidRDefault="00A21B8F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322">
        <w:rPr>
          <w:rFonts w:ascii="Times New Roman" w:hAnsi="Times New Roman" w:cs="Times New Roman"/>
          <w:sz w:val="28"/>
          <w:szCs w:val="28"/>
        </w:rPr>
        <w:t>Роль собак в жизни человека</w:t>
      </w:r>
    </w:p>
    <w:p w:rsidR="00A21B8F" w:rsidRPr="00386322" w:rsidRDefault="00A21B8F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322">
        <w:rPr>
          <w:rFonts w:ascii="Times New Roman" w:hAnsi="Times New Roman" w:cs="Times New Roman"/>
          <w:sz w:val="28"/>
          <w:szCs w:val="28"/>
        </w:rPr>
        <w:t>Почему кусают комары?</w:t>
      </w:r>
    </w:p>
    <w:p w:rsidR="00A21B8F" w:rsidRPr="00386322" w:rsidRDefault="00A21B8F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322">
        <w:rPr>
          <w:rFonts w:ascii="Times New Roman" w:hAnsi="Times New Roman" w:cs="Times New Roman"/>
          <w:sz w:val="28"/>
          <w:szCs w:val="28"/>
        </w:rPr>
        <w:t>Влияние напитка «Кока-кола» на организм</w:t>
      </w:r>
    </w:p>
    <w:p w:rsidR="00A21B8F" w:rsidRPr="00386322" w:rsidRDefault="00A21B8F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322">
        <w:rPr>
          <w:rFonts w:ascii="Times New Roman" w:hAnsi="Times New Roman" w:cs="Times New Roman"/>
          <w:sz w:val="28"/>
          <w:szCs w:val="28"/>
        </w:rPr>
        <w:t>Молко? Это здорово!</w:t>
      </w:r>
    </w:p>
    <w:p w:rsidR="00A21B8F" w:rsidRPr="00386322" w:rsidRDefault="00386322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322">
        <w:rPr>
          <w:rFonts w:ascii="Times New Roman" w:hAnsi="Times New Roman" w:cs="Times New Roman"/>
          <w:sz w:val="28"/>
          <w:szCs w:val="28"/>
        </w:rPr>
        <w:t>Влияние экологии на жизнь человека</w:t>
      </w:r>
    </w:p>
    <w:p w:rsidR="00386322" w:rsidRPr="00386322" w:rsidRDefault="00386322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322">
        <w:rPr>
          <w:rFonts w:ascii="Times New Roman" w:hAnsi="Times New Roman" w:cs="Times New Roman"/>
          <w:sz w:val="28"/>
          <w:szCs w:val="28"/>
        </w:rPr>
        <w:t>Зачем беречь зрение</w:t>
      </w:r>
    </w:p>
    <w:p w:rsidR="00386322" w:rsidRPr="00386322" w:rsidRDefault="00386322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322">
        <w:rPr>
          <w:rFonts w:ascii="Times New Roman" w:hAnsi="Times New Roman" w:cs="Times New Roman"/>
          <w:sz w:val="28"/>
          <w:szCs w:val="28"/>
        </w:rPr>
        <w:t>Удивительная поваренная соль</w:t>
      </w:r>
    </w:p>
    <w:p w:rsidR="00386322" w:rsidRPr="00386322" w:rsidRDefault="00386322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322">
        <w:rPr>
          <w:rFonts w:ascii="Times New Roman" w:hAnsi="Times New Roman" w:cs="Times New Roman"/>
          <w:sz w:val="28"/>
          <w:szCs w:val="28"/>
        </w:rPr>
        <w:t>Может ли вода течь вверх</w:t>
      </w:r>
    </w:p>
    <w:p w:rsidR="00386322" w:rsidRPr="00386322" w:rsidRDefault="00386322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322">
        <w:rPr>
          <w:rFonts w:ascii="Times New Roman" w:hAnsi="Times New Roman" w:cs="Times New Roman"/>
          <w:sz w:val="28"/>
          <w:szCs w:val="28"/>
        </w:rPr>
        <w:t>Жевательная резинка – друг или враг нашему здоровью</w:t>
      </w:r>
    </w:p>
    <w:p w:rsidR="00386322" w:rsidRPr="00386322" w:rsidRDefault="00386322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86322">
        <w:rPr>
          <w:rFonts w:ascii="Times New Roman" w:hAnsi="Times New Roman" w:cs="Times New Roman"/>
          <w:sz w:val="28"/>
          <w:szCs w:val="28"/>
        </w:rPr>
        <w:t>Влияние физических упражнений на биологический возраст человека</w:t>
      </w:r>
    </w:p>
    <w:p w:rsidR="00386322" w:rsidRDefault="00386322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– второй хлеб</w:t>
      </w:r>
    </w:p>
    <w:p w:rsidR="00386322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Опасность в повседневной жизни (современные синтетические моющие средства)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ли от нас солнце?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изобретения денег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стиль одежды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учиться в школе?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влияет вес рюкзака на осанку?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Влияет ли зубная паста на прочность зубов?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и дети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кровь красная?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человека хвост?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Вредное влияние микроволновой печи на здоровье человека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животных цвет защищает?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так важен отец?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Чупа-чупс – любимое лакомство</w:t>
      </w:r>
    </w:p>
    <w:p w:rsidR="00AA5EE4" w:rsidRDefault="000E4649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Мультиварка</w:t>
      </w:r>
      <w:r w:rsidR="00AA5EE4">
        <w:rPr>
          <w:rFonts w:ascii="Times New Roman" w:hAnsi="Times New Roman" w:cs="Times New Roman"/>
          <w:sz w:val="28"/>
          <w:szCs w:val="28"/>
        </w:rPr>
        <w:t xml:space="preserve"> – сказка или реальность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мобильный телефон. Это просто?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ли зубы жвачку?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Колбаса – народный продукт. Есть или не есть?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зависит почерк учащихся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заучивания таблицы умножения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лето круглый год босиком ходит? (на полюсах нет тепла?)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путей распространения микробов в классе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попугаи разговаривают?</w:t>
      </w:r>
    </w:p>
    <w:p w:rsidR="00AA5EE4" w:rsidRDefault="00AA5EE4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фасольке семядольки?</w:t>
      </w:r>
    </w:p>
    <w:p w:rsidR="00AA5EE4" w:rsidRDefault="000E4649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боится лука и чеснока?</w:t>
      </w:r>
    </w:p>
    <w:p w:rsidR="000E4649" w:rsidRDefault="000E4649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осенью деревья разного цвета?</w:t>
      </w:r>
    </w:p>
    <w:p w:rsidR="000E4649" w:rsidRDefault="000E4649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ли в наше время родственники динозавров?</w:t>
      </w:r>
    </w:p>
    <w:p w:rsidR="000E4649" w:rsidRDefault="000E4649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 йогурты полезны?</w:t>
      </w:r>
    </w:p>
    <w:p w:rsidR="000E4649" w:rsidRDefault="000E4649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растут ногти?</w:t>
      </w:r>
    </w:p>
    <w:p w:rsidR="000E4649" w:rsidRDefault="000E4649" w:rsidP="004E62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нужен завтрак школьнику?</w:t>
      </w:r>
    </w:p>
    <w:p w:rsidR="00AA5EE4" w:rsidRPr="00AA5EE4" w:rsidRDefault="00AA5EE4" w:rsidP="00AA5E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5EE4" w:rsidRPr="00AA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B5722"/>
    <w:multiLevelType w:val="hybridMultilevel"/>
    <w:tmpl w:val="F6303C04"/>
    <w:lvl w:ilvl="0" w:tplc="D9E4BA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A8"/>
    <w:rsid w:val="000E4649"/>
    <w:rsid w:val="00386322"/>
    <w:rsid w:val="00472523"/>
    <w:rsid w:val="004E62A8"/>
    <w:rsid w:val="00A21B8F"/>
    <w:rsid w:val="00A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2015-12-19T08:15:00Z</dcterms:created>
  <dcterms:modified xsi:type="dcterms:W3CDTF">2015-12-19T09:12:00Z</dcterms:modified>
</cp:coreProperties>
</file>