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EC" w:rsidRPr="003804E1" w:rsidRDefault="00E140EC" w:rsidP="00E140EC">
      <w:pPr>
        <w:spacing w:after="0" w:line="240" w:lineRule="auto"/>
        <w:jc w:val="center"/>
        <w:rPr>
          <w:rFonts w:ascii="Times New Roman" w:hAnsi="Times New Roman" w:cs="Times New Roman"/>
          <w:b/>
          <w:color w:val="1F497D" w:themeColor="text2"/>
          <w:sz w:val="32"/>
          <w:szCs w:val="32"/>
        </w:rPr>
      </w:pPr>
      <w:r w:rsidRPr="003804E1">
        <w:rPr>
          <w:rFonts w:ascii="Times New Roman" w:hAnsi="Times New Roman" w:cs="Times New Roman"/>
          <w:b/>
          <w:color w:val="1F497D" w:themeColor="text2"/>
          <w:sz w:val="32"/>
          <w:szCs w:val="32"/>
        </w:rPr>
        <w:t xml:space="preserve">Муниципальное автономное дошкольное учреждение </w:t>
      </w:r>
    </w:p>
    <w:p w:rsidR="00E140EC" w:rsidRPr="003804E1" w:rsidRDefault="00E140EC" w:rsidP="00E140EC">
      <w:pPr>
        <w:spacing w:after="0" w:line="240" w:lineRule="auto"/>
        <w:jc w:val="center"/>
        <w:rPr>
          <w:rFonts w:ascii="Times New Roman" w:hAnsi="Times New Roman" w:cs="Times New Roman"/>
          <w:b/>
          <w:color w:val="1F497D" w:themeColor="text2"/>
          <w:sz w:val="32"/>
          <w:szCs w:val="32"/>
        </w:rPr>
      </w:pPr>
      <w:r w:rsidRPr="003804E1">
        <w:rPr>
          <w:rFonts w:ascii="Times New Roman" w:hAnsi="Times New Roman" w:cs="Times New Roman"/>
          <w:b/>
          <w:color w:val="1F497D" w:themeColor="text2"/>
          <w:sz w:val="32"/>
          <w:szCs w:val="32"/>
        </w:rPr>
        <w:t>детский сад комбинированного вида «</w:t>
      </w:r>
      <w:proofErr w:type="spellStart"/>
      <w:r w:rsidRPr="003804E1">
        <w:rPr>
          <w:rFonts w:ascii="Times New Roman" w:hAnsi="Times New Roman" w:cs="Times New Roman"/>
          <w:b/>
          <w:color w:val="1F497D" w:themeColor="text2"/>
          <w:sz w:val="32"/>
          <w:szCs w:val="32"/>
        </w:rPr>
        <w:t>Рябинушка</w:t>
      </w:r>
      <w:proofErr w:type="spellEnd"/>
      <w:r w:rsidRPr="003804E1">
        <w:rPr>
          <w:rFonts w:ascii="Times New Roman" w:hAnsi="Times New Roman" w:cs="Times New Roman"/>
          <w:b/>
          <w:color w:val="1F497D" w:themeColor="text2"/>
          <w:sz w:val="32"/>
          <w:szCs w:val="32"/>
        </w:rPr>
        <w:t>»</w:t>
      </w:r>
    </w:p>
    <w:p w:rsidR="00E140EC" w:rsidRPr="003804E1" w:rsidRDefault="00E140EC" w:rsidP="00E140EC">
      <w:pPr>
        <w:spacing w:after="0" w:line="240" w:lineRule="auto"/>
        <w:jc w:val="center"/>
        <w:rPr>
          <w:rFonts w:ascii="Times New Roman" w:hAnsi="Times New Roman" w:cs="Times New Roman"/>
          <w:b/>
          <w:color w:val="1F497D" w:themeColor="text2"/>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Pr="00E140EC" w:rsidRDefault="00E140EC" w:rsidP="00E140EC">
      <w:pPr>
        <w:spacing w:after="0" w:line="240" w:lineRule="auto"/>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Консультация для родителей</w:t>
      </w:r>
    </w:p>
    <w:p w:rsidR="00E140EC" w:rsidRDefault="00E140EC" w:rsidP="00E140EC">
      <w:pPr>
        <w:spacing w:after="0" w:line="240" w:lineRule="auto"/>
        <w:jc w:val="center"/>
        <w:rPr>
          <w:rFonts w:ascii="Times New Roman" w:hAnsi="Times New Roman" w:cs="Times New Roman"/>
          <w:b/>
          <w:color w:val="1F497D" w:themeColor="text2"/>
          <w:sz w:val="32"/>
          <w:szCs w:val="32"/>
        </w:rPr>
      </w:pPr>
    </w:p>
    <w:p w:rsidR="00E140EC" w:rsidRPr="00E140EC" w:rsidRDefault="00E140EC" w:rsidP="00E140EC">
      <w:pPr>
        <w:spacing w:after="0" w:line="240" w:lineRule="auto"/>
        <w:jc w:val="center"/>
        <w:rPr>
          <w:rFonts w:ascii="Times New Roman" w:hAnsi="Times New Roman" w:cs="Times New Roman"/>
          <w:b/>
          <w:color w:val="1F497D" w:themeColor="text2"/>
          <w:sz w:val="32"/>
          <w:szCs w:val="32"/>
        </w:rPr>
      </w:pPr>
      <w:r w:rsidRPr="00E140EC">
        <w:rPr>
          <w:rFonts w:ascii="Times New Roman" w:hAnsi="Times New Roman" w:cs="Times New Roman"/>
          <w:b/>
          <w:color w:val="1F497D" w:themeColor="text2"/>
          <w:sz w:val="32"/>
          <w:szCs w:val="32"/>
        </w:rPr>
        <w:t>«Рисуем вместе»</w:t>
      </w: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Default="00E140EC" w:rsidP="00E140EC">
      <w:pPr>
        <w:spacing w:after="0" w:line="240" w:lineRule="auto"/>
        <w:jc w:val="center"/>
        <w:rPr>
          <w:rFonts w:ascii="Times New Roman" w:hAnsi="Times New Roman" w:cs="Times New Roman"/>
          <w:b/>
          <w:color w:val="0070C0"/>
          <w:sz w:val="32"/>
          <w:szCs w:val="32"/>
        </w:rPr>
      </w:pPr>
    </w:p>
    <w:p w:rsidR="00E140EC" w:rsidRPr="003804E1" w:rsidRDefault="00E140EC" w:rsidP="00E140EC">
      <w:pPr>
        <w:spacing w:after="0" w:line="240" w:lineRule="auto"/>
        <w:jc w:val="center"/>
        <w:rPr>
          <w:rFonts w:ascii="Times New Roman" w:hAnsi="Times New Roman" w:cs="Times New Roman"/>
          <w:b/>
          <w:bCs/>
          <w:color w:val="1F497D" w:themeColor="text2"/>
          <w:sz w:val="32"/>
          <w:szCs w:val="32"/>
        </w:rPr>
      </w:pPr>
    </w:p>
    <w:p w:rsidR="00E140EC" w:rsidRPr="00E140EC" w:rsidRDefault="00E140EC" w:rsidP="00E140EC">
      <w:pPr>
        <w:spacing w:after="0" w:line="240" w:lineRule="auto"/>
        <w:jc w:val="right"/>
        <w:rPr>
          <w:rFonts w:ascii="Times New Roman" w:hAnsi="Times New Roman" w:cs="Times New Roman"/>
          <w:color w:val="1F497D" w:themeColor="text2"/>
          <w:sz w:val="28"/>
          <w:szCs w:val="28"/>
        </w:rPr>
      </w:pPr>
      <w:r w:rsidRPr="00E140EC">
        <w:rPr>
          <w:rFonts w:ascii="Times New Roman" w:hAnsi="Times New Roman" w:cs="Times New Roman"/>
          <w:color w:val="1F497D" w:themeColor="text2"/>
          <w:sz w:val="28"/>
          <w:szCs w:val="28"/>
        </w:rPr>
        <w:t xml:space="preserve">Подготовила </w:t>
      </w:r>
    </w:p>
    <w:p w:rsidR="00E140EC" w:rsidRPr="00E140EC" w:rsidRDefault="00E140EC" w:rsidP="00E140EC">
      <w:pPr>
        <w:spacing w:after="0" w:line="240" w:lineRule="auto"/>
        <w:jc w:val="right"/>
        <w:rPr>
          <w:rFonts w:ascii="Times New Roman" w:hAnsi="Times New Roman" w:cs="Times New Roman"/>
          <w:color w:val="1F497D" w:themeColor="text2"/>
          <w:sz w:val="28"/>
          <w:szCs w:val="28"/>
        </w:rPr>
      </w:pPr>
      <w:r w:rsidRPr="00E140EC">
        <w:rPr>
          <w:rFonts w:ascii="Times New Roman" w:hAnsi="Times New Roman" w:cs="Times New Roman"/>
          <w:color w:val="1F497D" w:themeColor="text2"/>
          <w:sz w:val="28"/>
          <w:szCs w:val="28"/>
        </w:rPr>
        <w:t xml:space="preserve">педагог дополнительного образования </w:t>
      </w:r>
    </w:p>
    <w:p w:rsidR="00E140EC" w:rsidRPr="00E140EC" w:rsidRDefault="00E140EC" w:rsidP="00E140EC">
      <w:pPr>
        <w:spacing w:after="0" w:line="240" w:lineRule="auto"/>
        <w:jc w:val="right"/>
        <w:rPr>
          <w:rFonts w:ascii="Times New Roman" w:hAnsi="Times New Roman" w:cs="Times New Roman"/>
          <w:color w:val="1F497D" w:themeColor="text2"/>
          <w:sz w:val="28"/>
          <w:szCs w:val="28"/>
        </w:rPr>
      </w:pPr>
      <w:r w:rsidRPr="00E140EC">
        <w:rPr>
          <w:rFonts w:ascii="Times New Roman" w:hAnsi="Times New Roman" w:cs="Times New Roman"/>
          <w:color w:val="1F497D" w:themeColor="text2"/>
          <w:sz w:val="28"/>
          <w:szCs w:val="28"/>
        </w:rPr>
        <w:t>Мальцева Марианна Сергеевна</w:t>
      </w:r>
    </w:p>
    <w:p w:rsidR="00E140EC" w:rsidRPr="003804E1" w:rsidRDefault="00E140EC" w:rsidP="00E140EC">
      <w:pPr>
        <w:spacing w:after="0" w:line="240" w:lineRule="auto"/>
        <w:jc w:val="right"/>
        <w:rPr>
          <w:rFonts w:ascii="Times New Roman" w:hAnsi="Times New Roman" w:cs="Times New Roman"/>
          <w:b/>
          <w:color w:val="1F497D" w:themeColor="text2"/>
          <w:sz w:val="32"/>
          <w:szCs w:val="32"/>
        </w:rPr>
      </w:pPr>
    </w:p>
    <w:p w:rsidR="00E140EC" w:rsidRPr="003804E1" w:rsidRDefault="00E140EC" w:rsidP="00E140EC">
      <w:pPr>
        <w:spacing w:after="0" w:line="240" w:lineRule="auto"/>
        <w:jc w:val="right"/>
        <w:rPr>
          <w:rFonts w:ascii="Times New Roman" w:hAnsi="Times New Roman" w:cs="Times New Roman"/>
          <w:b/>
          <w:color w:val="1F497D" w:themeColor="text2"/>
          <w:sz w:val="32"/>
          <w:szCs w:val="32"/>
        </w:rPr>
      </w:pPr>
    </w:p>
    <w:p w:rsidR="00E140EC" w:rsidRPr="003804E1" w:rsidRDefault="00E140EC" w:rsidP="00E140EC">
      <w:pPr>
        <w:spacing w:after="0" w:line="240" w:lineRule="auto"/>
        <w:jc w:val="center"/>
        <w:rPr>
          <w:rFonts w:ascii="Times New Roman" w:hAnsi="Times New Roman" w:cs="Times New Roman"/>
          <w:b/>
          <w:color w:val="1F497D" w:themeColor="text2"/>
          <w:sz w:val="32"/>
          <w:szCs w:val="32"/>
        </w:rPr>
      </w:pPr>
    </w:p>
    <w:p w:rsidR="00E140EC" w:rsidRPr="003804E1" w:rsidRDefault="00E140EC" w:rsidP="00E140EC">
      <w:pPr>
        <w:spacing w:after="0" w:line="240" w:lineRule="auto"/>
        <w:jc w:val="center"/>
        <w:rPr>
          <w:rFonts w:ascii="Times New Roman" w:hAnsi="Times New Roman" w:cs="Times New Roman"/>
          <w:b/>
          <w:color w:val="1F497D" w:themeColor="text2"/>
          <w:sz w:val="32"/>
          <w:szCs w:val="32"/>
        </w:rPr>
      </w:pPr>
    </w:p>
    <w:p w:rsidR="00E140EC" w:rsidRPr="003804E1" w:rsidRDefault="00E140EC" w:rsidP="00E140EC">
      <w:pPr>
        <w:spacing w:after="0" w:line="240" w:lineRule="auto"/>
        <w:jc w:val="center"/>
        <w:rPr>
          <w:rFonts w:ascii="Times New Roman" w:hAnsi="Times New Roman" w:cs="Times New Roman"/>
          <w:b/>
          <w:color w:val="1F497D" w:themeColor="text2"/>
          <w:sz w:val="32"/>
          <w:szCs w:val="32"/>
        </w:rPr>
      </w:pPr>
    </w:p>
    <w:p w:rsidR="00E140EC" w:rsidRPr="003804E1" w:rsidRDefault="00E140EC" w:rsidP="00E140EC">
      <w:pPr>
        <w:spacing w:after="0" w:line="240" w:lineRule="auto"/>
        <w:jc w:val="center"/>
        <w:rPr>
          <w:rFonts w:ascii="Times New Roman" w:hAnsi="Times New Roman" w:cs="Times New Roman"/>
          <w:b/>
          <w:color w:val="1F497D" w:themeColor="text2"/>
          <w:sz w:val="32"/>
          <w:szCs w:val="32"/>
        </w:rPr>
      </w:pPr>
      <w:proofErr w:type="spellStart"/>
      <w:r w:rsidRPr="003804E1">
        <w:rPr>
          <w:rFonts w:ascii="Times New Roman" w:hAnsi="Times New Roman" w:cs="Times New Roman"/>
          <w:b/>
          <w:color w:val="1F497D" w:themeColor="text2"/>
          <w:sz w:val="32"/>
          <w:szCs w:val="32"/>
        </w:rPr>
        <w:t>г</w:t>
      </w:r>
      <w:proofErr w:type="gramStart"/>
      <w:r w:rsidRPr="003804E1">
        <w:rPr>
          <w:rFonts w:ascii="Times New Roman" w:hAnsi="Times New Roman" w:cs="Times New Roman"/>
          <w:b/>
          <w:color w:val="1F497D" w:themeColor="text2"/>
          <w:sz w:val="32"/>
          <w:szCs w:val="32"/>
        </w:rPr>
        <w:t>.П</w:t>
      </w:r>
      <w:proofErr w:type="gramEnd"/>
      <w:r w:rsidRPr="003804E1">
        <w:rPr>
          <w:rFonts w:ascii="Times New Roman" w:hAnsi="Times New Roman" w:cs="Times New Roman"/>
          <w:b/>
          <w:color w:val="1F497D" w:themeColor="text2"/>
          <w:sz w:val="32"/>
          <w:szCs w:val="32"/>
        </w:rPr>
        <w:t>окачи</w:t>
      </w:r>
      <w:proofErr w:type="spellEnd"/>
    </w:p>
    <w:p w:rsidR="00E140EC" w:rsidRDefault="00E140EC" w:rsidP="00E140EC">
      <w:pPr>
        <w:spacing w:after="0" w:line="240" w:lineRule="auto"/>
        <w:jc w:val="center"/>
        <w:rPr>
          <w:rFonts w:ascii="Times New Roman" w:hAnsi="Times New Roman" w:cs="Times New Roman"/>
          <w:b/>
          <w:color w:val="0070C0"/>
          <w:sz w:val="32"/>
          <w:szCs w:val="32"/>
        </w:rPr>
      </w:pPr>
    </w:p>
    <w:p w:rsidR="004760DA" w:rsidRPr="00E140EC" w:rsidRDefault="00E140EC" w:rsidP="00E140EC">
      <w:pPr>
        <w:spacing w:after="0" w:line="240" w:lineRule="auto"/>
        <w:jc w:val="center"/>
        <w:rPr>
          <w:rFonts w:ascii="Times New Roman" w:hAnsi="Times New Roman" w:cs="Times New Roman"/>
          <w:b/>
          <w:color w:val="0070C0"/>
          <w:sz w:val="32"/>
          <w:szCs w:val="32"/>
        </w:rPr>
      </w:pPr>
      <w:r w:rsidRPr="00E140EC">
        <w:rPr>
          <w:rFonts w:ascii="Times New Roman" w:hAnsi="Times New Roman" w:cs="Times New Roman"/>
          <w:b/>
          <w:color w:val="0070C0"/>
          <w:sz w:val="32"/>
          <w:szCs w:val="32"/>
        </w:rPr>
        <w:lastRenderedPageBreak/>
        <w:t xml:space="preserve"> «Рисуем вместе»</w:t>
      </w:r>
    </w:p>
    <w:p w:rsidR="00A008E9" w:rsidRDefault="00A008E9" w:rsidP="00A008E9">
      <w:pPr>
        <w:spacing w:after="0" w:line="240" w:lineRule="auto"/>
        <w:ind w:firstLine="708"/>
        <w:jc w:val="both"/>
        <w:rPr>
          <w:rFonts w:ascii="Times New Roman" w:hAnsi="Times New Roman" w:cs="Times New Roman"/>
          <w:sz w:val="28"/>
          <w:szCs w:val="28"/>
        </w:rPr>
      </w:pPr>
    </w:p>
    <w:p w:rsidR="00E140EC" w:rsidRDefault="00A008E9" w:rsidP="00A008E9">
      <w:pPr>
        <w:spacing w:after="0" w:line="240" w:lineRule="auto"/>
        <w:ind w:firstLine="708"/>
        <w:jc w:val="both"/>
        <w:rPr>
          <w:rFonts w:ascii="Times New Roman" w:hAnsi="Times New Roman" w:cs="Times New Roman"/>
          <w:sz w:val="28"/>
          <w:szCs w:val="28"/>
        </w:rPr>
      </w:pPr>
      <w:r w:rsidRPr="00A008E9">
        <w:rPr>
          <w:rFonts w:ascii="Times New Roman" w:hAnsi="Times New Roman" w:cs="Times New Roman"/>
          <w:sz w:val="28"/>
          <w:szCs w:val="28"/>
        </w:rPr>
        <w:t xml:space="preserve">Как и когда начинать учить детей рисовать. Как помочь ребенку </w:t>
      </w:r>
      <w:proofErr w:type="spellStart"/>
      <w:r w:rsidRPr="00A008E9">
        <w:rPr>
          <w:rFonts w:ascii="Times New Roman" w:hAnsi="Times New Roman" w:cs="Times New Roman"/>
          <w:sz w:val="28"/>
          <w:szCs w:val="28"/>
        </w:rPr>
        <w:t>самовыразиться</w:t>
      </w:r>
      <w:proofErr w:type="spellEnd"/>
      <w:r w:rsidRPr="00A008E9">
        <w:rPr>
          <w:rFonts w:ascii="Times New Roman" w:hAnsi="Times New Roman" w:cs="Times New Roman"/>
          <w:sz w:val="28"/>
          <w:szCs w:val="28"/>
        </w:rPr>
        <w:t xml:space="preserve">. Рисование помогает нашим детям не только </w:t>
      </w:r>
      <w:proofErr w:type="spellStart"/>
      <w:r w:rsidRPr="00A008E9">
        <w:rPr>
          <w:rFonts w:ascii="Times New Roman" w:hAnsi="Times New Roman" w:cs="Times New Roman"/>
          <w:sz w:val="28"/>
          <w:szCs w:val="28"/>
        </w:rPr>
        <w:t>самовыражаться</w:t>
      </w:r>
      <w:proofErr w:type="spellEnd"/>
      <w:r w:rsidRPr="00A008E9">
        <w:rPr>
          <w:rFonts w:ascii="Times New Roman" w:hAnsi="Times New Roman" w:cs="Times New Roman"/>
          <w:sz w:val="28"/>
          <w:szCs w:val="28"/>
        </w:rPr>
        <w:t>.</w:t>
      </w:r>
      <w:r w:rsidR="00F60602">
        <w:rPr>
          <w:rFonts w:ascii="Times New Roman" w:hAnsi="Times New Roman" w:cs="Times New Roman"/>
          <w:sz w:val="28"/>
          <w:szCs w:val="28"/>
        </w:rPr>
        <w:t>,</w:t>
      </w:r>
      <w:r w:rsidRPr="00A008E9">
        <w:rPr>
          <w:rFonts w:ascii="Times New Roman" w:hAnsi="Times New Roman" w:cs="Times New Roman"/>
          <w:sz w:val="28"/>
          <w:szCs w:val="28"/>
        </w:rPr>
        <w:t xml:space="preserve"> </w:t>
      </w:r>
      <w:r w:rsidR="00F60602">
        <w:rPr>
          <w:rFonts w:ascii="Times New Roman" w:hAnsi="Times New Roman" w:cs="Times New Roman"/>
          <w:sz w:val="28"/>
          <w:szCs w:val="28"/>
        </w:rPr>
        <w:t>о</w:t>
      </w:r>
      <w:r w:rsidRPr="00A008E9">
        <w:rPr>
          <w:rFonts w:ascii="Times New Roman" w:hAnsi="Times New Roman" w:cs="Times New Roman"/>
          <w:sz w:val="28"/>
          <w:szCs w:val="28"/>
        </w:rPr>
        <w:t>но часто спасает от страхов и способствует выходу негативных эмоций, считают психологи</w:t>
      </w:r>
      <w:r w:rsidR="00F60602">
        <w:rPr>
          <w:rFonts w:ascii="Times New Roman" w:hAnsi="Times New Roman" w:cs="Times New Roman"/>
          <w:sz w:val="28"/>
          <w:szCs w:val="28"/>
        </w:rPr>
        <w:t xml:space="preserve"> и педагоги</w:t>
      </w:r>
      <w:r w:rsidRPr="00A008E9">
        <w:rPr>
          <w:rFonts w:ascii="Times New Roman" w:hAnsi="Times New Roman" w:cs="Times New Roman"/>
          <w:sz w:val="28"/>
          <w:szCs w:val="28"/>
        </w:rPr>
        <w:t>. Почти все малыши радостно и заинтересованно познают язык красок. Иногда их творчество с обычного листа неожиданно перебирается на стены квартиры, подъезда, дома... А папы и мамы хватаются за сердце. Еще бы: любимые обои, шикарный ремонт и недешевые творения дизайнера, «подправил» маленький художник.</w:t>
      </w:r>
    </w:p>
    <w:p w:rsidR="004760DA" w:rsidRPr="00D3128A" w:rsidRDefault="00A008E9" w:rsidP="00A008E9">
      <w:pPr>
        <w:spacing w:after="0" w:line="240" w:lineRule="auto"/>
        <w:ind w:firstLine="708"/>
        <w:jc w:val="both"/>
        <w:rPr>
          <w:rFonts w:ascii="Times New Roman" w:hAnsi="Times New Roman" w:cs="Times New Roman"/>
          <w:sz w:val="28"/>
          <w:szCs w:val="28"/>
        </w:rPr>
      </w:pPr>
      <w:r w:rsidRPr="00A008E9">
        <w:rPr>
          <w:rFonts w:ascii="Times New Roman" w:hAnsi="Times New Roman" w:cs="Times New Roman"/>
          <w:sz w:val="28"/>
          <w:szCs w:val="28"/>
        </w:rPr>
        <w:t>Настоящий рисунок ребенка нельзя добыть через изучение обычных приемов из уроков изобразительного искусства. Это необходимо делать через глубокое изучение всех объектов на определённой картине.</w:t>
      </w:r>
      <w:r>
        <w:rPr>
          <w:rFonts w:ascii="Times New Roman" w:hAnsi="Times New Roman" w:cs="Times New Roman"/>
          <w:sz w:val="28"/>
          <w:szCs w:val="28"/>
        </w:rPr>
        <w:t xml:space="preserve">  </w:t>
      </w:r>
      <w:r w:rsidR="004760DA" w:rsidRPr="00D3128A">
        <w:rPr>
          <w:rFonts w:ascii="Times New Roman" w:hAnsi="Times New Roman" w:cs="Times New Roman"/>
          <w:sz w:val="28"/>
          <w:szCs w:val="28"/>
        </w:rPr>
        <w:t>Исследование объекта</w:t>
      </w:r>
    </w:p>
    <w:p w:rsidR="004760DA" w:rsidRPr="00D3128A" w:rsidRDefault="004760DA" w:rsidP="004760DA">
      <w:pPr>
        <w:spacing w:after="0" w:line="240" w:lineRule="auto"/>
        <w:jc w:val="both"/>
        <w:rPr>
          <w:rFonts w:ascii="Times New Roman" w:hAnsi="Times New Roman" w:cs="Times New Roman"/>
          <w:sz w:val="28"/>
          <w:szCs w:val="28"/>
        </w:rPr>
      </w:pPr>
      <w:r w:rsidRPr="00314327">
        <w:rPr>
          <w:rFonts w:ascii="Times New Roman" w:hAnsi="Times New Roman" w:cs="Times New Roman"/>
          <w:sz w:val="28"/>
          <w:szCs w:val="28"/>
        </w:rPr>
        <w:drawing>
          <wp:anchor distT="0" distB="0" distL="114300" distR="114300" simplePos="0" relativeHeight="251660288" behindDoc="1" locked="0" layoutInCell="1" allowOverlap="1">
            <wp:simplePos x="0" y="0"/>
            <wp:positionH relativeFrom="column">
              <wp:posOffset>25400</wp:posOffset>
            </wp:positionH>
            <wp:positionV relativeFrom="paragraph">
              <wp:posOffset>186690</wp:posOffset>
            </wp:positionV>
            <wp:extent cx="2614930" cy="2058035"/>
            <wp:effectExtent l="19050" t="0" r="0" b="0"/>
            <wp:wrapTight wrapText="bothSides">
              <wp:wrapPolygon edited="0">
                <wp:start x="-157" y="0"/>
                <wp:lineTo x="-157" y="21393"/>
                <wp:lineTo x="21558" y="21393"/>
                <wp:lineTo x="21558" y="0"/>
                <wp:lineTo x="-157" y="0"/>
              </wp:wrapPolygon>
            </wp:wrapTight>
            <wp:docPr id="2" name="Рисунок 2" descr="http://blogs.bebeshka.info/images/articles/2015-10-19_105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bebeshka.info/images/articles/2015-10-19_105637.jpg"/>
                    <pic:cNvPicPr>
                      <a:picLocks noChangeAspect="1" noChangeArrowheads="1"/>
                    </pic:cNvPicPr>
                  </pic:nvPicPr>
                  <pic:blipFill>
                    <a:blip r:embed="rId4"/>
                    <a:srcRect/>
                    <a:stretch>
                      <a:fillRect/>
                    </a:stretch>
                  </pic:blipFill>
                  <pic:spPr bwMode="auto">
                    <a:xfrm>
                      <a:off x="0" y="0"/>
                      <a:ext cx="2614930" cy="2058035"/>
                    </a:xfrm>
                    <a:prstGeom prst="rect">
                      <a:avLst/>
                    </a:prstGeom>
                    <a:noFill/>
                    <a:ln w="9525">
                      <a:noFill/>
                      <a:miter lim="800000"/>
                      <a:headEnd/>
                      <a:tailEnd/>
                    </a:ln>
                  </pic:spPr>
                </pic:pic>
              </a:graphicData>
            </a:graphic>
          </wp:anchor>
        </w:drawing>
      </w:r>
      <w:r w:rsidR="00A008E9">
        <w:rPr>
          <w:rFonts w:ascii="Times New Roman" w:hAnsi="Times New Roman" w:cs="Times New Roman"/>
          <w:sz w:val="28"/>
          <w:szCs w:val="28"/>
        </w:rPr>
        <w:t xml:space="preserve">Первый </w:t>
      </w:r>
      <w:r w:rsidRPr="00D3128A">
        <w:rPr>
          <w:rFonts w:ascii="Times New Roman" w:hAnsi="Times New Roman" w:cs="Times New Roman"/>
          <w:sz w:val="28"/>
          <w:szCs w:val="28"/>
        </w:rPr>
        <w:t xml:space="preserve"> </w:t>
      </w:r>
      <w:r w:rsidR="00E140EC" w:rsidRPr="00D3128A">
        <w:rPr>
          <w:rFonts w:ascii="Times New Roman" w:hAnsi="Times New Roman" w:cs="Times New Roman"/>
          <w:sz w:val="28"/>
          <w:szCs w:val="28"/>
        </w:rPr>
        <w:t xml:space="preserve">шаг </w:t>
      </w:r>
      <w:r w:rsidRPr="00D3128A">
        <w:rPr>
          <w:rFonts w:ascii="Times New Roman" w:hAnsi="Times New Roman" w:cs="Times New Roman"/>
          <w:sz w:val="28"/>
          <w:szCs w:val="28"/>
        </w:rPr>
        <w:t xml:space="preserve">– исследование модели объекта и последующий перенос её на рисунок. В этом случае полезна обводка контура. </w:t>
      </w:r>
      <w:proofErr w:type="gramStart"/>
      <w:r w:rsidRPr="00D3128A">
        <w:rPr>
          <w:rFonts w:ascii="Times New Roman" w:hAnsi="Times New Roman" w:cs="Times New Roman"/>
          <w:sz w:val="28"/>
          <w:szCs w:val="28"/>
        </w:rPr>
        <w:t>Например, кукла, книжка, телефон (игрушечный), шар и т. д. А обводя объект, фиксируйте внимание ребенка на его форме для понимания типа угла – острый он, или другой.</w:t>
      </w:r>
      <w:proofErr w:type="gramEnd"/>
      <w:r w:rsidRPr="00D3128A">
        <w:rPr>
          <w:rFonts w:ascii="Times New Roman" w:hAnsi="Times New Roman" w:cs="Times New Roman"/>
          <w:sz w:val="28"/>
          <w:szCs w:val="28"/>
        </w:rPr>
        <w:t xml:space="preserve"> Со временем ребёнок поймет, что угол - это часть данной модели, основа, а не деталь. Будет очень полезно, если ребёнок будет исследовать объект сам, а не с помощью подсказки.</w:t>
      </w:r>
    </w:p>
    <w:p w:rsidR="004760DA" w:rsidRPr="00D3128A" w:rsidRDefault="004760DA" w:rsidP="00A008E9">
      <w:pPr>
        <w:spacing w:after="0" w:line="240" w:lineRule="auto"/>
        <w:ind w:firstLine="708"/>
        <w:jc w:val="both"/>
        <w:rPr>
          <w:rFonts w:ascii="Times New Roman" w:hAnsi="Times New Roman" w:cs="Times New Roman"/>
          <w:sz w:val="28"/>
          <w:szCs w:val="28"/>
        </w:rPr>
      </w:pPr>
      <w:r w:rsidRPr="00D3128A">
        <w:rPr>
          <w:rFonts w:ascii="Times New Roman" w:hAnsi="Times New Roman" w:cs="Times New Roman"/>
          <w:sz w:val="28"/>
          <w:szCs w:val="28"/>
        </w:rPr>
        <w:t xml:space="preserve">Попросите ребёнка нарисовать что-либо, к примеру, человека. Ребёнок, если ему до трех лет, рисует </w:t>
      </w:r>
      <w:proofErr w:type="spellStart"/>
      <w:r w:rsidRPr="00D3128A">
        <w:rPr>
          <w:rFonts w:ascii="Times New Roman" w:hAnsi="Times New Roman" w:cs="Times New Roman"/>
          <w:sz w:val="28"/>
          <w:szCs w:val="28"/>
        </w:rPr>
        <w:t>головонога</w:t>
      </w:r>
      <w:proofErr w:type="spellEnd"/>
      <w:r w:rsidRPr="00D3128A">
        <w:rPr>
          <w:rFonts w:ascii="Times New Roman" w:hAnsi="Times New Roman" w:cs="Times New Roman"/>
          <w:sz w:val="28"/>
          <w:szCs w:val="28"/>
        </w:rPr>
        <w:t xml:space="preserve">. Поднесите на изображение предмет, похожий </w:t>
      </w:r>
      <w:proofErr w:type="gramStart"/>
      <w:r w:rsidRPr="00D3128A">
        <w:rPr>
          <w:rFonts w:ascii="Times New Roman" w:hAnsi="Times New Roman" w:cs="Times New Roman"/>
          <w:sz w:val="28"/>
          <w:szCs w:val="28"/>
        </w:rPr>
        <w:t>на</w:t>
      </w:r>
      <w:proofErr w:type="gramEnd"/>
      <w:r w:rsidRPr="00D3128A">
        <w:rPr>
          <w:rFonts w:ascii="Times New Roman" w:hAnsi="Times New Roman" w:cs="Times New Roman"/>
          <w:sz w:val="28"/>
          <w:szCs w:val="28"/>
        </w:rPr>
        <w:t xml:space="preserve"> нарисованное. К примеру, неваляшку. Начните исследование. Для начала возьмите карандаш из рук ребенка. Спросите у ребёнка, к примеру, «Вот это человек! А что это у него?». Ребёнок отвечает: «Это голова». «А какая она?». Теперь возьмите руку ребенка и обведите (мысленно) голову. Так как голова круглая, скажите: «Видишь, она - круглая». Отдайте карандаш. Теперь малыш обведёт голову неваляшки. В данном случае он нарисует круг. Делайте также с остальными частями рисунка. Если будут мелкие детали, например, пуговицы, этот метод будет непригоден. Обведите их. Потом ребенок попытается нарисовать глаза рядом с пуговками. Остановите процесс и скажите: «А где глаза-то находятся?» - «На голове». «Правильно, на голове!». И так надо делать с каждой деталью, будь она рот, нос и пр. Если ребенок не заметил детали, намекните. В конечном </w:t>
      </w:r>
      <w:proofErr w:type="gramStart"/>
      <w:r w:rsidRPr="00D3128A">
        <w:rPr>
          <w:rFonts w:ascii="Times New Roman" w:hAnsi="Times New Roman" w:cs="Times New Roman"/>
          <w:sz w:val="28"/>
          <w:szCs w:val="28"/>
        </w:rPr>
        <w:t>счете</w:t>
      </w:r>
      <w:proofErr w:type="gramEnd"/>
      <w:r w:rsidRPr="00D3128A">
        <w:rPr>
          <w:rFonts w:ascii="Times New Roman" w:hAnsi="Times New Roman" w:cs="Times New Roman"/>
          <w:sz w:val="28"/>
          <w:szCs w:val="28"/>
        </w:rPr>
        <w:t xml:space="preserve"> рисунок будет сильно разниться от </w:t>
      </w:r>
      <w:proofErr w:type="spellStart"/>
      <w:r w:rsidRPr="00D3128A">
        <w:rPr>
          <w:rFonts w:ascii="Times New Roman" w:hAnsi="Times New Roman" w:cs="Times New Roman"/>
          <w:sz w:val="28"/>
          <w:szCs w:val="28"/>
        </w:rPr>
        <w:t>головонога</w:t>
      </w:r>
      <w:proofErr w:type="spellEnd"/>
      <w:r w:rsidRPr="00D3128A">
        <w:rPr>
          <w:rFonts w:ascii="Times New Roman" w:hAnsi="Times New Roman" w:cs="Times New Roman"/>
          <w:sz w:val="28"/>
          <w:szCs w:val="28"/>
        </w:rPr>
        <w:t>. Но с каждым последующим рисунком ребенок будет развиваться, и становиться более внимательным. Однако, давая каждый раз ребенку порисовать, не забывайте, что нужно иногда оставлять его наедине с листом будущего рисунка. В таких случаях вешайте рисунки на стену.</w:t>
      </w:r>
    </w:p>
    <w:p w:rsidR="004760DA" w:rsidRPr="00D3128A" w:rsidRDefault="004760DA" w:rsidP="00A008E9">
      <w:pPr>
        <w:spacing w:after="0" w:line="240" w:lineRule="auto"/>
        <w:ind w:firstLine="708"/>
        <w:jc w:val="both"/>
        <w:rPr>
          <w:rFonts w:ascii="Times New Roman" w:hAnsi="Times New Roman" w:cs="Times New Roman"/>
          <w:b/>
          <w:sz w:val="28"/>
          <w:szCs w:val="28"/>
        </w:rPr>
      </w:pPr>
      <w:r w:rsidRPr="00D3128A">
        <w:rPr>
          <w:rFonts w:ascii="Times New Roman" w:hAnsi="Times New Roman" w:cs="Times New Roman"/>
          <w:b/>
          <w:sz w:val="28"/>
          <w:szCs w:val="28"/>
        </w:rPr>
        <w:t>Выражение эмоций рисованием</w:t>
      </w:r>
    </w:p>
    <w:p w:rsidR="004760DA" w:rsidRPr="00D3128A" w:rsidRDefault="004760DA" w:rsidP="00A008E9">
      <w:pPr>
        <w:spacing w:after="0" w:line="240" w:lineRule="auto"/>
        <w:ind w:firstLine="708"/>
        <w:jc w:val="both"/>
        <w:rPr>
          <w:rFonts w:ascii="Times New Roman" w:hAnsi="Times New Roman" w:cs="Times New Roman"/>
          <w:sz w:val="28"/>
          <w:szCs w:val="28"/>
        </w:rPr>
      </w:pPr>
      <w:r w:rsidRPr="00D3128A">
        <w:rPr>
          <w:rFonts w:ascii="Times New Roman" w:hAnsi="Times New Roman" w:cs="Times New Roman"/>
          <w:sz w:val="28"/>
          <w:szCs w:val="28"/>
        </w:rPr>
        <w:t>Рисование красками способно передать эмоции и чувства ребенка. Но процесс этот доступен при хорошем руководстве со стороны взрослых.</w:t>
      </w:r>
    </w:p>
    <w:p w:rsidR="004760DA" w:rsidRPr="00D3128A" w:rsidRDefault="004760DA" w:rsidP="00A008E9">
      <w:pPr>
        <w:spacing w:after="0" w:line="240" w:lineRule="auto"/>
        <w:ind w:firstLine="708"/>
        <w:jc w:val="both"/>
        <w:rPr>
          <w:rFonts w:ascii="Times New Roman" w:hAnsi="Times New Roman" w:cs="Times New Roman"/>
          <w:sz w:val="28"/>
          <w:szCs w:val="28"/>
        </w:rPr>
      </w:pPr>
      <w:r w:rsidRPr="00D3128A">
        <w:rPr>
          <w:rFonts w:ascii="Times New Roman" w:hAnsi="Times New Roman" w:cs="Times New Roman"/>
          <w:sz w:val="28"/>
          <w:szCs w:val="28"/>
        </w:rPr>
        <w:t xml:space="preserve">Не спешите рисовать однотонные цвета с ребенком, например, солнце, небо. Пусть малыш узнает, каково это – побывать в мире богатейшего выбора цвета, </w:t>
      </w:r>
      <w:r w:rsidRPr="00D3128A">
        <w:rPr>
          <w:rFonts w:ascii="Times New Roman" w:hAnsi="Times New Roman" w:cs="Times New Roman"/>
          <w:sz w:val="28"/>
          <w:szCs w:val="28"/>
        </w:rPr>
        <w:lastRenderedPageBreak/>
        <w:t>контрастности и т. д. Могут и возникнуть технические проблемы, например, необходимо макать кисть в воду. Тогда родителям придется макать самим, демонстрируя, как это надо делать. А ребенок будет в это время рисовать абстрактные композиции, без предметов. Не стоит исследовать объекты, они уместны только при рисовании карандашом. Оставлять ребёнка один на один с красками не надо. Руководить действиями нужно, однако, делать это нужно по воле ребенка. Чаще всего это происходит при выборе цветов.</w:t>
      </w:r>
    </w:p>
    <w:p w:rsidR="004760DA" w:rsidRPr="00D3128A" w:rsidRDefault="00A008E9" w:rsidP="00A008E9">
      <w:pPr>
        <w:spacing w:after="0" w:line="240" w:lineRule="auto"/>
        <w:ind w:left="1416" w:firstLine="708"/>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-69850</wp:posOffset>
            </wp:positionH>
            <wp:positionV relativeFrom="paragraph">
              <wp:posOffset>325120</wp:posOffset>
            </wp:positionV>
            <wp:extent cx="2139315" cy="1838960"/>
            <wp:effectExtent l="19050" t="0" r="0" b="0"/>
            <wp:wrapThrough wrapText="bothSides">
              <wp:wrapPolygon edited="0">
                <wp:start x="-192" y="0"/>
                <wp:lineTo x="-192" y="21481"/>
                <wp:lineTo x="21542" y="21481"/>
                <wp:lineTo x="21542" y="0"/>
                <wp:lineTo x="-192" y="0"/>
              </wp:wrapPolygon>
            </wp:wrapThrough>
            <wp:docPr id="4" name="Рисунок 3" descr="http://blogs.bebeshka.info/images/articles/2015-10-19_105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s.bebeshka.info/images/articles/2015-10-19_105747.jpg"/>
                    <pic:cNvPicPr>
                      <a:picLocks noChangeAspect="1" noChangeArrowheads="1"/>
                    </pic:cNvPicPr>
                  </pic:nvPicPr>
                  <pic:blipFill>
                    <a:blip r:embed="rId5"/>
                    <a:srcRect/>
                    <a:stretch>
                      <a:fillRect/>
                    </a:stretch>
                  </pic:blipFill>
                  <pic:spPr bwMode="auto">
                    <a:xfrm>
                      <a:off x="0" y="0"/>
                      <a:ext cx="2139315" cy="18389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r w:rsidR="004760DA" w:rsidRPr="00D3128A">
        <w:rPr>
          <w:rFonts w:ascii="Times New Roman" w:hAnsi="Times New Roman" w:cs="Times New Roman"/>
          <w:b/>
          <w:sz w:val="28"/>
          <w:szCs w:val="28"/>
        </w:rPr>
        <w:t>Какой же цвет выбрать?</w:t>
      </w:r>
    </w:p>
    <w:p w:rsidR="004760DA" w:rsidRPr="00D3128A" w:rsidRDefault="004760DA" w:rsidP="00A008E9">
      <w:pPr>
        <w:spacing w:after="0" w:line="240" w:lineRule="auto"/>
        <w:ind w:firstLine="708"/>
        <w:jc w:val="both"/>
        <w:rPr>
          <w:rFonts w:ascii="Times New Roman" w:hAnsi="Times New Roman" w:cs="Times New Roman"/>
          <w:sz w:val="28"/>
          <w:szCs w:val="28"/>
        </w:rPr>
      </w:pPr>
      <w:r w:rsidRPr="00D3128A">
        <w:rPr>
          <w:rFonts w:ascii="Times New Roman" w:hAnsi="Times New Roman" w:cs="Times New Roman"/>
          <w:sz w:val="28"/>
          <w:szCs w:val="28"/>
        </w:rPr>
        <w:t>В различных случаях – разный цвет. Это правило нужно выполнять постоянно. Все цвета всегда должны быть чисты. Также нужно добиваться хорошего сочетания цветов (чем меньше цветов, тем легче соблюдается). Если всё вышеперечисленное будет выполняться, ребёнок достигнет приятности цветов рисунка и его гармоничности.</w:t>
      </w:r>
    </w:p>
    <w:p w:rsidR="004760DA" w:rsidRPr="00D3128A" w:rsidRDefault="004760DA" w:rsidP="00A008E9">
      <w:pPr>
        <w:spacing w:after="0" w:line="240" w:lineRule="auto"/>
        <w:ind w:firstLine="708"/>
        <w:jc w:val="both"/>
        <w:rPr>
          <w:rFonts w:ascii="Times New Roman" w:hAnsi="Times New Roman" w:cs="Times New Roman"/>
          <w:sz w:val="28"/>
          <w:szCs w:val="28"/>
        </w:rPr>
      </w:pPr>
      <w:r w:rsidRPr="00D3128A">
        <w:rPr>
          <w:rFonts w:ascii="Times New Roman" w:hAnsi="Times New Roman" w:cs="Times New Roman"/>
          <w:sz w:val="28"/>
          <w:szCs w:val="28"/>
        </w:rPr>
        <w:t>Рисовать можно не только на чистой бумаге белого цвета, но и на разноцветных листах. Но нужно при этом правильно подбирать цвета. К примеру, рисовать светлыми цветами надо на тёмной. А тёмными цветами – на светлой бумаге. Лучше рисовать гуашью, так как она имеет более чистые краски по сравнению с акварелью. Перед рисованием лучше макать кисть не в баночки, а в специальный набор с уже заполненными красками.</w:t>
      </w:r>
    </w:p>
    <w:p w:rsidR="004760DA" w:rsidRPr="00D3128A" w:rsidRDefault="004760DA" w:rsidP="00A008E9">
      <w:pPr>
        <w:spacing w:after="0" w:line="240" w:lineRule="auto"/>
        <w:ind w:firstLine="708"/>
        <w:jc w:val="both"/>
        <w:rPr>
          <w:rFonts w:ascii="Times New Roman" w:hAnsi="Times New Roman" w:cs="Times New Roman"/>
          <w:sz w:val="28"/>
          <w:szCs w:val="28"/>
        </w:rPr>
      </w:pPr>
      <w:r w:rsidRPr="00D3128A">
        <w:rPr>
          <w:rFonts w:ascii="Times New Roman" w:hAnsi="Times New Roman" w:cs="Times New Roman"/>
          <w:sz w:val="28"/>
          <w:szCs w:val="28"/>
        </w:rPr>
        <w:t>При рисовании (не красками) лучше использовать фломастеры, а не карандаши, так как карандаши вызывают напряжение в руке. Если рука уже окрепла, можете смело использовать карандаши.</w:t>
      </w:r>
    </w:p>
    <w:p w:rsidR="004760DA" w:rsidRPr="00D3128A" w:rsidRDefault="004760DA" w:rsidP="004760DA">
      <w:pPr>
        <w:spacing w:after="0" w:line="240" w:lineRule="auto"/>
        <w:jc w:val="both"/>
        <w:rPr>
          <w:rFonts w:ascii="Times New Roman" w:hAnsi="Times New Roman" w:cs="Times New Roman"/>
          <w:b/>
          <w:sz w:val="28"/>
          <w:szCs w:val="28"/>
        </w:rPr>
      </w:pPr>
      <w:r w:rsidRPr="00D3128A">
        <w:rPr>
          <w:rFonts w:ascii="Times New Roman" w:hAnsi="Times New Roman" w:cs="Times New Roman"/>
          <w:b/>
          <w:sz w:val="28"/>
          <w:szCs w:val="28"/>
        </w:rPr>
        <w:t>Задания</w:t>
      </w:r>
    </w:p>
    <w:p w:rsidR="004760DA" w:rsidRPr="00D3128A" w:rsidRDefault="004760DA" w:rsidP="00A008E9">
      <w:pPr>
        <w:spacing w:after="0" w:line="240" w:lineRule="auto"/>
        <w:ind w:firstLine="708"/>
        <w:jc w:val="both"/>
        <w:rPr>
          <w:rFonts w:ascii="Times New Roman" w:hAnsi="Times New Roman" w:cs="Times New Roman"/>
          <w:sz w:val="28"/>
          <w:szCs w:val="28"/>
        </w:rPr>
      </w:pPr>
      <w:r w:rsidRPr="00D3128A">
        <w:rPr>
          <w:rFonts w:ascii="Times New Roman" w:hAnsi="Times New Roman" w:cs="Times New Roman"/>
          <w:sz w:val="28"/>
          <w:szCs w:val="28"/>
        </w:rPr>
        <w:t>Существуют специальные задания для маленьких детей, в частности, трёхлетних.</w:t>
      </w:r>
    </w:p>
    <w:p w:rsidR="004760DA" w:rsidRPr="00D3128A" w:rsidRDefault="004760DA" w:rsidP="004760DA">
      <w:pPr>
        <w:spacing w:after="0" w:line="240" w:lineRule="auto"/>
        <w:jc w:val="both"/>
        <w:rPr>
          <w:rFonts w:ascii="Times New Roman" w:hAnsi="Times New Roman" w:cs="Times New Roman"/>
          <w:sz w:val="28"/>
          <w:szCs w:val="28"/>
        </w:rPr>
      </w:pPr>
      <w:r w:rsidRPr="00D3128A">
        <w:rPr>
          <w:rFonts w:ascii="Times New Roman" w:hAnsi="Times New Roman" w:cs="Times New Roman"/>
          <w:b/>
          <w:sz w:val="28"/>
          <w:szCs w:val="28"/>
        </w:rPr>
        <w:t>Задание 1</w:t>
      </w:r>
      <w:r w:rsidRPr="00D3128A">
        <w:rPr>
          <w:rFonts w:ascii="Times New Roman" w:hAnsi="Times New Roman" w:cs="Times New Roman"/>
          <w:sz w:val="28"/>
          <w:szCs w:val="28"/>
        </w:rPr>
        <w:t>. Нарисовать что-то похожее на дом (взрослому) и сказать малышу, чтобы он закрасил окошко желтым цветом.</w:t>
      </w:r>
    </w:p>
    <w:p w:rsidR="004760DA" w:rsidRPr="00D3128A" w:rsidRDefault="004760DA" w:rsidP="004760DA">
      <w:pPr>
        <w:spacing w:after="0" w:line="240" w:lineRule="auto"/>
        <w:jc w:val="both"/>
        <w:rPr>
          <w:rFonts w:ascii="Times New Roman" w:hAnsi="Times New Roman" w:cs="Times New Roman"/>
          <w:sz w:val="28"/>
          <w:szCs w:val="28"/>
        </w:rPr>
      </w:pPr>
      <w:r w:rsidRPr="00D3128A">
        <w:rPr>
          <w:rFonts w:ascii="Times New Roman" w:hAnsi="Times New Roman" w:cs="Times New Roman"/>
          <w:b/>
          <w:sz w:val="28"/>
          <w:szCs w:val="28"/>
        </w:rPr>
        <w:t>Задание 2.</w:t>
      </w:r>
      <w:r w:rsidRPr="00D3128A">
        <w:rPr>
          <w:rFonts w:ascii="Times New Roman" w:hAnsi="Times New Roman" w:cs="Times New Roman"/>
          <w:sz w:val="28"/>
          <w:szCs w:val="28"/>
        </w:rPr>
        <w:t xml:space="preserve"> Нарисовать дорогу и сказать ребёнку, чтобы он нарисовал следы кого-либо на дороге.</w:t>
      </w:r>
    </w:p>
    <w:p w:rsidR="004760DA" w:rsidRPr="00D3128A" w:rsidRDefault="004760DA" w:rsidP="004760DA">
      <w:pPr>
        <w:spacing w:after="0" w:line="240" w:lineRule="auto"/>
        <w:jc w:val="both"/>
        <w:rPr>
          <w:rFonts w:ascii="Times New Roman" w:hAnsi="Times New Roman" w:cs="Times New Roman"/>
          <w:sz w:val="28"/>
          <w:szCs w:val="28"/>
        </w:rPr>
      </w:pPr>
      <w:r w:rsidRPr="00D3128A">
        <w:rPr>
          <w:rFonts w:ascii="Times New Roman" w:hAnsi="Times New Roman" w:cs="Times New Roman"/>
          <w:b/>
          <w:sz w:val="28"/>
          <w:szCs w:val="28"/>
        </w:rPr>
        <w:t>Задание 3.</w:t>
      </w:r>
      <w:r w:rsidRPr="00D3128A">
        <w:rPr>
          <w:rFonts w:ascii="Times New Roman" w:hAnsi="Times New Roman" w:cs="Times New Roman"/>
          <w:sz w:val="28"/>
          <w:szCs w:val="28"/>
        </w:rPr>
        <w:t xml:space="preserve"> Дать ребёнку лист зелёной бумаги и сказать, чтобы он нарисовал какие-либо пятнышки. Это будет трава. Также это можно повторить на примере с бабочками.</w:t>
      </w:r>
    </w:p>
    <w:p w:rsidR="004760DA" w:rsidRPr="00D3128A" w:rsidRDefault="004760DA" w:rsidP="004760DA">
      <w:pPr>
        <w:spacing w:after="0" w:line="240" w:lineRule="auto"/>
        <w:jc w:val="both"/>
        <w:rPr>
          <w:rFonts w:ascii="Times New Roman" w:hAnsi="Times New Roman" w:cs="Times New Roman"/>
          <w:sz w:val="28"/>
          <w:szCs w:val="28"/>
        </w:rPr>
      </w:pPr>
      <w:r w:rsidRPr="00D3128A">
        <w:rPr>
          <w:rFonts w:ascii="Times New Roman" w:hAnsi="Times New Roman" w:cs="Times New Roman"/>
          <w:b/>
          <w:sz w:val="28"/>
          <w:szCs w:val="28"/>
        </w:rPr>
        <w:t>Задание 4.</w:t>
      </w:r>
      <w:r w:rsidRPr="00D3128A">
        <w:rPr>
          <w:rFonts w:ascii="Times New Roman" w:hAnsi="Times New Roman" w:cs="Times New Roman"/>
          <w:sz w:val="28"/>
          <w:szCs w:val="28"/>
        </w:rPr>
        <w:t xml:space="preserve"> Белый лист бумаги ребёнок должен покрыть пятнышками осенних цветов.</w:t>
      </w:r>
    </w:p>
    <w:p w:rsidR="004760DA" w:rsidRPr="00D3128A" w:rsidRDefault="004760DA" w:rsidP="004760DA">
      <w:pPr>
        <w:spacing w:after="0" w:line="240" w:lineRule="auto"/>
        <w:jc w:val="both"/>
        <w:rPr>
          <w:rFonts w:ascii="Times New Roman" w:hAnsi="Times New Roman" w:cs="Times New Roman"/>
          <w:sz w:val="28"/>
          <w:szCs w:val="28"/>
        </w:rPr>
      </w:pPr>
      <w:r w:rsidRPr="00D3128A">
        <w:rPr>
          <w:rFonts w:ascii="Times New Roman" w:hAnsi="Times New Roman" w:cs="Times New Roman"/>
          <w:b/>
          <w:sz w:val="28"/>
          <w:szCs w:val="28"/>
        </w:rPr>
        <w:t>Задание 5.</w:t>
      </w:r>
      <w:r w:rsidRPr="00D3128A">
        <w:rPr>
          <w:rFonts w:ascii="Times New Roman" w:hAnsi="Times New Roman" w:cs="Times New Roman"/>
          <w:sz w:val="28"/>
          <w:szCs w:val="28"/>
        </w:rPr>
        <w:t xml:space="preserve"> Ребёнок на белом листе бумаги должен нарисовать облачка – серым и чёрным цветом.</w:t>
      </w:r>
    </w:p>
    <w:p w:rsidR="004760DA" w:rsidRPr="00D3128A" w:rsidRDefault="004760DA" w:rsidP="004760DA">
      <w:pPr>
        <w:spacing w:after="0" w:line="240" w:lineRule="auto"/>
        <w:jc w:val="both"/>
        <w:rPr>
          <w:rFonts w:ascii="Times New Roman" w:hAnsi="Times New Roman" w:cs="Times New Roman"/>
          <w:sz w:val="28"/>
          <w:szCs w:val="28"/>
        </w:rPr>
      </w:pPr>
      <w:r w:rsidRPr="00D3128A">
        <w:rPr>
          <w:rFonts w:ascii="Times New Roman" w:hAnsi="Times New Roman" w:cs="Times New Roman"/>
          <w:b/>
          <w:sz w:val="28"/>
          <w:szCs w:val="28"/>
        </w:rPr>
        <w:t>Задание 6.</w:t>
      </w:r>
      <w:r w:rsidRPr="00D3128A">
        <w:rPr>
          <w:rFonts w:ascii="Times New Roman" w:hAnsi="Times New Roman" w:cs="Times New Roman"/>
          <w:sz w:val="28"/>
          <w:szCs w:val="28"/>
        </w:rPr>
        <w:t xml:space="preserve"> Нарисовать звёзды. Рисуйте кистью малогабаритные частицы разных цветов.</w:t>
      </w:r>
    </w:p>
    <w:p w:rsidR="004760DA" w:rsidRPr="00D3128A" w:rsidRDefault="00A008E9" w:rsidP="004760D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Задание </w:t>
      </w:r>
      <w:r w:rsidR="004760DA" w:rsidRPr="00D3128A">
        <w:rPr>
          <w:rFonts w:ascii="Times New Roman" w:hAnsi="Times New Roman" w:cs="Times New Roman"/>
          <w:b/>
          <w:sz w:val="28"/>
          <w:szCs w:val="28"/>
        </w:rPr>
        <w:t>7.</w:t>
      </w:r>
      <w:r w:rsidR="004760DA" w:rsidRPr="00D3128A">
        <w:rPr>
          <w:rFonts w:ascii="Times New Roman" w:hAnsi="Times New Roman" w:cs="Times New Roman"/>
          <w:sz w:val="28"/>
          <w:szCs w:val="28"/>
        </w:rPr>
        <w:t xml:space="preserve"> Нарисовать салют. Нужно нарисовать пятна разных цветов и заштриховать их.</w:t>
      </w:r>
    </w:p>
    <w:p w:rsidR="004760DA" w:rsidRPr="00D3128A" w:rsidRDefault="004760DA" w:rsidP="004760DA">
      <w:pPr>
        <w:spacing w:after="0" w:line="240" w:lineRule="auto"/>
        <w:jc w:val="both"/>
        <w:rPr>
          <w:rFonts w:ascii="Times New Roman" w:hAnsi="Times New Roman" w:cs="Times New Roman"/>
          <w:sz w:val="28"/>
          <w:szCs w:val="28"/>
        </w:rPr>
      </w:pPr>
      <w:r w:rsidRPr="00D3128A">
        <w:rPr>
          <w:rFonts w:ascii="Times New Roman" w:hAnsi="Times New Roman" w:cs="Times New Roman"/>
          <w:sz w:val="28"/>
          <w:szCs w:val="28"/>
        </w:rPr>
        <w:t>В заключение</w:t>
      </w:r>
    </w:p>
    <w:p w:rsidR="004760DA" w:rsidRPr="00D3128A" w:rsidRDefault="004760DA" w:rsidP="00A008E9">
      <w:pPr>
        <w:spacing w:after="0" w:line="240" w:lineRule="auto"/>
        <w:ind w:firstLine="708"/>
        <w:jc w:val="both"/>
        <w:rPr>
          <w:rFonts w:ascii="Times New Roman" w:hAnsi="Times New Roman" w:cs="Times New Roman"/>
          <w:sz w:val="28"/>
          <w:szCs w:val="28"/>
        </w:rPr>
      </w:pPr>
      <w:r w:rsidRPr="00D3128A">
        <w:rPr>
          <w:rFonts w:ascii="Times New Roman" w:hAnsi="Times New Roman" w:cs="Times New Roman"/>
          <w:sz w:val="28"/>
          <w:szCs w:val="28"/>
        </w:rPr>
        <w:t xml:space="preserve">Ребенку нужно поддерживать интерес к рисованию для развития его абстрактного мышления. Также следует создавать и определенные условия для </w:t>
      </w:r>
      <w:r w:rsidRPr="00D3128A">
        <w:rPr>
          <w:rFonts w:ascii="Times New Roman" w:hAnsi="Times New Roman" w:cs="Times New Roman"/>
          <w:sz w:val="28"/>
          <w:szCs w:val="28"/>
        </w:rPr>
        <w:lastRenderedPageBreak/>
        <w:t>занятий малыша рисованием. К примеру, в светлой части комнаты поставить стол и стул, а также обеспечить ребенка необходимыми материалами и инструментами: бумагой, карандашами, красками и т. д.</w:t>
      </w:r>
    </w:p>
    <w:p w:rsidR="00A008E9" w:rsidRDefault="00A008E9" w:rsidP="004760DA">
      <w:pPr>
        <w:jc w:val="both"/>
        <w:rPr>
          <w:rFonts w:ascii="Times New Roman" w:hAnsi="Times New Roman" w:cs="Times New Roman"/>
          <w:b/>
          <w:sz w:val="28"/>
          <w:szCs w:val="28"/>
        </w:rPr>
      </w:pPr>
    </w:p>
    <w:p w:rsidR="004760DA" w:rsidRPr="00AD4422" w:rsidRDefault="004760DA" w:rsidP="004760DA">
      <w:pPr>
        <w:jc w:val="both"/>
        <w:rPr>
          <w:rFonts w:ascii="Times New Roman" w:hAnsi="Times New Roman" w:cs="Times New Roman"/>
          <w:b/>
          <w:sz w:val="28"/>
          <w:szCs w:val="28"/>
        </w:rPr>
      </w:pPr>
      <w:r w:rsidRPr="00AD4422">
        <w:rPr>
          <w:rFonts w:ascii="Times New Roman" w:hAnsi="Times New Roman" w:cs="Times New Roman"/>
          <w:b/>
          <w:sz w:val="28"/>
          <w:szCs w:val="28"/>
        </w:rPr>
        <w:t xml:space="preserve"> «Как сделать самим пальчиковые краски» </w:t>
      </w:r>
    </w:p>
    <w:p w:rsidR="004760DA" w:rsidRPr="005339C2" w:rsidRDefault="004760DA" w:rsidP="00A008E9">
      <w:pPr>
        <w:ind w:firstLine="708"/>
        <w:jc w:val="both"/>
        <w:rPr>
          <w:rFonts w:ascii="Times New Roman" w:hAnsi="Times New Roman" w:cs="Times New Roman"/>
          <w:sz w:val="28"/>
          <w:szCs w:val="28"/>
        </w:rPr>
      </w:pPr>
      <w:r w:rsidRPr="005339C2">
        <w:rPr>
          <w:rFonts w:ascii="Times New Roman" w:hAnsi="Times New Roman" w:cs="Times New Roman"/>
          <w:sz w:val="28"/>
          <w:szCs w:val="28"/>
        </w:rPr>
        <w:t xml:space="preserve">Берем немного соли и муки, капельку клея, гуашь, воду. В баночку накладываем 2 столовые ложки муки, 1 столовую ложку соли и доливаем воды так, чтобы получилось не густое, но и не жидкое тесто, оно должно тянутся за ложкой. Затем выбираем цвет краски, на кончике ножа кладем ее в тесто и мешаем, в конце процесса добавляем в полученную массу капельку клея ПВА. Чтобы ребенку было приятнее рисовать такой краской, можно добавить в нее ванили. </w:t>
      </w:r>
    </w:p>
    <w:p w:rsidR="004760DA" w:rsidRPr="005339C2" w:rsidRDefault="004760DA" w:rsidP="00A008E9">
      <w:pPr>
        <w:spacing w:after="0"/>
        <w:ind w:firstLine="708"/>
        <w:jc w:val="both"/>
        <w:rPr>
          <w:rFonts w:ascii="Times New Roman" w:hAnsi="Times New Roman" w:cs="Times New Roman"/>
          <w:sz w:val="28"/>
          <w:szCs w:val="28"/>
        </w:rPr>
      </w:pPr>
      <w:r w:rsidRPr="005339C2">
        <w:rPr>
          <w:rFonts w:ascii="Times New Roman" w:hAnsi="Times New Roman" w:cs="Times New Roman"/>
          <w:sz w:val="28"/>
          <w:szCs w:val="28"/>
        </w:rPr>
        <w:t>Работать</w:t>
      </w:r>
      <w:r>
        <w:rPr>
          <w:rFonts w:ascii="Times New Roman" w:hAnsi="Times New Roman" w:cs="Times New Roman"/>
          <w:sz w:val="28"/>
          <w:szCs w:val="28"/>
        </w:rPr>
        <w:t xml:space="preserve"> такой краской можно по-разному: е</w:t>
      </w:r>
      <w:r w:rsidRPr="005339C2">
        <w:rPr>
          <w:rFonts w:ascii="Times New Roman" w:hAnsi="Times New Roman" w:cs="Times New Roman"/>
          <w:sz w:val="28"/>
          <w:szCs w:val="28"/>
        </w:rPr>
        <w:t>сли тесто очень жидкое</w:t>
      </w:r>
      <w:r>
        <w:rPr>
          <w:rFonts w:ascii="Times New Roman" w:hAnsi="Times New Roman" w:cs="Times New Roman"/>
          <w:sz w:val="28"/>
          <w:szCs w:val="28"/>
        </w:rPr>
        <w:t>,</w:t>
      </w:r>
      <w:r w:rsidRPr="005339C2">
        <w:rPr>
          <w:rFonts w:ascii="Times New Roman" w:hAnsi="Times New Roman" w:cs="Times New Roman"/>
          <w:sz w:val="28"/>
          <w:szCs w:val="28"/>
        </w:rPr>
        <w:t xml:space="preserve"> его можно просто выливать струйками на картон, а затем размешивать стеками или ложкой, если тесто густое</w:t>
      </w:r>
      <w:r>
        <w:rPr>
          <w:rFonts w:ascii="Times New Roman" w:hAnsi="Times New Roman" w:cs="Times New Roman"/>
          <w:sz w:val="28"/>
          <w:szCs w:val="28"/>
        </w:rPr>
        <w:t xml:space="preserve"> -</w:t>
      </w:r>
      <w:r w:rsidRPr="005339C2">
        <w:rPr>
          <w:rFonts w:ascii="Times New Roman" w:hAnsi="Times New Roman" w:cs="Times New Roman"/>
          <w:sz w:val="28"/>
          <w:szCs w:val="28"/>
        </w:rPr>
        <w:t xml:space="preserve"> можно рисовать пальцами. В любом случае результат будет положительным. Когда тесто подсыхает, соль создает эффект мерцания</w:t>
      </w:r>
      <w:r>
        <w:rPr>
          <w:rFonts w:ascii="Times New Roman" w:hAnsi="Times New Roman" w:cs="Times New Roman"/>
          <w:sz w:val="28"/>
          <w:szCs w:val="28"/>
        </w:rPr>
        <w:t>, и кажется,</w:t>
      </w:r>
      <w:r w:rsidRPr="005339C2">
        <w:rPr>
          <w:rFonts w:ascii="Times New Roman" w:hAnsi="Times New Roman" w:cs="Times New Roman"/>
          <w:sz w:val="28"/>
          <w:szCs w:val="28"/>
        </w:rPr>
        <w:t xml:space="preserve"> что краска блестит.</w:t>
      </w:r>
    </w:p>
    <w:p w:rsidR="004760DA" w:rsidRPr="00314327" w:rsidRDefault="004760DA" w:rsidP="004760DA">
      <w:pPr>
        <w:spacing w:after="0"/>
        <w:jc w:val="both"/>
        <w:rPr>
          <w:rFonts w:ascii="Times New Roman" w:hAnsi="Times New Roman" w:cs="Times New Roman"/>
          <w:sz w:val="28"/>
          <w:szCs w:val="28"/>
        </w:rPr>
      </w:pPr>
    </w:p>
    <w:p w:rsidR="00BA0BDE" w:rsidRDefault="00BA0BDE"/>
    <w:sectPr w:rsidR="00BA0BDE" w:rsidSect="00776E74">
      <w:pgSz w:w="11906" w:h="16838"/>
      <w:pgMar w:top="1135" w:right="720" w:bottom="720" w:left="993" w:header="708" w:footer="708" w:gutter="0"/>
      <w:pgBorders w:offsetFrom="page">
        <w:top w:val="thinThickSmallGap" w:sz="12" w:space="24" w:color="1F497D" w:themeColor="text2"/>
        <w:left w:val="thinThickSmallGap" w:sz="12" w:space="24" w:color="1F497D" w:themeColor="text2"/>
        <w:bottom w:val="thickThinSmallGap" w:sz="12" w:space="24" w:color="1F497D" w:themeColor="text2"/>
        <w:right w:val="thickThinSmallGap" w:sz="12"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760DA"/>
    <w:rsid w:val="004760DA"/>
    <w:rsid w:val="005A170E"/>
    <w:rsid w:val="006F5B5A"/>
    <w:rsid w:val="008501ED"/>
    <w:rsid w:val="00A008E9"/>
    <w:rsid w:val="00AC70FE"/>
    <w:rsid w:val="00BA0BDE"/>
    <w:rsid w:val="00C828CF"/>
    <w:rsid w:val="00E140EC"/>
    <w:rsid w:val="00F60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2015-12-14T18:51:00Z</dcterms:created>
  <dcterms:modified xsi:type="dcterms:W3CDTF">2015-12-14T21:27:00Z</dcterms:modified>
</cp:coreProperties>
</file>