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5FB" w:rsidRDefault="007B05FB" w:rsidP="007B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бюджетное дошкольное образовательное учреждение детский сад №44  Пушкинского района</w:t>
      </w:r>
    </w:p>
    <w:p w:rsidR="007B05FB" w:rsidRDefault="007B05FB" w:rsidP="007B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анкт - Петербурга</w:t>
      </w:r>
    </w:p>
    <w:p w:rsidR="007B05FB" w:rsidRDefault="007B05FB" w:rsidP="007B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Pr="007B05FB" w:rsidRDefault="007B05FB" w:rsidP="007B05F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B05FB">
        <w:rPr>
          <w:rFonts w:ascii="Times New Roman" w:hAnsi="Times New Roman" w:cs="Times New Roman"/>
          <w:b/>
          <w:sz w:val="44"/>
          <w:szCs w:val="44"/>
        </w:rPr>
        <w:t xml:space="preserve">Игра – открытие </w:t>
      </w:r>
      <w:r>
        <w:rPr>
          <w:rFonts w:ascii="Times New Roman" w:hAnsi="Times New Roman" w:cs="Times New Roman"/>
          <w:b/>
          <w:sz w:val="44"/>
          <w:szCs w:val="44"/>
        </w:rPr>
        <w:t>«</w:t>
      </w:r>
      <w:r w:rsidRPr="007B05FB">
        <w:rPr>
          <w:rFonts w:ascii="Times New Roman" w:hAnsi="Times New Roman" w:cs="Times New Roman"/>
          <w:b/>
          <w:sz w:val="44"/>
          <w:szCs w:val="44"/>
        </w:rPr>
        <w:t>Путешествие в Арктику»</w:t>
      </w: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7B05F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I кв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ат.</w:t>
      </w:r>
    </w:p>
    <w:p w:rsidR="007B05FB" w:rsidRDefault="007B05FB" w:rsidP="007B05F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Корныхова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М.А.</w:t>
      </w:r>
    </w:p>
    <w:p w:rsidR="007B05FB" w:rsidRDefault="007B05FB" w:rsidP="007B05F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05FB" w:rsidRDefault="007B05FB" w:rsidP="007B05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2015г.</w:t>
      </w:r>
    </w:p>
    <w:p w:rsidR="005A7DC0" w:rsidRPr="00EC2A92" w:rsidRDefault="007B05FB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5A7DC0" w:rsidRPr="00EC2A92">
        <w:rPr>
          <w:rFonts w:ascii="Times New Roman" w:hAnsi="Times New Roman" w:cs="Times New Roman"/>
          <w:b/>
          <w:sz w:val="28"/>
          <w:szCs w:val="28"/>
        </w:rPr>
        <w:t>ид деятельности</w:t>
      </w:r>
      <w:r w:rsidR="005A7DC0" w:rsidRPr="00EC2A92">
        <w:rPr>
          <w:rFonts w:ascii="Times New Roman" w:hAnsi="Times New Roman" w:cs="Times New Roman"/>
          <w:sz w:val="28"/>
          <w:szCs w:val="28"/>
        </w:rPr>
        <w:t>: непрерывно-образовательная деятельность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 </w:t>
      </w:r>
      <w:r w:rsidRPr="00EC2A92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EC2A92">
        <w:rPr>
          <w:rFonts w:ascii="Times New Roman" w:hAnsi="Times New Roman" w:cs="Times New Roman"/>
          <w:sz w:val="28"/>
          <w:szCs w:val="28"/>
        </w:rPr>
        <w:t>: старшая группа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 </w:t>
      </w:r>
      <w:r w:rsidRPr="00EC2A92">
        <w:rPr>
          <w:rFonts w:ascii="Times New Roman" w:hAnsi="Times New Roman" w:cs="Times New Roman"/>
          <w:b/>
          <w:sz w:val="28"/>
          <w:szCs w:val="28"/>
        </w:rPr>
        <w:t>Тема: «</w:t>
      </w:r>
      <w:r w:rsidR="008A56A3">
        <w:rPr>
          <w:rFonts w:ascii="Times New Roman" w:hAnsi="Times New Roman" w:cs="Times New Roman"/>
          <w:b/>
          <w:sz w:val="28"/>
          <w:szCs w:val="28"/>
        </w:rPr>
        <w:t>Путешествие в Арктику</w:t>
      </w:r>
      <w:r w:rsidRPr="00EC2A92">
        <w:rPr>
          <w:rFonts w:ascii="Times New Roman" w:hAnsi="Times New Roman" w:cs="Times New Roman"/>
          <w:b/>
          <w:sz w:val="28"/>
          <w:szCs w:val="28"/>
        </w:rPr>
        <w:t>»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 </w:t>
      </w:r>
      <w:r w:rsidRPr="00EC2A92">
        <w:rPr>
          <w:rFonts w:ascii="Times New Roman" w:hAnsi="Times New Roman" w:cs="Times New Roman"/>
          <w:b/>
          <w:sz w:val="28"/>
          <w:szCs w:val="28"/>
        </w:rPr>
        <w:t>Цель</w:t>
      </w:r>
      <w:r w:rsidRPr="00EC2A92">
        <w:rPr>
          <w:rFonts w:ascii="Times New Roman" w:hAnsi="Times New Roman" w:cs="Times New Roman"/>
          <w:sz w:val="28"/>
          <w:szCs w:val="28"/>
        </w:rPr>
        <w:t xml:space="preserve">: </w:t>
      </w:r>
      <w:r w:rsidRPr="00EC2A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детей об образе жизни животных в условиях севера зимой. 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 </w:t>
      </w:r>
      <w:r w:rsidRPr="00EC2A92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EC2A92">
        <w:rPr>
          <w:rFonts w:ascii="Times New Roman" w:hAnsi="Times New Roman" w:cs="Times New Roman"/>
          <w:b/>
          <w:sz w:val="28"/>
          <w:szCs w:val="28"/>
        </w:rPr>
        <w:t>:</w:t>
      </w:r>
    </w:p>
    <w:p w:rsidR="005A7DC0" w:rsidRPr="00EC2A92" w:rsidRDefault="005A7DC0" w:rsidP="00EC2A9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 </w:t>
      </w:r>
      <w:r w:rsidRPr="00EC2A92">
        <w:rPr>
          <w:rFonts w:ascii="Times New Roman" w:hAnsi="Times New Roman" w:cs="Times New Roman"/>
          <w:sz w:val="28"/>
          <w:szCs w:val="28"/>
          <w:u w:val="single"/>
        </w:rPr>
        <w:t>Образовательные задачи:</w:t>
      </w:r>
    </w:p>
    <w:p w:rsidR="005A7DC0" w:rsidRPr="00EC2A92" w:rsidRDefault="005A7DC0" w:rsidP="00EC2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 - добиться усвоения детьми  представления  о животных Крайнего Севера.</w:t>
      </w:r>
    </w:p>
    <w:p w:rsidR="005A7DC0" w:rsidRPr="00EC2A92" w:rsidRDefault="005A7DC0" w:rsidP="00EC2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уточнять и расширять словарь по теме.</w:t>
      </w:r>
    </w:p>
    <w:p w:rsidR="005A7DC0" w:rsidRPr="00EC2A92" w:rsidRDefault="005A7DC0" w:rsidP="00EC2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систематизировать представления детей об умении животных приспосабливаться к среде обитания, определять место обитания животного по внешнему виду.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C2A92">
        <w:rPr>
          <w:rFonts w:ascii="Times New Roman" w:hAnsi="Times New Roman" w:cs="Times New Roman"/>
          <w:sz w:val="28"/>
          <w:szCs w:val="28"/>
          <w:u w:val="single"/>
        </w:rPr>
        <w:t xml:space="preserve"> Развивающие задачи: 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- </w:t>
      </w:r>
      <w:r w:rsidR="008A56A3">
        <w:rPr>
          <w:rFonts w:ascii="Times New Roman" w:hAnsi="Times New Roman" w:cs="Times New Roman"/>
          <w:sz w:val="28"/>
          <w:szCs w:val="28"/>
        </w:rPr>
        <w:t>создать условия для развития любознательности, внимания, мышления, памяти, общей моторики</w:t>
      </w:r>
      <w:r w:rsidRPr="00EC2A92">
        <w:rPr>
          <w:rFonts w:ascii="Times New Roman" w:hAnsi="Times New Roman" w:cs="Times New Roman"/>
          <w:sz w:val="28"/>
          <w:szCs w:val="28"/>
        </w:rPr>
        <w:t>.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обеспечить развитие умения пользоваться связной речью и умением правильно строить предложение.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C2A92">
        <w:rPr>
          <w:rFonts w:ascii="Times New Roman" w:hAnsi="Times New Roman" w:cs="Times New Roman"/>
          <w:sz w:val="28"/>
          <w:szCs w:val="28"/>
          <w:u w:val="single"/>
        </w:rPr>
        <w:t xml:space="preserve"> Воспитательные задачи: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 - пробудить у детей чувство любви и доброты по отношению к окружающему миру.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способствовать формированию  инициативности, самостоятельности, навыков сотрудничества на занятии.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C2A92">
        <w:rPr>
          <w:rFonts w:ascii="Times New Roman" w:hAnsi="Times New Roman" w:cs="Times New Roman"/>
          <w:sz w:val="28"/>
          <w:szCs w:val="28"/>
          <w:u w:val="single"/>
        </w:rPr>
        <w:t>Работа со словарём: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 xml:space="preserve">- активизировать словарь: мерзлота, северное сияние. 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ввести в активный словарь: Арктика, Северный Ледовитый океан,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C2A92">
        <w:rPr>
          <w:rFonts w:ascii="Times New Roman" w:hAnsi="Times New Roman" w:cs="Times New Roman"/>
          <w:sz w:val="28"/>
          <w:szCs w:val="28"/>
          <w:u w:val="single"/>
        </w:rPr>
        <w:t xml:space="preserve">  Предварительная работа: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чтение художественной литературы,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беседы,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рассматривание картин, иллюстраций,</w:t>
      </w:r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A92">
        <w:rPr>
          <w:rFonts w:ascii="Times New Roman" w:hAnsi="Times New Roman" w:cs="Times New Roman"/>
          <w:sz w:val="28"/>
          <w:szCs w:val="28"/>
        </w:rPr>
        <w:t>- дидактические игры.</w:t>
      </w:r>
    </w:p>
    <w:p w:rsidR="00EC2A92" w:rsidRDefault="00E97AD0" w:rsidP="00EC2A92">
      <w:pPr>
        <w:spacing w:after="0" w:line="30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EC2A92">
        <w:rPr>
          <w:rFonts w:ascii="Times New Roman" w:hAnsi="Times New Roman" w:cs="Times New Roman"/>
          <w:bCs/>
          <w:sz w:val="28"/>
          <w:szCs w:val="28"/>
          <w:u w:val="single"/>
        </w:rPr>
        <w:t>Интеграция образовательных областей</w:t>
      </w:r>
      <w:r w:rsidRPr="00EC2A9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C2A92" w:rsidRDefault="00EC2A92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E97AD0" w:rsidRPr="00EC2A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E97AD0" w:rsidRPr="00EC2A92">
        <w:rPr>
          <w:rFonts w:ascii="Times New Roman" w:hAnsi="Times New Roman" w:cs="Times New Roman"/>
          <w:bCs/>
          <w:sz w:val="28"/>
          <w:szCs w:val="28"/>
        </w:rPr>
        <w:t>оциально- коммуникативное развитие,</w:t>
      </w:r>
    </w:p>
    <w:p w:rsidR="00EC2A92" w:rsidRDefault="00EC2A92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97AD0" w:rsidRPr="00EC2A92">
        <w:rPr>
          <w:rFonts w:ascii="Times New Roman" w:hAnsi="Times New Roman" w:cs="Times New Roman"/>
          <w:bCs/>
          <w:sz w:val="28"/>
          <w:szCs w:val="28"/>
        </w:rPr>
        <w:t xml:space="preserve"> художественно – эстетическое развитие, </w:t>
      </w:r>
    </w:p>
    <w:p w:rsidR="00EC2A92" w:rsidRDefault="00EC2A92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E97AD0" w:rsidRPr="00EC2A92">
        <w:rPr>
          <w:rFonts w:ascii="Times New Roman" w:hAnsi="Times New Roman" w:cs="Times New Roman"/>
          <w:bCs/>
          <w:sz w:val="28"/>
          <w:szCs w:val="28"/>
        </w:rPr>
        <w:t>познавательное развитие,</w:t>
      </w:r>
    </w:p>
    <w:p w:rsidR="00E97AD0" w:rsidRDefault="00EC2A92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97AD0" w:rsidRPr="00EC2A92">
        <w:rPr>
          <w:rFonts w:ascii="Times New Roman" w:hAnsi="Times New Roman" w:cs="Times New Roman"/>
          <w:bCs/>
          <w:sz w:val="28"/>
          <w:szCs w:val="28"/>
        </w:rPr>
        <w:t xml:space="preserve"> речевое развитие и физическое развитие.</w:t>
      </w:r>
    </w:p>
    <w:p w:rsidR="008A56A3" w:rsidRDefault="008A56A3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A56A3">
        <w:rPr>
          <w:rFonts w:ascii="Times New Roman" w:hAnsi="Times New Roman" w:cs="Times New Roman"/>
          <w:bCs/>
          <w:sz w:val="28"/>
          <w:szCs w:val="28"/>
          <w:u w:val="single"/>
        </w:rPr>
        <w:t>Современные образовательные технологии:</w:t>
      </w:r>
    </w:p>
    <w:p w:rsidR="008A56A3" w:rsidRDefault="008A56A3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8A56A3" w:rsidRDefault="008A56A3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личностного ориентирования;</w:t>
      </w:r>
    </w:p>
    <w:p w:rsidR="008A56A3" w:rsidRDefault="008A56A3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игровые;</w:t>
      </w:r>
    </w:p>
    <w:p w:rsidR="008A56A3" w:rsidRDefault="008A56A3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использование ИКТ;</w:t>
      </w:r>
    </w:p>
    <w:p w:rsidR="008A56A3" w:rsidRPr="008A56A3" w:rsidRDefault="008A56A3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исследовательская.</w:t>
      </w:r>
    </w:p>
    <w:p w:rsidR="008A56A3" w:rsidRDefault="008A56A3" w:rsidP="00EC2A92">
      <w:pPr>
        <w:spacing w:after="0" w:line="300" w:lineRule="atLeast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5608CE" w:rsidRDefault="005608CE" w:rsidP="005608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 к занятию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: </w:t>
      </w:r>
    </w:p>
    <w:p w:rsidR="005608CE" w:rsidRDefault="005608CE" w:rsidP="005608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Фотографии зимней природы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Посылка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Иллюстрации с изображением флоры и фауны Крайнего Севера. Оборудование для опытов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5608CE" w:rsidRDefault="005608CE" w:rsidP="005608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608CE" w:rsidRPr="00EC2A92" w:rsidRDefault="005608CE" w:rsidP="00EC2A92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</w:p>
    <w:p w:rsidR="00EC2A92" w:rsidRPr="00195AFB" w:rsidRDefault="00EC2A92" w:rsidP="00EC2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Ход занятия</w:t>
      </w:r>
      <w:proofErr w:type="gram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</w:t>
      </w:r>
      <w:proofErr w:type="gramEnd"/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дравствуй, солнце золотое! (потянулись вверх)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Здравствуй, небо голубое! (развели руки)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Здравствуй, вольный ветерок! (покачали руками)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Здравствуй, маленький росток! (присели, опустив руки к земле)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Здравствуй, милый мой дружок! (пожать руки соседу).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теперь разбудим глазки, ручки, носик, животик и т.д. Необходимо погладить называемые части тела.</w:t>
      </w:r>
    </w:p>
    <w:p w:rsidR="00EC2A92" w:rsidRPr="006D62C8" w:rsidRDefault="00EC2A92" w:rsidP="00EC2A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6D62C8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Вводная беседа </w:t>
      </w:r>
    </w:p>
    <w:p w:rsidR="00EC2A92" w:rsidRPr="00195AFB" w:rsidRDefault="00EC2A92" w:rsidP="00EC2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Воспитатель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 Однажды фотограф гулял по улице и запечатлел красоту природы. Посмотрите на эти снимки. Что вы видите? Но, к сожалению, эта белая сказка не вечна. Почему? (Потому что придет весна). Какого цвета зима? (белая). А есть на земле такое место, где царствует Вечная зима. Знаете где это место? Северный полюс - это ледяная пустыня. Океан в этом месте покрыт льдом, толщина которого равна высоте трехэтажного дома. Хотите туда попасть?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Ребята, сегодня, когда я пришла в детский сад, около двери нашей группы стояла посылка. Посмотрим, что в ней? (достаю </w:t>
      </w:r>
      <w:proofErr w:type="spell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цветик-семицветик</w:t>
      </w:r>
      <w:proofErr w:type="spellEnd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 же это, ребята? Из какой сказки?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Благодаря этому цветку мы с вами попадем на Северный Полюс.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вы думаете, какого цвета нужно выбрать лепесток. (Белого). Правильно белого, потому что белый цвет больше всего подходит к этой части земли.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Давайте вспомним слова, которые нам помогут попасть на Северный Полюс:</w:t>
      </w:r>
    </w:p>
    <w:p w:rsidR="00EC2A92" w:rsidRPr="00195AFB" w:rsidRDefault="00EC2A92" w:rsidP="00EC2A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Лети, лети лепесток</w:t>
      </w:r>
    </w:p>
    <w:p w:rsidR="00EC2A92" w:rsidRPr="00195AFB" w:rsidRDefault="00EC2A92" w:rsidP="00EC2A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Через запад на восток,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Через север, через юг</w:t>
      </w:r>
      <w:proofErr w:type="gram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Возвращайся, сделав круг .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   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Лишь коснешься ты земли –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Быть по-моему  вели.. .</w:t>
      </w:r>
    </w:p>
    <w:p w:rsidR="00EC2A92" w:rsidRPr="00195AFB" w:rsidRDefault="00EC2A92" w:rsidP="00EC2A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Вели, чтобы мы оказались на северном полюсе.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Северный полюс.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Воспитатель: Зимой здесь часто бушуют метели,  свирепствуют  морозы. В этих местах холодно в течение всего года: и зимой и летом.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 «</w:t>
      </w:r>
      <w:proofErr w:type="gram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Холодно-жарко</w:t>
      </w:r>
      <w:proofErr w:type="gramEnd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Подул холодный ветер – ребёнок съёжился в комочек. Выглянуло летнее солнышко – можно загорать (расслабляется, обмахивается, напряжение и расслабление мышц туловища).</w:t>
      </w:r>
    </w:p>
    <w:p w:rsidR="00EC2A92" w:rsidRPr="00195AFB" w:rsidRDefault="00EC2A92" w:rsidP="00EC2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Воспитатель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Зимой  солнце  долго  не  показывается. Длится полярная ночь. Только бледный свет  звёзд  да  луны,  а  иногда  полярного сияния, освещает бескрайние снежные просторы.</w:t>
      </w:r>
    </w:p>
    <w:p w:rsidR="00EC2A92" w:rsidRPr="00EC2A92" w:rsidRDefault="00EC2A92" w:rsidP="00EC2A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Вот   как   описывает   полярное   сияние   один   путешественник:  "Небо пылало, как будто неведомая сила колебала огромный   занавес.   Крупные,   чёткие   складки   украшали его. Волны то красного, то зелёного света, чередуясь, проносились   по   нему   с   одного   края   до   другого.   Отдельные полотнища   занавеса   ярко   вспыхивали   и   тут   же   бледнели".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          </w:t>
      </w:r>
      <w:proofErr w:type="gram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Дети рассматривают северное сияние (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Презентация.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Слайд №1)</w:t>
      </w:r>
    </w:p>
    <w:p w:rsidR="00EC2A92" w:rsidRPr="00195AFB" w:rsidRDefault="00EC2A92" w:rsidP="00EC2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3. Животные северного полюса.  </w:t>
      </w: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Воспитатель: Как ни сурова природа Северного Ледовитого океана и его островов, здесь обитают многие животные. Толстый слой подкожного жира у этих животных защищает их от холода, когда они находятся в воде или выползают на лёд.</w:t>
      </w:r>
    </w:p>
    <w:p w:rsidR="00EC2A92" w:rsidRPr="00195AFB" w:rsidRDefault="00EC2A92" w:rsidP="00EC2A92">
      <w:pPr>
        <w:spacing w:before="240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без компаса и карты</w:t>
      </w:r>
    </w:p>
    <w:p w:rsidR="00EC2A92" w:rsidRDefault="00EC2A92" w:rsidP="00EC2A92">
      <w:pPr>
        <w:spacing w:before="24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Мчится в тундре, тянет нарты </w:t>
      </w:r>
    </w:p>
    <w:p w:rsidR="00EC2A92" w:rsidRDefault="00EC2A92" w:rsidP="00EC2A92">
      <w:pPr>
        <w:spacing w:before="24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ночь полярную и в день?</w:t>
      </w:r>
    </w:p>
    <w:p w:rsidR="00EC2A92" w:rsidRDefault="00EC2A92" w:rsidP="00EC2A92">
      <w:pPr>
        <w:spacing w:before="24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Это – </w:t>
      </w: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северный олень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. ( Слайд №2)</w:t>
      </w: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 </w:t>
      </w: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EC2A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Физ. Минутка «У оленя дом большой»</w:t>
      </w:r>
    </w:p>
    <w:p w:rsidR="00EC2A92" w:rsidRPr="00195AFB" w:rsidRDefault="00EC2A92" w:rsidP="00EC2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Неуклюжий и большой,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в море он герой,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 клыками острыми, как нож,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Любитель рыбы - бурый…. </w:t>
      </w:r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(морж</w:t>
      </w:r>
      <w:proofErr w:type="gramStart"/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Слайд№3)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Антарктиде кто живет,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Обожает снег и лед?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Вместо плюшек и конфет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Рыбку кушает в обед.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Ловит он ее весь день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легкостью! Ведь он … </w:t>
      </w:r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(тюлень</w:t>
      </w:r>
      <w:proofErr w:type="gramStart"/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№4)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Антарктиде кто не знает,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Птицу </w:t>
      </w:r>
      <w:proofErr w:type="gram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</w:t>
      </w:r>
      <w:proofErr w:type="gramEnd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не летает,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ныряет в море с льдин!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Ах, да это же ….. </w:t>
      </w:r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(пингвин</w:t>
      </w:r>
      <w:proofErr w:type="gramStart"/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№5)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Странный гладкий серый кот,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Рыбу есть, во льдах живет,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Есть усы, и хвост, и ротик,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же это?- Морской…. </w:t>
      </w:r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(котик</w:t>
      </w:r>
      <w:proofErr w:type="gramStart"/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№6)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Братья, сестры бурым мишкам,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не любят мед и шишки,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Моржи тюлени им соседи.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это?- Белые….  </w:t>
      </w:r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(медведи</w:t>
      </w:r>
      <w:proofErr w:type="gramStart"/>
      <w:r w:rsidRPr="00195AF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№7)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Белый медведь – это главный житель северных просторов. Это самый крупный хищный зверь на Земле. Густая белая шерсть медведя и толстый слой жира предохраняют его от сильных морозов.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Дети, а кто из вас видел живого белого медведя в зоопарке?</w:t>
      </w:r>
    </w:p>
    <w:p w:rsidR="00EC2A92" w:rsidRPr="00195AFB" w:rsidRDefault="00EC2A92" w:rsidP="00EC2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Похож он на бурого медведя? </w:t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(да).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 Чем отличается белый медведь от </w:t>
      </w:r>
      <w:proofErr w:type="gram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бурого</w:t>
      </w:r>
      <w:proofErr w:type="gramEnd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? </w:t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(цвет шерсти - белый, белый </w:t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медведь любит воду, легко плавает, живет на Севере).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А чем похож он на бурого медведя? </w:t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(такие же лапы, такой же большой).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Где живут медведи на Севере? </w:t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 океане).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- Да, дети, белые медведи живут далеко – далеко на Севере в Ледовитом океане. Зимой и летом по океану плавают огромные льдины, плывут они медленно, а вокруг вода да вода и берега не видно. </w:t>
      </w:r>
      <w:proofErr w:type="gram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Кажется</w:t>
      </w:r>
      <w:proofErr w:type="gramEnd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никакой зверь жить там не сможет. Вот среди льдов и живут белые медведи.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Вылезет белый медведь из воды на льдину, отряхнется – и опять сухой.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Чем питаются белые медведи? </w:t>
      </w:r>
      <w:r w:rsidRPr="00195AF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(рыбой, мелкими морскими животными).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Исследовательский эксперимент. </w:t>
      </w:r>
    </w:p>
    <w:p w:rsidR="00EC2A92" w:rsidRPr="00195AFB" w:rsidRDefault="00EC2A92" w:rsidP="00EC2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Воспитатель: Давайте представим, как питается белый медведь.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он подплыл к льдине, на которой лежит тюлень, высунулся из воды и передними лапами навалился на край льдины. Та наклонилась, и тюлень   попал прямо в лапы медведя. Моржи и тюлени  становятся его добычей. Давайте посмотрим, как это происходит.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Э/д. В таз налить воды и положить фанеру или пенопласт (это льдина). На середине льдины лежит тюлень (игрушка из киндер-сюрприза).  Представим, что ваши руки это лапы медведя, наклоните «льдину». Что происходит,  тюлень скатывается прямо в лапы медведя. Почему это происходит?</w:t>
      </w:r>
    </w:p>
    <w:p w:rsidR="00EC2A92" w:rsidRPr="00195AFB" w:rsidRDefault="00EC2A92" w:rsidP="00EC2A92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 Льдина скользкая и медведь ее поднимет вверх.</w:t>
      </w:r>
    </w:p>
    <w:p w:rsidR="00EC2A92" w:rsidRDefault="00EC2A92" w:rsidP="00EC2A92"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Когда медведь вылез на льдину из воды, он встряхнулся. От него во все стороны полетели брызги. А почему медведь не покрывается льдом, ведь он вылезает из воды на такой сильный мороз? Чтобы понять, как медведь приспособился к таким условиям, проделаем опыт (переход к следующему столу).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емкость с водой опустите руку и тут же выньте ее. Посмотрите на нее внимательно. Она мокрая, то есть, покрыта тонким слоем воды. И если бы сейчас ударил мороз, то эта вода превратилась бы в корочку льда. Теперь вытрите руки и слегка смажьте их жиром (детский крем). Снова опустите руку в воду и выньте ее. Что вы заметили? Вода уже не покрывает всю руку, она собралась капельками. И если руку встряхнуть, эти капли с руки слетят. На руке воды не будет, значит, в мороз нечему будет превращаться в лед. Теперь попробуйте объяснить случай с белым медведем.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5. Заключительная часть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Воспитатель: Вот и подошло к концу наше путешествие. Давайте вернемся с вами домой с помощью нашего цветика - </w:t>
      </w:r>
      <w:proofErr w:type="spellStart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семицветика</w:t>
      </w:r>
      <w:proofErr w:type="spellEnd"/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(повторяем слова-заклинания). Где мы с вами сегодня побывали? Какие животные живут на 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северном полюсе? </w:t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195A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Понравилось вам наше путешествие? </w:t>
      </w:r>
      <w:bookmarkStart w:id="0" w:name="_GoBack"/>
      <w:bookmarkEnd w:id="0"/>
    </w:p>
    <w:p w:rsidR="005A7DC0" w:rsidRPr="00EC2A92" w:rsidRDefault="005A7DC0" w:rsidP="00EC2A9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A7DC0" w:rsidRPr="00EC2A92" w:rsidSect="00A73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40F8A"/>
    <w:multiLevelType w:val="multilevel"/>
    <w:tmpl w:val="C2F83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615"/>
    <w:rsid w:val="00083793"/>
    <w:rsid w:val="000B6481"/>
    <w:rsid w:val="000D50A2"/>
    <w:rsid w:val="00126615"/>
    <w:rsid w:val="00312E5E"/>
    <w:rsid w:val="003367CC"/>
    <w:rsid w:val="005608CE"/>
    <w:rsid w:val="005A7DC0"/>
    <w:rsid w:val="00696EEE"/>
    <w:rsid w:val="006F6B94"/>
    <w:rsid w:val="00723B60"/>
    <w:rsid w:val="007A5D0E"/>
    <w:rsid w:val="007B05FB"/>
    <w:rsid w:val="00804C7B"/>
    <w:rsid w:val="008A56A3"/>
    <w:rsid w:val="00A73B22"/>
    <w:rsid w:val="00C047A0"/>
    <w:rsid w:val="00C144FB"/>
    <w:rsid w:val="00C567F4"/>
    <w:rsid w:val="00C80B52"/>
    <w:rsid w:val="00D02514"/>
    <w:rsid w:val="00E77FB6"/>
    <w:rsid w:val="00E83058"/>
    <w:rsid w:val="00E97AD0"/>
    <w:rsid w:val="00EA1FE9"/>
    <w:rsid w:val="00EC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Сергей</cp:lastModifiedBy>
  <cp:revision>12</cp:revision>
  <cp:lastPrinted>2015-11-23T16:24:00Z</cp:lastPrinted>
  <dcterms:created xsi:type="dcterms:W3CDTF">2015-11-18T16:23:00Z</dcterms:created>
  <dcterms:modified xsi:type="dcterms:W3CDTF">2015-11-23T16:31:00Z</dcterms:modified>
</cp:coreProperties>
</file>