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B" w:rsidRPr="0083583B" w:rsidRDefault="001C312B" w:rsidP="001C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составлена инструктором по физической культуре </w:t>
      </w:r>
    </w:p>
    <w:p w:rsidR="001C312B" w:rsidRPr="0083583B" w:rsidRDefault="001C312B" w:rsidP="001C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детский сад «Сказка» р. п. Дергачи </w:t>
      </w:r>
    </w:p>
    <w:p w:rsidR="0083583B" w:rsidRPr="0083583B" w:rsidRDefault="0083583B" w:rsidP="004A4056">
      <w:pPr>
        <w:pStyle w:val="1NEW"/>
        <w:spacing w:line="240" w:lineRule="auto"/>
        <w:ind w:firstLine="0"/>
        <w:jc w:val="left"/>
        <w:rPr>
          <w:sz w:val="28"/>
          <w:szCs w:val="28"/>
        </w:rPr>
      </w:pPr>
    </w:p>
    <w:p w:rsidR="004A4056" w:rsidRPr="00690BEA" w:rsidRDefault="004A4056" w:rsidP="004A4056">
      <w:pPr>
        <w:pStyle w:val="1NEW"/>
        <w:spacing w:line="240" w:lineRule="auto"/>
        <w:ind w:firstLine="0"/>
        <w:jc w:val="left"/>
        <w:rPr>
          <w:sz w:val="24"/>
        </w:rPr>
      </w:pPr>
      <w:r w:rsidRPr="00690BEA">
        <w:rPr>
          <w:sz w:val="24"/>
        </w:rPr>
        <w:t>ВВЕДЕНИЕ</w:t>
      </w:r>
    </w:p>
    <w:p w:rsidR="004A4056" w:rsidRPr="00690BEA" w:rsidRDefault="004A4056" w:rsidP="004A4056">
      <w:pPr>
        <w:jc w:val="both"/>
        <w:rPr>
          <w:color w:val="000000"/>
          <w:spacing w:val="-6"/>
          <w:sz w:val="24"/>
          <w:szCs w:val="24"/>
        </w:rPr>
      </w:pPr>
      <w:r w:rsidRPr="00690BEA">
        <w:rPr>
          <w:color w:val="000000"/>
          <w:spacing w:val="-6"/>
          <w:sz w:val="24"/>
          <w:szCs w:val="24"/>
        </w:rPr>
        <w:t xml:space="preserve">  </w:t>
      </w:r>
      <w:proofErr w:type="gramStart"/>
      <w:r w:rsidR="001C45E2" w:rsidRPr="00690BEA">
        <w:rPr>
          <w:rFonts w:ascii="Times New Roman" w:hAnsi="Times New Roman"/>
          <w:sz w:val="24"/>
          <w:szCs w:val="24"/>
        </w:rPr>
        <w:t>Н</w:t>
      </w:r>
      <w:r w:rsidRPr="00690BEA">
        <w:rPr>
          <w:rFonts w:ascii="Times New Roman" w:hAnsi="Times New Roman"/>
          <w:sz w:val="24"/>
          <w:szCs w:val="24"/>
        </w:rPr>
        <w:t xml:space="preserve">а основании Федерального государственного образовательного стандарта дошкольного образования и Примерной основной образовательной программы  дошкольного образования, одобренной  решением федерального учебно – методического объединения по общему образованию (протокол от 20.05.2015г. № 2/15) и с  учетом   комплексной программы дошкольного образования « От рождения до школы» под ред. Н.Е. </w:t>
      </w:r>
      <w:proofErr w:type="spellStart"/>
      <w:r w:rsidRPr="00690BE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90BEA">
        <w:rPr>
          <w:rFonts w:ascii="Times New Roman" w:hAnsi="Times New Roman"/>
          <w:sz w:val="24"/>
          <w:szCs w:val="24"/>
        </w:rPr>
        <w:t>,   Т.С. Комаровой,  М.А Васильевой.</w:t>
      </w:r>
      <w:proofErr w:type="gramEnd"/>
      <w:r w:rsidRPr="00690BEA">
        <w:rPr>
          <w:rFonts w:ascii="Times New Roman" w:hAnsi="Times New Roman"/>
          <w:sz w:val="24"/>
          <w:szCs w:val="24"/>
        </w:rPr>
        <w:t xml:space="preserve">  Москва Мозаика - Синтез 2014г.</w:t>
      </w:r>
    </w:p>
    <w:p w:rsidR="001C312B" w:rsidRPr="00690BEA" w:rsidRDefault="001C312B" w:rsidP="0001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5F5" w:rsidRPr="00690BEA" w:rsidRDefault="009905F5" w:rsidP="000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F5" w:rsidRDefault="009905F5" w:rsidP="000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F2" w:rsidRPr="00690BEA" w:rsidRDefault="000156F2" w:rsidP="0001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раздел.</w:t>
      </w:r>
    </w:p>
    <w:p w:rsidR="000156F2" w:rsidRPr="00690BEA" w:rsidRDefault="000156F2" w:rsidP="0001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записка.</w:t>
      </w:r>
    </w:p>
    <w:p w:rsidR="00DF43CB" w:rsidRPr="00690BEA" w:rsidRDefault="00DF43CB" w:rsidP="00DF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bookmarkStart w:id="0" w:name="_GoBack"/>
      <w:bookmarkEnd w:id="0"/>
    </w:p>
    <w:p w:rsidR="00DF43CB" w:rsidRPr="00690BEA" w:rsidRDefault="00DF43CB" w:rsidP="00DF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9905F5" w:rsidRPr="00690BEA" w:rsidRDefault="009905F5" w:rsidP="0099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целями и задачами, определёнными Уставом МДОУ «Сказка», разработана рабочая учебная  программа для детей </w:t>
      </w:r>
      <w:r w:rsidR="002F4C81"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>2-7</w:t>
      </w: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общеразвивающей направленности, которая определяет содержание и организацию образовательного процесса детей</w:t>
      </w:r>
      <w:r w:rsidR="002F4C81"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строится на принципе личностно-ориентированного взаимодействия взрослого с детьми и обеспечения физического, художественно-эстетического, социально – коммуникативное, речевое и познавательное развития детей с учётом их возрастных и индивидуальных особенностей. </w:t>
      </w:r>
    </w:p>
    <w:p w:rsidR="002F4C81" w:rsidRPr="00690BEA" w:rsidRDefault="002F4C81" w:rsidP="0099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CB" w:rsidRPr="00690BEA" w:rsidRDefault="00842654" w:rsidP="002F4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</w:t>
      </w:r>
      <w:r w:rsidR="00DF43CB"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="002F4C81" w:rsidRPr="00690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3CB"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направлен на решение следующих задач: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</w:pPr>
      <w:r w:rsidRPr="00690BEA">
        <w:t>– охрана и укрепление физического и психического здоровья детей, в том числе их эмоционального благополучия;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  <w:ind w:left="-142"/>
      </w:pPr>
      <w:r w:rsidRPr="00690BEA">
        <w:t xml:space="preserve"> – обеспечение равных возможностей для полноценного развития каждого ребенка в            период дошкольного детства независимо от места проживания, пола, нации, языка, социального статуса;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</w:pPr>
      <w:r w:rsidRPr="00690BEA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</w:pPr>
      <w:r w:rsidRPr="00690BEA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</w:pPr>
      <w:r w:rsidRPr="00690BEA"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</w:pPr>
      <w:r w:rsidRPr="00690BEA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042A8" w:rsidRPr="00690BEA" w:rsidRDefault="005042A8" w:rsidP="005042A8">
      <w:pPr>
        <w:pStyle w:val="a3"/>
        <w:tabs>
          <w:tab w:val="left" w:pos="851"/>
        </w:tabs>
        <w:spacing w:before="0" w:after="0"/>
      </w:pPr>
      <w:r w:rsidRPr="00690BEA">
        <w:t>– формирование социокультурной среды, соответствующей возрастным и индивидуальным особенностям детей;</w:t>
      </w:r>
    </w:p>
    <w:p w:rsidR="005042A8" w:rsidRDefault="005042A8" w:rsidP="0050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BEA">
        <w:rPr>
          <w:rFonts w:ascii="Times New Roman" w:hAnsi="Times New Roman"/>
          <w:sz w:val="24"/>
          <w:szCs w:val="24"/>
        </w:rPr>
        <w:t xml:space="preserve">-  творческая организация (креативность) </w:t>
      </w:r>
      <w:proofErr w:type="spellStart"/>
      <w:r w:rsidRPr="00690BE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90BEA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5042A8" w:rsidRPr="00C34A14" w:rsidRDefault="005042A8" w:rsidP="0050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A14">
        <w:rPr>
          <w:rFonts w:ascii="Times New Roman" w:hAnsi="Times New Roman"/>
          <w:sz w:val="24"/>
          <w:szCs w:val="24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042A8" w:rsidRPr="00C34A14" w:rsidRDefault="005042A8" w:rsidP="0050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34A14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5042A8" w:rsidRPr="00E02A85" w:rsidRDefault="005042A8" w:rsidP="005042A8">
      <w:pPr>
        <w:pStyle w:val="a3"/>
        <w:tabs>
          <w:tab w:val="left" w:pos="993"/>
        </w:tabs>
        <w:spacing w:before="0" w:after="0"/>
      </w:pPr>
      <w:r w:rsidRPr="00E02A85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042A8" w:rsidRPr="00C34A14" w:rsidRDefault="005042A8" w:rsidP="0050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A85">
        <w:t xml:space="preserve">– </w:t>
      </w:r>
      <w:r w:rsidRPr="00C34A14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</w:t>
      </w:r>
      <w:r>
        <w:t xml:space="preserve"> </w:t>
      </w:r>
      <w:r w:rsidRPr="00C34A14">
        <w:rPr>
          <w:rFonts w:ascii="Times New Roman" w:hAnsi="Times New Roman"/>
          <w:sz w:val="24"/>
          <w:szCs w:val="24"/>
        </w:rPr>
        <w:t>исключающей умственные и физ</w:t>
      </w:r>
      <w:r>
        <w:rPr>
          <w:rFonts w:ascii="Times New Roman" w:hAnsi="Times New Roman"/>
          <w:sz w:val="24"/>
          <w:szCs w:val="24"/>
        </w:rPr>
        <w:t xml:space="preserve">ические перегрузки в содержании </w:t>
      </w:r>
      <w:r w:rsidRPr="00C34A14">
        <w:rPr>
          <w:rFonts w:ascii="Times New Roman" w:hAnsi="Times New Roman"/>
          <w:sz w:val="24"/>
          <w:szCs w:val="24"/>
        </w:rPr>
        <w:t>образования детей дошкольного возраста, обеспечивающей отсутствие</w:t>
      </w:r>
    </w:p>
    <w:p w:rsidR="005042A8" w:rsidRDefault="005042A8" w:rsidP="00504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A14">
        <w:rPr>
          <w:rFonts w:ascii="Times New Roman" w:hAnsi="Times New Roman"/>
          <w:sz w:val="24"/>
          <w:szCs w:val="24"/>
        </w:rPr>
        <w:t>давления предметного обучения.</w:t>
      </w:r>
    </w:p>
    <w:p w:rsidR="003545A2" w:rsidRPr="00690BEA" w:rsidRDefault="009F6037" w:rsidP="003545A2">
      <w:pPr>
        <w:pStyle w:val="a3"/>
        <w:tabs>
          <w:tab w:val="left" w:pos="567"/>
        </w:tabs>
        <w:spacing w:before="0" w:after="0"/>
        <w:rPr>
          <w:b/>
        </w:rPr>
      </w:pPr>
      <w:r>
        <w:rPr>
          <w:b/>
        </w:rPr>
        <w:t xml:space="preserve"> </w:t>
      </w:r>
      <w:r w:rsidR="003545A2" w:rsidRPr="00690BEA">
        <w:rPr>
          <w:b/>
        </w:rPr>
        <w:t>Цели Программы достигаются через решение следующих задач:</w:t>
      </w:r>
    </w:p>
    <w:p w:rsidR="00DF43CB" w:rsidRPr="00690BEA" w:rsidRDefault="00DF43CB" w:rsidP="003545A2">
      <w:pPr>
        <w:pStyle w:val="af1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1601"/>
      <w:bookmarkStart w:id="2" w:name="2861"/>
      <w:bookmarkEnd w:id="1"/>
      <w:bookmarkEnd w:id="2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602"/>
      <w:bookmarkStart w:id="4" w:name="2862"/>
      <w:bookmarkEnd w:id="3"/>
      <w:bookmarkEnd w:id="4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603"/>
      <w:bookmarkStart w:id="6" w:name="2863"/>
      <w:bookmarkEnd w:id="5"/>
      <w:bookmarkEnd w:id="6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604"/>
      <w:bookmarkStart w:id="8" w:name="2864"/>
      <w:bookmarkEnd w:id="7"/>
      <w:bookmarkEnd w:id="8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605"/>
      <w:bookmarkStart w:id="10" w:name="2865"/>
      <w:bookmarkEnd w:id="9"/>
      <w:bookmarkEnd w:id="10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606"/>
      <w:bookmarkStart w:id="12" w:name="2866"/>
      <w:bookmarkEnd w:id="11"/>
      <w:bookmarkEnd w:id="12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607"/>
      <w:bookmarkStart w:id="14" w:name="2867"/>
      <w:bookmarkEnd w:id="13"/>
      <w:bookmarkEnd w:id="14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608"/>
      <w:bookmarkStart w:id="16" w:name="2868"/>
      <w:bookmarkEnd w:id="15"/>
      <w:bookmarkEnd w:id="16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F43CB" w:rsidRPr="00690BEA" w:rsidRDefault="00DF43CB" w:rsidP="00DF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609"/>
      <w:bookmarkStart w:id="18" w:name="2869"/>
      <w:bookmarkEnd w:id="17"/>
      <w:bookmarkEnd w:id="18"/>
      <w:r w:rsidRPr="0069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545A2" w:rsidRPr="00690BEA" w:rsidRDefault="003545A2" w:rsidP="003545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BEA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690BEA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</w:t>
      </w:r>
      <w:r w:rsidRPr="00690BEA">
        <w:rPr>
          <w:rFonts w:ascii="Calibri" w:eastAsia="Calibri" w:hAnsi="Calibri" w:cs="Times New Roman"/>
          <w:sz w:val="24"/>
          <w:szCs w:val="24"/>
        </w:rPr>
        <w:t xml:space="preserve"> </w:t>
      </w:r>
      <w:r w:rsidRPr="00690BEA">
        <w:rPr>
          <w:rFonts w:ascii="Times New Roman" w:eastAsia="Calibri" w:hAnsi="Times New Roman" w:cs="Times New Roman"/>
          <w:sz w:val="24"/>
          <w:szCs w:val="24"/>
        </w:rPr>
        <w:t>исключающей умственные и физические перегрузки в содержании образования детей дошкольного возраста, обеспечивающей отсутствие</w:t>
      </w:r>
    </w:p>
    <w:p w:rsidR="003545A2" w:rsidRPr="00690BEA" w:rsidRDefault="003545A2" w:rsidP="00354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BEA">
        <w:rPr>
          <w:rFonts w:ascii="Times New Roman" w:eastAsia="Calibri" w:hAnsi="Times New Roman" w:cs="Times New Roman"/>
          <w:sz w:val="24"/>
          <w:szCs w:val="24"/>
        </w:rPr>
        <w:t>давления предметного обучения.</w:t>
      </w:r>
    </w:p>
    <w:p w:rsidR="00142E62" w:rsidRPr="00142E62" w:rsidRDefault="003545A2" w:rsidP="00142E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0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45A2" w:rsidRPr="00690BEA" w:rsidRDefault="003545A2" w:rsidP="003545A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BE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9905F5" w:rsidRDefault="009905F5" w:rsidP="00990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программы: </w:t>
      </w:r>
    </w:p>
    <w:p w:rsidR="000F0531" w:rsidRPr="00D13174" w:rsidRDefault="000F0531" w:rsidP="000F0531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здоровья ребенка, поддержание бодрого жизнерадостного настроения, профилактика негативных эмоций и нервных срывов</w:t>
      </w:r>
    </w:p>
    <w:p w:rsidR="000F0531" w:rsidRPr="00D13174" w:rsidRDefault="000F0531" w:rsidP="000F0531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функций организма, полноценное физическое развитие</w:t>
      </w:r>
    </w:p>
    <w:p w:rsidR="000F0531" w:rsidRPr="00D13174" w:rsidRDefault="000F0531" w:rsidP="000F0531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различным доступным видам двигательной деятельности</w:t>
      </w:r>
    </w:p>
    <w:p w:rsidR="000F0531" w:rsidRPr="00D13174" w:rsidRDefault="000F0531" w:rsidP="000F0531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физической культуры, потребности в ежедневных ф</w:t>
      </w:r>
      <w:r w:rsidR="00D13174"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 упражнениях</w:t>
      </w:r>
    </w:p>
    <w:p w:rsidR="00D13174" w:rsidRDefault="00D13174" w:rsidP="000F0531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gramStart"/>
      <w:r w:rsidRPr="00D1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нравственно-волевых качества</w:t>
      </w:r>
    </w:p>
    <w:p w:rsidR="004E3A05" w:rsidRDefault="004E3A05" w:rsidP="004E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62" w:rsidRDefault="00142E62" w:rsidP="00142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7B6">
        <w:rPr>
          <w:rFonts w:ascii="Times New Roman" w:hAnsi="Times New Roman"/>
          <w:b/>
          <w:sz w:val="24"/>
          <w:szCs w:val="24"/>
        </w:rPr>
        <w:t>Программа «Основы здорового образа жизни</w:t>
      </w:r>
      <w:r w:rsidRPr="009927B6">
        <w:rPr>
          <w:rFonts w:ascii="Times New Roman" w:hAnsi="Times New Roman"/>
          <w:sz w:val="24"/>
          <w:szCs w:val="24"/>
        </w:rPr>
        <w:t xml:space="preserve">» М.В. </w:t>
      </w:r>
      <w:proofErr w:type="spellStart"/>
      <w:r w:rsidRPr="009927B6">
        <w:rPr>
          <w:rFonts w:ascii="Times New Roman" w:hAnsi="Times New Roman"/>
          <w:sz w:val="24"/>
          <w:szCs w:val="24"/>
        </w:rPr>
        <w:t>Лысогорская</w:t>
      </w:r>
      <w:proofErr w:type="spellEnd"/>
      <w:r w:rsidRPr="009927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7B6">
        <w:rPr>
          <w:rFonts w:ascii="Times New Roman" w:hAnsi="Times New Roman"/>
          <w:sz w:val="24"/>
          <w:szCs w:val="24"/>
        </w:rPr>
        <w:t>М.Н.Орлова</w:t>
      </w:r>
      <w:proofErr w:type="spellEnd"/>
      <w:r w:rsidRPr="009927B6">
        <w:rPr>
          <w:rFonts w:ascii="Times New Roman" w:hAnsi="Times New Roman"/>
          <w:sz w:val="24"/>
          <w:szCs w:val="24"/>
        </w:rPr>
        <w:t xml:space="preserve">. </w:t>
      </w:r>
    </w:p>
    <w:p w:rsidR="00142E62" w:rsidRDefault="00142E62" w:rsidP="00142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(Целевые ориентиры – </w:t>
      </w:r>
      <w:r w:rsidRPr="00142E62">
        <w:rPr>
          <w:rFonts w:ascii="Times New Roman" w:hAnsi="Times New Roman"/>
          <w:b/>
          <w:sz w:val="24"/>
          <w:szCs w:val="24"/>
        </w:rPr>
        <w:t>смотрет</w:t>
      </w:r>
      <w:r>
        <w:rPr>
          <w:rFonts w:ascii="Times New Roman" w:hAnsi="Times New Roman"/>
          <w:sz w:val="24"/>
          <w:szCs w:val="24"/>
        </w:rPr>
        <w:t>ь Программа  «Основы здорового образа жизни» г. Саратов «Научная книга» 2000г.)</w:t>
      </w:r>
    </w:p>
    <w:p w:rsidR="00456671" w:rsidRDefault="00456671" w:rsidP="00142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E62" w:rsidRDefault="00142E62" w:rsidP="004E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05" w:rsidRPr="004E3A05" w:rsidRDefault="004E3A05" w:rsidP="004E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4E3A05" w:rsidRPr="004E3A05" w:rsidRDefault="004E3A05" w:rsidP="004E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452"/>
        <w:gridCol w:w="2453"/>
        <w:gridCol w:w="2491"/>
      </w:tblGrid>
      <w:tr w:rsidR="004E3A05" w:rsidRPr="004E3A05" w:rsidTr="00400348"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 в год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 в неделю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одного НОД</w:t>
            </w:r>
          </w:p>
        </w:tc>
      </w:tr>
      <w:tr w:rsidR="004E3A05" w:rsidRPr="004E3A05" w:rsidTr="00400348"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1младшая группа</w:t>
            </w:r>
          </w:p>
        </w:tc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10мин.</w:t>
            </w:r>
          </w:p>
        </w:tc>
      </w:tr>
      <w:tr w:rsidR="004E3A05" w:rsidRPr="004E3A05" w:rsidTr="00400348"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2младшая группа</w:t>
            </w:r>
          </w:p>
        </w:tc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4E3A05" w:rsidRPr="004E3A05" w:rsidTr="00400348"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4E3A05" w:rsidRPr="004E3A05" w:rsidTr="00400348"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25мин.</w:t>
            </w:r>
          </w:p>
        </w:tc>
      </w:tr>
      <w:tr w:rsidR="004E3A05" w:rsidRPr="004E3A05" w:rsidTr="00400348"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670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4E3A05" w:rsidRPr="004E3A05" w:rsidRDefault="004E3A05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</w:tr>
    </w:tbl>
    <w:p w:rsidR="004E3A05" w:rsidRPr="004E3A05" w:rsidRDefault="004E3A05" w:rsidP="004E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31" w:rsidRPr="00D13174" w:rsidRDefault="000F0531" w:rsidP="0099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25" w:rsidRPr="00007ADF" w:rsidRDefault="006F5925" w:rsidP="006F5925">
      <w:pPr>
        <w:pStyle w:val="af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27B6">
        <w:rPr>
          <w:rFonts w:ascii="Times New Roman" w:hAnsi="Times New Roman"/>
          <w:b/>
          <w:sz w:val="24"/>
          <w:szCs w:val="24"/>
        </w:rPr>
        <w:t xml:space="preserve">Задачи по национальному и региональному компоненту: </w:t>
      </w:r>
    </w:p>
    <w:p w:rsidR="00EE55CE" w:rsidRDefault="006F5925" w:rsidP="006F5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7B6">
        <w:rPr>
          <w:rFonts w:ascii="Times New Roman" w:hAnsi="Times New Roman"/>
          <w:b/>
          <w:sz w:val="24"/>
          <w:szCs w:val="24"/>
        </w:rPr>
        <w:t>Программа «Основы здорового образа жизни</w:t>
      </w:r>
      <w:r w:rsidRPr="009927B6">
        <w:rPr>
          <w:rFonts w:ascii="Times New Roman" w:hAnsi="Times New Roman"/>
          <w:sz w:val="24"/>
          <w:szCs w:val="24"/>
        </w:rPr>
        <w:t xml:space="preserve">» М.В. </w:t>
      </w:r>
      <w:proofErr w:type="spellStart"/>
      <w:r w:rsidRPr="009927B6">
        <w:rPr>
          <w:rFonts w:ascii="Times New Roman" w:hAnsi="Times New Roman"/>
          <w:sz w:val="24"/>
          <w:szCs w:val="24"/>
        </w:rPr>
        <w:t>Лысогорская</w:t>
      </w:r>
      <w:proofErr w:type="spellEnd"/>
      <w:r w:rsidRPr="009927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7B6">
        <w:rPr>
          <w:rFonts w:ascii="Times New Roman" w:hAnsi="Times New Roman"/>
          <w:sz w:val="24"/>
          <w:szCs w:val="24"/>
        </w:rPr>
        <w:t>М.Н.Орлова</w:t>
      </w:r>
      <w:proofErr w:type="spellEnd"/>
      <w:r w:rsidRPr="009927B6">
        <w:rPr>
          <w:rFonts w:ascii="Times New Roman" w:hAnsi="Times New Roman"/>
          <w:sz w:val="24"/>
          <w:szCs w:val="24"/>
        </w:rPr>
        <w:t xml:space="preserve">. </w:t>
      </w:r>
    </w:p>
    <w:p w:rsidR="00142E62" w:rsidRDefault="00EE55CE" w:rsidP="006F59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(Целевые ориентиры </w:t>
      </w:r>
      <w:r w:rsidR="00142E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E62">
        <w:rPr>
          <w:rFonts w:ascii="Times New Roman" w:hAnsi="Times New Roman"/>
          <w:b/>
          <w:sz w:val="24"/>
          <w:szCs w:val="24"/>
        </w:rPr>
        <w:t>смотрет</w:t>
      </w:r>
      <w:r>
        <w:rPr>
          <w:rFonts w:ascii="Times New Roman" w:hAnsi="Times New Roman"/>
          <w:sz w:val="24"/>
          <w:szCs w:val="24"/>
        </w:rPr>
        <w:t>ь</w:t>
      </w:r>
      <w:r w:rsidR="00142E62">
        <w:rPr>
          <w:rFonts w:ascii="Times New Roman" w:hAnsi="Times New Roman"/>
          <w:sz w:val="24"/>
          <w:szCs w:val="24"/>
        </w:rPr>
        <w:t xml:space="preserve"> Программа  «Основы здорового образа жизни» г. Саратов «Научная книга» 2000г.)</w:t>
      </w:r>
    </w:p>
    <w:p w:rsidR="006F5925" w:rsidRPr="009927B6" w:rsidRDefault="006F5925" w:rsidP="006F5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7B6">
        <w:rPr>
          <w:rFonts w:ascii="Times New Roman" w:hAnsi="Times New Roman"/>
          <w:sz w:val="24"/>
          <w:szCs w:val="24"/>
        </w:rPr>
        <w:t>Используется в беседах, в проектной деятельности, на экскурсиях, в игровой деятельности.</w:t>
      </w:r>
    </w:p>
    <w:p w:rsidR="006F5925" w:rsidRPr="009927B6" w:rsidRDefault="006F5925" w:rsidP="006F5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7B6">
        <w:rPr>
          <w:rFonts w:ascii="Times New Roman" w:hAnsi="Times New Roman"/>
          <w:b/>
          <w:sz w:val="24"/>
          <w:szCs w:val="24"/>
        </w:rPr>
        <w:t>Задачи:</w:t>
      </w:r>
    </w:p>
    <w:p w:rsidR="006F5925" w:rsidRPr="009927B6" w:rsidRDefault="006F5925" w:rsidP="006F5925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 w:rsidRPr="009927B6">
        <w:rPr>
          <w:rFonts w:ascii="Times New Roman" w:eastAsia="Trebuchet MS" w:hAnsi="Times New Roman"/>
          <w:sz w:val="24"/>
          <w:szCs w:val="24"/>
        </w:rPr>
        <w:t>Формирование личности, способной реализовать себя в современном мире максимально эффективно и безопасно.</w:t>
      </w:r>
    </w:p>
    <w:p w:rsidR="006F5925" w:rsidRPr="009927B6" w:rsidRDefault="006F5925" w:rsidP="006F5925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 w:rsidRPr="009927B6">
        <w:rPr>
          <w:rFonts w:ascii="Times New Roman" w:eastAsia="Trebuchet MS" w:hAnsi="Times New Roman"/>
          <w:sz w:val="24"/>
          <w:szCs w:val="24"/>
        </w:rPr>
        <w:t>Формирование навыков  безопасного поведения, эффективного взаимодействия с людьми.</w:t>
      </w:r>
    </w:p>
    <w:p w:rsidR="005B65DD" w:rsidRDefault="006F5925" w:rsidP="006F5925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 w:rsidRPr="009927B6">
        <w:rPr>
          <w:rFonts w:ascii="Times New Roman" w:eastAsia="Trebuchet MS" w:hAnsi="Times New Roman"/>
          <w:sz w:val="24"/>
          <w:szCs w:val="24"/>
        </w:rPr>
        <w:t>Формирование потребности в здоровом образе жизни, навыков гигиены и профилактики з</w:t>
      </w:r>
    </w:p>
    <w:p w:rsidR="006F5925" w:rsidRPr="009927B6" w:rsidRDefault="005B65DD" w:rsidP="006F5925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>з</w:t>
      </w:r>
      <w:r w:rsidR="006F5925" w:rsidRPr="009927B6">
        <w:rPr>
          <w:rFonts w:ascii="Times New Roman" w:eastAsia="Trebuchet MS" w:hAnsi="Times New Roman"/>
          <w:sz w:val="24"/>
          <w:szCs w:val="24"/>
        </w:rPr>
        <w:t>аболеваний.</w:t>
      </w:r>
    </w:p>
    <w:p w:rsid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B36" w:rsidRPr="00AC5B36" w:rsidRDefault="003545A2" w:rsidP="00D13174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1.1.3.</w:t>
      </w:r>
      <w:r w:rsidR="00AC5B36" w:rsidRPr="00AC5B36">
        <w:rPr>
          <w:b/>
        </w:rPr>
        <w:t>В соответствии со Стандартом Программа построена на следующих принципах: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отражающимися</w:t>
      </w:r>
      <w:proofErr w:type="gramEnd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самых разных аспектах жизни человека и общества. Многообразие социальных, личностных,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E02A85">
        <w:rPr>
          <w:rFonts w:ascii="Times New Roman" w:hAnsi="Times New Roman"/>
          <w:bCs/>
          <w:sz w:val="24"/>
          <w:szCs w:val="24"/>
          <w:lang w:eastAsia="ru-RU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Возрастающая мобильность в обществе, экономике, образовании, культуре требует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ДОУ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выстраивает образовательную деятельность с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самоценности</w:t>
      </w:r>
      <w:proofErr w:type="spellEnd"/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детства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</w:t>
      </w:r>
      <w:proofErr w:type="spellStart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Самоценность</w:t>
      </w:r>
      <w:proofErr w:type="spellEnd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ребенка 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сотрудничества </w:t>
      </w:r>
      <w:proofErr w:type="gramStart"/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другими детьми, 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взрослых (родителе</w:t>
      </w:r>
      <w:proofErr w:type="gramStart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й(</w:t>
      </w:r>
      <w:proofErr w:type="gramEnd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законных представителей), педагогических и иных работников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ДОУ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и детей. Такой тип взаимодействия предполагает базовую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ценностную ориентацию на достоинство каждого участника взаимодействия,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уважение и б</w:t>
      </w:r>
      <w:r w:rsidRPr="00E02A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E02A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E02A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E02A85">
        <w:rPr>
          <w:rFonts w:ascii="Times New Roman" w:hAnsi="Times New Roman"/>
          <w:bCs/>
          <w:sz w:val="24"/>
          <w:szCs w:val="24"/>
          <w:lang w:eastAsia="ru-RU"/>
        </w:rPr>
        <w:t>образовательных отношений.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Сотрудничество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ДОУ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 семьей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С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ДОУ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семьей</w:t>
      </w:r>
      <w:proofErr w:type="gramEnd"/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в содержательном, так и в организационном планах. 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r w:rsidRPr="00E02A8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E02A85">
        <w:rPr>
          <w:rFonts w:ascii="Times New Roman" w:hAnsi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Программа предполагает, что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ДОУ 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E02A85">
        <w:rPr>
          <w:rFonts w:ascii="Times New Roman" w:hAnsi="Times New Roman"/>
          <w:bCs/>
          <w:sz w:val="24"/>
          <w:szCs w:val="24"/>
          <w:lang w:eastAsia="ru-RU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E02A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Индивидуализация дошкольного образования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 такое 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интересы, мотивы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особенности.</w:t>
      </w:r>
      <w:proofErr w:type="gramEnd"/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этом сам ребенок становится активным в выборе содержания своего образования,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разных форм активности. Для реализации этого принципа необходимы 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регулярное наблюдение за развитием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ребенка, сбор данных о нем, анализ его 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действий и поступков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 w:rsidRPr="00E02A8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через разные виды деятельности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мотивов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, расширению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явных, так и скрытых возможностей </w:t>
      </w:r>
      <w:r w:rsidRPr="00E02A8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E02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B36" w:rsidRPr="00E02A85" w:rsidRDefault="00AC5B36" w:rsidP="00AC5B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A85">
        <w:rPr>
          <w:rFonts w:ascii="Times New Roman" w:hAnsi="Times New Roman"/>
          <w:sz w:val="24"/>
          <w:szCs w:val="24"/>
        </w:rPr>
        <w:t xml:space="preserve">11. </w:t>
      </w:r>
      <w:r w:rsidRPr="00E02A85">
        <w:rPr>
          <w:rFonts w:ascii="Times New Roman" w:hAnsi="Times New Roman"/>
          <w:i/>
          <w:sz w:val="24"/>
          <w:szCs w:val="24"/>
        </w:rPr>
        <w:t xml:space="preserve">Полнота содержания и интеграция </w:t>
      </w:r>
      <w:r w:rsidRPr="00E02A85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</w:t>
      </w:r>
      <w:r w:rsidRPr="00E02A85">
        <w:rPr>
          <w:rFonts w:ascii="Times New Roman" w:hAnsi="Times New Roman"/>
          <w:bCs/>
          <w:sz w:val="24"/>
          <w:szCs w:val="24"/>
        </w:rPr>
        <w:t xml:space="preserve">. </w:t>
      </w:r>
      <w:r w:rsidRPr="00E02A85">
        <w:rPr>
          <w:rFonts w:ascii="Times New Roman" w:hAnsi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E02A85">
        <w:rPr>
          <w:rFonts w:ascii="Times New Roman" w:hAnsi="Times New Roman"/>
          <w:sz w:val="24"/>
          <w:szCs w:val="24"/>
        </w:rPr>
        <w:t>речевым</w:t>
      </w:r>
      <w:proofErr w:type="gramEnd"/>
      <w:r w:rsidRPr="00E02A85">
        <w:rPr>
          <w:rFonts w:ascii="Times New Roman" w:hAnsi="Times New Roman"/>
          <w:sz w:val="24"/>
          <w:szCs w:val="24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AC5B36" w:rsidRPr="00E02A85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r w:rsidRPr="00E02A8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 и Программа задают инвариантные ценности и ориентиры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 учетом которых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ДОУ должно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разработать свою основную образовательную программу и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этом Программа оставляет за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ДОУ 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право выбора способов их достижения, </w:t>
      </w:r>
      <w:r w:rsidRPr="00E02A85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выбора образовательных программ</w:t>
      </w:r>
      <w:r w:rsidRPr="00E02A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AC5B36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30486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В</w:t>
      </w:r>
      <w:r w:rsidRPr="00230486">
        <w:rPr>
          <w:rFonts w:ascii="Times New Roman" w:hAnsi="Times New Roman"/>
          <w:sz w:val="24"/>
          <w:szCs w:val="24"/>
        </w:rPr>
        <w:t>арьирование образовательного процесса в зависимости от региональных особенностей;</w:t>
      </w:r>
    </w:p>
    <w:p w:rsidR="00AC5B36" w:rsidRPr="00230486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14. Учет</w:t>
      </w:r>
      <w:r w:rsidRPr="00230486">
        <w:rPr>
          <w:rFonts w:ascii="Times New Roman" w:hAnsi="Times New Roman"/>
          <w:sz w:val="24"/>
          <w:szCs w:val="24"/>
        </w:rPr>
        <w:t xml:space="preserve"> принципа интеграции образовательных областей</w:t>
      </w:r>
    </w:p>
    <w:p w:rsidR="00AC5B36" w:rsidRPr="00230486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0486">
        <w:rPr>
          <w:rFonts w:ascii="Times New Roman" w:hAnsi="Times New Roman"/>
          <w:sz w:val="24"/>
          <w:szCs w:val="24"/>
        </w:rPr>
        <w:lastRenderedPageBreak/>
        <w:t>в соответствии с возрастными возможностями и особенностями детей, спецификой и возможностями образовательных областей;</w:t>
      </w:r>
    </w:p>
    <w:p w:rsidR="00AC5B36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15. Комплексно-тематический принцип</w:t>
      </w:r>
      <w:r w:rsidRPr="00230486">
        <w:rPr>
          <w:rFonts w:ascii="Times New Roman" w:hAnsi="Times New Roman"/>
          <w:sz w:val="24"/>
          <w:szCs w:val="24"/>
        </w:rPr>
        <w:t xml:space="preserve"> построения образовательного процесса;</w:t>
      </w:r>
    </w:p>
    <w:p w:rsidR="00AC5B36" w:rsidRPr="00023653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23653">
        <w:rPr>
          <w:rFonts w:ascii="Times New Roman" w:hAnsi="Times New Roman"/>
          <w:sz w:val="24"/>
          <w:szCs w:val="24"/>
        </w:rPr>
        <w:t xml:space="preserve">16. обеспечивает единство </w:t>
      </w:r>
      <w:proofErr w:type="gramStart"/>
      <w:r w:rsidRPr="00023653">
        <w:rPr>
          <w:rFonts w:ascii="Times New Roman" w:hAnsi="Times New Roman"/>
          <w:sz w:val="24"/>
          <w:szCs w:val="24"/>
        </w:rPr>
        <w:t>воспитательных</w:t>
      </w:r>
      <w:proofErr w:type="gramEnd"/>
      <w:r w:rsidRPr="00023653">
        <w:rPr>
          <w:rFonts w:ascii="Times New Roman" w:hAnsi="Times New Roman"/>
          <w:sz w:val="24"/>
          <w:szCs w:val="24"/>
        </w:rPr>
        <w:t>, развивающих и обучающих</w:t>
      </w:r>
    </w:p>
    <w:p w:rsidR="00AC5B36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3653">
        <w:rPr>
          <w:rFonts w:ascii="Times New Roman" w:hAnsi="Times New Roman"/>
          <w:sz w:val="24"/>
          <w:szCs w:val="24"/>
        </w:rPr>
        <w:t>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C5B36" w:rsidRPr="00715DC1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5DC1">
        <w:rPr>
          <w:rFonts w:ascii="Times New Roman" w:hAnsi="Times New Roman"/>
          <w:sz w:val="24"/>
          <w:szCs w:val="24"/>
        </w:rPr>
        <w:t xml:space="preserve">17. предусматривает решение программных образовательных задач </w:t>
      </w:r>
      <w:proofErr w:type="gramStart"/>
      <w:r w:rsidRPr="00715DC1">
        <w:rPr>
          <w:rFonts w:ascii="Times New Roman" w:hAnsi="Times New Roman"/>
          <w:sz w:val="24"/>
          <w:szCs w:val="24"/>
        </w:rPr>
        <w:t>в</w:t>
      </w:r>
      <w:proofErr w:type="gramEnd"/>
    </w:p>
    <w:p w:rsidR="00AC5B36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DC1">
        <w:rPr>
          <w:rFonts w:ascii="Times New Roman" w:hAnsi="Times New Roman"/>
          <w:sz w:val="24"/>
          <w:szCs w:val="24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C5B36" w:rsidRPr="00715DC1" w:rsidRDefault="00AC5B36" w:rsidP="00A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18. </w:t>
      </w:r>
      <w:r w:rsidRPr="00715DC1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5DD" w:rsidRP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5DD">
        <w:rPr>
          <w:rFonts w:ascii="Times New Roman" w:eastAsia="Calibri" w:hAnsi="Times New Roman" w:cs="Times New Roman"/>
          <w:b/>
          <w:sz w:val="24"/>
          <w:szCs w:val="24"/>
        </w:rPr>
        <w:t>Принципы:</w:t>
      </w:r>
    </w:p>
    <w:p w:rsidR="005B65DD" w:rsidRPr="005B65DD" w:rsidRDefault="005B65DD" w:rsidP="005B65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5DD" w:rsidRP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DD">
        <w:rPr>
          <w:rFonts w:ascii="Times New Roman" w:eastAsia="Calibri" w:hAnsi="Times New Roman" w:cs="Times New Roman"/>
          <w:sz w:val="24"/>
          <w:szCs w:val="24"/>
        </w:rPr>
        <w:t>1.Принцип системного чередования нагрузок и отдыха</w:t>
      </w:r>
    </w:p>
    <w:p w:rsidR="005B65DD" w:rsidRP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DD">
        <w:rPr>
          <w:rFonts w:ascii="Times New Roman" w:eastAsia="Calibri" w:hAnsi="Times New Roman" w:cs="Times New Roman"/>
          <w:sz w:val="24"/>
          <w:szCs w:val="24"/>
        </w:rPr>
        <w:t xml:space="preserve">2.Принцип постепенного наращивания </w:t>
      </w:r>
      <w:proofErr w:type="spellStart"/>
      <w:r w:rsidRPr="005B65DD">
        <w:rPr>
          <w:rFonts w:ascii="Times New Roman" w:eastAsia="Calibri" w:hAnsi="Times New Roman" w:cs="Times New Roman"/>
          <w:sz w:val="24"/>
          <w:szCs w:val="24"/>
        </w:rPr>
        <w:t>развивающе</w:t>
      </w:r>
      <w:proofErr w:type="spellEnd"/>
      <w:r w:rsidRPr="005B65DD">
        <w:rPr>
          <w:rFonts w:ascii="Times New Roman" w:eastAsia="Calibri" w:hAnsi="Times New Roman" w:cs="Times New Roman"/>
          <w:sz w:val="24"/>
          <w:szCs w:val="24"/>
        </w:rPr>
        <w:t>-тренирующих воздействий.</w:t>
      </w:r>
    </w:p>
    <w:p w:rsidR="005B65DD" w:rsidRP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DD">
        <w:rPr>
          <w:rFonts w:ascii="Times New Roman" w:eastAsia="Calibri" w:hAnsi="Times New Roman" w:cs="Times New Roman"/>
          <w:sz w:val="24"/>
          <w:szCs w:val="24"/>
        </w:rPr>
        <w:t>3. Принцип всестороннего и гармоничного развития личности</w:t>
      </w:r>
    </w:p>
    <w:p w:rsidR="005B65DD" w:rsidRPr="005B65DD" w:rsidRDefault="005B65DD" w:rsidP="005B65DD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DD">
        <w:rPr>
          <w:rFonts w:ascii="Times New Roman" w:eastAsia="Calibri" w:hAnsi="Times New Roman" w:cs="Times New Roman"/>
          <w:sz w:val="24"/>
          <w:szCs w:val="24"/>
        </w:rPr>
        <w:t>4. Принцип оздоровительной направленности</w:t>
      </w:r>
    </w:p>
    <w:p w:rsidR="005B65DD" w:rsidRPr="005B65DD" w:rsidRDefault="005B65DD" w:rsidP="005B65DD">
      <w:pPr>
        <w:pStyle w:val="af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36" w:rsidRPr="00E02A85" w:rsidRDefault="00AC5B36" w:rsidP="00AC5B36">
      <w:pPr>
        <w:pStyle w:val="2NEw"/>
      </w:pPr>
      <w:r w:rsidRPr="00E02A85">
        <w:t>1.2. Планируемые результаты</w:t>
      </w:r>
    </w:p>
    <w:p w:rsidR="00AC5B36" w:rsidRPr="00E02A85" w:rsidRDefault="00AC5B36" w:rsidP="00AC5B36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E02A85">
        <w:t xml:space="preserve">В соответствии с ФГОС </w:t>
      </w:r>
      <w:proofErr w:type="gramStart"/>
      <w:r w:rsidRPr="00E02A85">
        <w:t>ДО</w:t>
      </w:r>
      <w:proofErr w:type="gramEnd"/>
      <w:r w:rsidRPr="00E02A85">
        <w:t xml:space="preserve"> </w:t>
      </w:r>
      <w:proofErr w:type="gramStart"/>
      <w:r w:rsidRPr="00E02A85">
        <w:t>специфика</w:t>
      </w:r>
      <w:proofErr w:type="gramEnd"/>
      <w:r w:rsidRPr="00E02A85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AC5B36" w:rsidRPr="00E02A85" w:rsidRDefault="00AC5B36" w:rsidP="00AC5B36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lang w:eastAsia="ru-RU"/>
        </w:rPr>
      </w:pPr>
      <w:r w:rsidRPr="00E02A85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AC5B36" w:rsidRDefault="00AC5B36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A85">
        <w:rPr>
          <w:rFonts w:ascii="Times New Roman" w:hAnsi="Times New Roman"/>
          <w:sz w:val="24"/>
          <w:szCs w:val="24"/>
        </w:rPr>
        <w:t>В соответствии с периодизацией психического развития ребенка, принятой в культурно-исторической психологии, дошкольн</w:t>
      </w:r>
      <w:r w:rsidR="005B65DD">
        <w:rPr>
          <w:rFonts w:ascii="Times New Roman" w:hAnsi="Times New Roman"/>
          <w:sz w:val="24"/>
          <w:szCs w:val="24"/>
        </w:rPr>
        <w:t>ое детство подразделяется на два</w:t>
      </w:r>
      <w:r w:rsidRPr="00E02A85">
        <w:rPr>
          <w:rFonts w:ascii="Times New Roman" w:hAnsi="Times New Roman"/>
          <w:sz w:val="24"/>
          <w:szCs w:val="24"/>
        </w:rPr>
        <w:t xml:space="preserve"> возраста детства:  ранний (от 1 года до 3 лет) и дошкольный возраст (от 3 до 7 лет). </w:t>
      </w:r>
    </w:p>
    <w:p w:rsidR="0027032B" w:rsidRDefault="0027032B" w:rsidP="00D268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Целевые ориентиры 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Итогом реализации программы должны стать следующие показатели: </w:t>
      </w:r>
      <w:r w:rsidR="000112F3">
        <w:rPr>
          <w:rFonts w:ascii="Times New Roman" w:eastAsia="Calibri" w:hAnsi="Times New Roman" w:cs="Times New Roman"/>
          <w:sz w:val="24"/>
          <w:szCs w:val="24"/>
        </w:rPr>
        <w:t>запас двигательных навыков и умений, физических качеств, хорошую координацию движений.</w:t>
      </w:r>
    </w:p>
    <w:p w:rsidR="00D2680F" w:rsidRPr="00D2680F" w:rsidRDefault="00D2680F" w:rsidP="00D2680F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80F" w:rsidRPr="00D2680F" w:rsidRDefault="00D2680F" w:rsidP="00D2680F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В.Т. Кудрявцев, Б.Б. Егорова </w:t>
      </w:r>
    </w:p>
    <w:p w:rsidR="00D2680F" w:rsidRPr="00D2680F" w:rsidRDefault="00D2680F" w:rsidP="00D2680F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 xml:space="preserve">«Развивающая педагогика оздоровления </w:t>
      </w:r>
      <w:r w:rsidRPr="00D2680F">
        <w:rPr>
          <w:rFonts w:ascii="Times New Roman" w:eastAsia="Calibri" w:hAnsi="Times New Roman" w:cs="Times New Roman"/>
          <w:sz w:val="24"/>
          <w:szCs w:val="24"/>
        </w:rPr>
        <w:t>(дошкольного возраста)»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>Начальный этап обучения</w:t>
      </w:r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 в «Школе мяча»: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  <w:u w:val="single"/>
        </w:rPr>
        <w:t>Ожидаемые результаты</w:t>
      </w:r>
      <w:r w:rsidRPr="00D2680F">
        <w:rPr>
          <w:rFonts w:ascii="Times New Roman" w:eastAsia="Calibri" w:hAnsi="Times New Roman" w:cs="Times New Roman"/>
          <w:sz w:val="24"/>
          <w:szCs w:val="24"/>
        </w:rPr>
        <w:t>: дети учатся простейшим действиям с мячом для развития координации движений, развивают умения следить за траекторией полета мяча, вырабатывают быструю ответную реакцию на летящий мяч.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>Этап углубленного обучения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Ожидаемые результаты: </w:t>
      </w:r>
      <w:r w:rsidRPr="00D2680F">
        <w:rPr>
          <w:rFonts w:ascii="Times New Roman" w:eastAsia="Calibri" w:hAnsi="Times New Roman" w:cs="Times New Roman"/>
          <w:sz w:val="24"/>
          <w:szCs w:val="24"/>
        </w:rPr>
        <w:t>дети активно знакомятся с элементами спортивных и подвижных игр с мячом; их действия принимают направленный и осознанный характер. Этап углубленного разучивания упражнений характеризуются уточнением и совершенствованием деталей техники его выполнения.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>Этап закрепления и совершенствования двигательных знаний и навыков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  <w:u w:val="single"/>
        </w:rPr>
        <w:t>Ожидаемые результаты</w:t>
      </w:r>
      <w:r w:rsidRPr="00D2680F">
        <w:rPr>
          <w:rFonts w:ascii="Times New Roman" w:eastAsia="Calibri" w:hAnsi="Times New Roman" w:cs="Times New Roman"/>
          <w:sz w:val="24"/>
          <w:szCs w:val="24"/>
        </w:rPr>
        <w:t>: закрепление полученных знаний, умений и навыков владения мячом в спортивных играх и эстафетах Этап совершенствования упражнений можно считать завершенным, только когда дети начнут свободно двигаться с полной эмоциональной и эстетической отдачей.</w:t>
      </w:r>
    </w:p>
    <w:p w:rsidR="00D2680F" w:rsidRDefault="00D2680F" w:rsidP="00AC5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680F" w:rsidRPr="00D2680F" w:rsidRDefault="00D2680F" w:rsidP="00D2680F">
      <w:pPr>
        <w:keepNext/>
        <w:widowControl w:val="0"/>
        <w:suppressAutoHyphens/>
        <w:spacing w:before="240"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D2680F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1.3</w:t>
      </w:r>
      <w:r w:rsidRPr="00D2680F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.  Развивающее оценивание качества образовательной деятельности по Программе</w:t>
      </w:r>
    </w:p>
    <w:p w:rsidR="00D2680F" w:rsidRPr="00D2680F" w:rsidRDefault="00D2680F" w:rsidP="00D2680F">
      <w:pPr>
        <w:keepNext/>
        <w:widowControl w:val="0"/>
        <w:suppressAutoHyphens/>
        <w:spacing w:before="240"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D2680F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Система оценки образовательной деятельности, предусмотренная  Программой, предполагает оценивание </w:t>
      </w:r>
      <w:r w:rsidRPr="00D2680F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eastAsia="hi-IN" w:bidi="hi-IN"/>
        </w:rPr>
        <w:t>качества условий образовательной деятельности</w:t>
      </w:r>
      <w:r w:rsidRPr="00D2680F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</w:t>
      </w:r>
      <w:proofErr w:type="gramStart"/>
      <w:r w:rsidRPr="00D2680F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..</w:t>
      </w:r>
      <w:proofErr w:type="gramEnd"/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680F">
        <w:rPr>
          <w:rFonts w:ascii="Times New Roman" w:eastAsia="SimSun" w:hAnsi="Times New Roman" w:cs="Times New Roman"/>
          <w:sz w:val="24"/>
          <w:szCs w:val="24"/>
        </w:rPr>
        <w:t xml:space="preserve">Программой </w:t>
      </w:r>
      <w:r w:rsidRPr="00D2680F">
        <w:rPr>
          <w:rFonts w:ascii="Times New Roman" w:eastAsia="SimSun" w:hAnsi="Times New Roman" w:cs="Times New Roman"/>
          <w:i/>
          <w:sz w:val="24"/>
          <w:szCs w:val="24"/>
        </w:rPr>
        <w:t>не предусматривается оценивание</w:t>
      </w:r>
      <w:r w:rsidRPr="00D2680F">
        <w:rPr>
          <w:rFonts w:ascii="Times New Roman" w:eastAsia="SimSun" w:hAnsi="Times New Roman" w:cs="Times New Roman"/>
          <w:sz w:val="24"/>
          <w:szCs w:val="24"/>
        </w:rPr>
        <w:t xml:space="preserve"> качества образовательной деятельности ДОУ на основе достижения детьми планируемых результатов освоения Программы.</w:t>
      </w:r>
    </w:p>
    <w:p w:rsidR="00D2680F" w:rsidRPr="00D2680F" w:rsidRDefault="00D2680F" w:rsidP="00D2680F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D2680F" w:rsidRPr="00D2680F" w:rsidRDefault="00D2680F" w:rsidP="00D2680F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D2680F" w:rsidRPr="00D2680F" w:rsidRDefault="00D2680F" w:rsidP="00D2680F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D2680F" w:rsidRPr="00D2680F" w:rsidRDefault="00D2680F" w:rsidP="00D2680F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D2680F" w:rsidRPr="00D2680F" w:rsidRDefault="00D2680F" w:rsidP="00D2680F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D2680F" w:rsidRPr="00D2680F" w:rsidRDefault="00D2680F" w:rsidP="00D2680F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</w:rPr>
      </w:pPr>
      <w:r w:rsidRPr="00D2680F">
        <w:rPr>
          <w:rFonts w:ascii="Times New Roman" w:eastAsia="SimSu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680F">
        <w:rPr>
          <w:rFonts w:ascii="Times New Roman" w:eastAsia="SimSu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680F">
        <w:rPr>
          <w:rFonts w:ascii="Times New Roman" w:eastAsia="SimSun" w:hAnsi="Times New Roman" w:cs="Times New Roma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680F">
        <w:rPr>
          <w:rFonts w:ascii="Times New Roman" w:eastAsia="SimSun" w:hAnsi="Times New Roman" w:cs="Times New Roman"/>
          <w:sz w:val="24"/>
          <w:szCs w:val="24"/>
        </w:rPr>
        <w:t xml:space="preserve">– карты развития ребенка; </w:t>
      </w:r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680F">
        <w:rPr>
          <w:rFonts w:ascii="Times New Roman" w:eastAsia="SimSun" w:hAnsi="Times New Roman" w:cs="Times New Roman"/>
          <w:sz w:val="24"/>
          <w:szCs w:val="24"/>
        </w:rPr>
        <w:t xml:space="preserve">– различные шкалы индивидуального развития. 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поддерживает ценности развития и позитивной социализации ребенка дошкольного возраста;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обеспечивает выбор методов и инструментов оценивания для семьи, образовательной организации и для педагогов ДОУ в соответствии: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 разнообразием вариантов развития ребенка в дошкольном детстве, 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разнообразием вариантов образовательной среды, 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разнообразием местных условий в разных регионах и муниципальных образованиях Российской Федерации;</w:t>
      </w:r>
    </w:p>
    <w:p w:rsidR="00D2680F" w:rsidRPr="00D2680F" w:rsidRDefault="00D2680F" w:rsidP="00D2680F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5)представляет собой основу для развивающего управления программами дошкольного образования на уровне ДОУ,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</w:t>
      </w:r>
      <w:proofErr w:type="gramStart"/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качества реализации программ дошкольного образования</w:t>
      </w:r>
      <w:proofErr w:type="gramEnd"/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уровне ДОУ   обеспечивает участие всех участников образовательных отношений и в то же время выполняет свою основную задачу – обеспечение  развитие системы дошкольного образования в соответствии с принципами и требованиями Стандарта. 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D2680F" w:rsidRPr="00D2680F" w:rsidRDefault="00D2680F" w:rsidP="00D2680F">
      <w:pPr>
        <w:numPr>
          <w:ilvl w:val="0"/>
          <w:numId w:val="1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D2680F" w:rsidRPr="00D2680F" w:rsidRDefault="00D2680F" w:rsidP="00D2680F">
      <w:pPr>
        <w:numPr>
          <w:ilvl w:val="0"/>
          <w:numId w:val="1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sz w:val="24"/>
          <w:szCs w:val="24"/>
        </w:rPr>
        <w:t>внутренняя оценка, самооценка ДОУ;</w:t>
      </w:r>
    </w:p>
    <w:p w:rsidR="00D2680F" w:rsidRPr="00D2680F" w:rsidRDefault="00D2680F" w:rsidP="00D2680F">
      <w:pPr>
        <w:numPr>
          <w:ilvl w:val="0"/>
          <w:numId w:val="1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sz w:val="24"/>
          <w:szCs w:val="24"/>
        </w:rPr>
        <w:t>внешняя оценка ДОУ, в том числе независимая профессиональная и общественная оценка.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уровне образовательной организации система оценки качества реализации Программы решает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2680F" w:rsidRPr="00D2680F" w:rsidRDefault="00D2680F" w:rsidP="00D2680F">
      <w:pPr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D2680F" w:rsidRPr="00D2680F" w:rsidRDefault="00D2680F" w:rsidP="00D2680F">
      <w:pPr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D2680F" w:rsidRPr="00D2680F" w:rsidRDefault="00D2680F" w:rsidP="00D2680F">
      <w:pPr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ДОУ в процессе оценки качества программы дошкольного образования; </w:t>
      </w:r>
    </w:p>
    <w:p w:rsidR="00D2680F" w:rsidRPr="00D2680F" w:rsidRDefault="00D2680F" w:rsidP="00D2680F">
      <w:pPr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ориентиров педагогам в их профессиональной деятельности и перспектив развития самой ДОУ;</w:t>
      </w:r>
    </w:p>
    <w:p w:rsidR="00D2680F" w:rsidRPr="00D2680F" w:rsidRDefault="00D2680F" w:rsidP="00D2680F">
      <w:pPr>
        <w:numPr>
          <w:ilvl w:val="0"/>
          <w:numId w:val="13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D2680F" w:rsidRPr="00D2680F" w:rsidRDefault="00D2680F" w:rsidP="00D2680F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элементом системы обеспечения качества дошкольного образования в  ДОУ  является оценка качества 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</w:t>
      </w:r>
      <w:r w:rsidR="00FD4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sz w:val="24"/>
          <w:szCs w:val="24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sz w:val="24"/>
          <w:szCs w:val="24"/>
        </w:rPr>
        <w:t>Система оценки качества предоставляет педагогам и администрации ДОУ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 ДОУ. 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качества дошкольного образования: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</w:t>
      </w:r>
      <w:proofErr w:type="gramStart"/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оценивание психолого-педагогических и других условий реализации основной образовательной программы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ДОУ в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пяти образовательных областях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определенных Стандартом; 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учитывает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образовательные предпочтения и удовлетворенность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дошкольным образованием со стороны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семьи ребенка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исключает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использование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оценки индивидуального развития ребенка в контексте оценки работы ДОУ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исключает унификацию и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поддерживает вариативность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программ, форм и методов дошкольного образования;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способствует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открытости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отношению к ожиданиям ребенка, семьи, педагогов, общества и государства;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включает как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оценку педагогами ДОУ собственной работы, так и независимую профессиональную и общественную оценку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 образовательной деятельности в дошкольной организации;</w:t>
      </w:r>
    </w:p>
    <w:p w:rsidR="00D2680F" w:rsidRPr="00D2680F" w:rsidRDefault="00D2680F" w:rsidP="00D268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использует единые </w:t>
      </w:r>
      <w:r w:rsidRPr="00D26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инструменты, оценивающие условия реализации программы</w:t>
      </w:r>
      <w:r w:rsidRPr="00D26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ДОУ,  как для самоанализа, так и для внешнего оценивания.</w:t>
      </w:r>
    </w:p>
    <w:p w:rsidR="00D2680F" w:rsidRPr="00D2680F" w:rsidRDefault="00D2680F" w:rsidP="00D2680F">
      <w:pPr>
        <w:keepNext/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>Информация о периодичности, сроках, методике проведения мониторинга</w:t>
      </w:r>
    </w:p>
    <w:p w:rsidR="00D2680F" w:rsidRPr="00D2680F" w:rsidRDefault="00D2680F" w:rsidP="00D26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Cs/>
          <w:sz w:val="24"/>
          <w:szCs w:val="24"/>
        </w:rPr>
        <w:t>Сроки проведения мониторинга достижений </w:t>
      </w:r>
      <w:r w:rsidRPr="00D268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детьми планируемых результатов освоения основной общеобразовательной программы дошкольного образования</w:t>
      </w:r>
      <w:r w:rsidRPr="00D2680F">
        <w:rPr>
          <w:rFonts w:ascii="Times New Roman" w:eastAsia="Calibri" w:hAnsi="Times New Roman" w:cs="Times New Roman"/>
          <w:bCs/>
          <w:sz w:val="24"/>
          <w:szCs w:val="24"/>
        </w:rPr>
        <w:t> (без отрыва образовательной деятельности)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</w:t>
      </w:r>
      <w:r w:rsidR="000112F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7032B">
        <w:rPr>
          <w:rFonts w:ascii="Times New Roman" w:eastAsia="Calibri" w:hAnsi="Times New Roman" w:cs="Times New Roman"/>
          <w:b/>
          <w:sz w:val="24"/>
          <w:szCs w:val="24"/>
        </w:rPr>
        <w:t>роводится 2 раза в год: октябрь</w:t>
      </w:r>
      <w:r w:rsidRPr="00D268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680F">
        <w:rPr>
          <w:rFonts w:ascii="Times New Roman" w:eastAsia="Calibri" w:hAnsi="Times New Roman" w:cs="Times New Roman"/>
          <w:sz w:val="24"/>
          <w:szCs w:val="24"/>
        </w:rPr>
        <w:t>(начало учебного года),</w:t>
      </w:r>
      <w:r w:rsidR="0027032B">
        <w:rPr>
          <w:rFonts w:ascii="Times New Roman" w:eastAsia="Calibri" w:hAnsi="Times New Roman" w:cs="Times New Roman"/>
          <w:b/>
          <w:sz w:val="24"/>
          <w:szCs w:val="24"/>
        </w:rPr>
        <w:t xml:space="preserve"> апрель</w:t>
      </w:r>
      <w:r w:rsidRPr="00D268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680F">
        <w:rPr>
          <w:rFonts w:ascii="Times New Roman" w:eastAsia="Calibri" w:hAnsi="Times New Roman" w:cs="Times New Roman"/>
          <w:sz w:val="24"/>
          <w:szCs w:val="24"/>
        </w:rPr>
        <w:t>(конец учебного года).</w:t>
      </w: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0F" w:rsidRPr="00D2680F" w:rsidRDefault="00D2680F" w:rsidP="00D26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Pr="00D2680F">
        <w:rPr>
          <w:rFonts w:ascii="Times New Roman" w:eastAsia="Calibri" w:hAnsi="Times New Roman" w:cs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D2680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D2680F" w:rsidRPr="00D2680F" w:rsidRDefault="00D2680F" w:rsidP="00D26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t>Основанием выделения образовательных областей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D2680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26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80F" w:rsidRPr="00D2680F" w:rsidRDefault="00D2680F" w:rsidP="00D26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t>К этим образовательным областям были отнесены следующие:</w:t>
      </w:r>
    </w:p>
    <w:p w:rsidR="00D2680F" w:rsidRPr="00D2680F" w:rsidRDefault="00D2680F" w:rsidP="00D26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D2680F">
        <w:rPr>
          <w:rFonts w:ascii="Times New Roman" w:eastAsia="Calibri" w:hAnsi="Times New Roman" w:cs="Times New Roman"/>
          <w:sz w:val="24"/>
          <w:szCs w:val="24"/>
        </w:rPr>
        <w:tab/>
        <w:t>социально-коммуникативное  (включенность в сюжетную игру как основную творческую деятельность ребенка, где развиваются воображение, образное мышление) (Таблица 1);</w:t>
      </w:r>
    </w:p>
    <w:p w:rsidR="00D2680F" w:rsidRPr="00D2680F" w:rsidRDefault="00D2680F" w:rsidP="00D26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0F">
        <w:rPr>
          <w:rFonts w:ascii="Times New Roman" w:eastAsia="Calibri" w:hAnsi="Times New Roman" w:cs="Times New Roman"/>
          <w:sz w:val="24"/>
          <w:szCs w:val="24"/>
        </w:rPr>
        <w:t>2)художественно - эстетическое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(Таблица 2);</w:t>
      </w:r>
      <w:proofErr w:type="gramEnd"/>
    </w:p>
    <w:p w:rsidR="00D2680F" w:rsidRPr="00D2680F" w:rsidRDefault="00D2680F" w:rsidP="00D26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t>3)</w:t>
      </w:r>
      <w:r w:rsidRPr="00D2680F">
        <w:rPr>
          <w:rFonts w:ascii="Times New Roman" w:eastAsia="Calibri" w:hAnsi="Times New Roman" w:cs="Times New Roman"/>
          <w:sz w:val="24"/>
          <w:szCs w:val="24"/>
        </w:rPr>
        <w:tab/>
        <w:t xml:space="preserve">речевое развитие (включенность ребенка во взаимодействие со сверстниками, где развиваются </w:t>
      </w:r>
      <w:proofErr w:type="spellStart"/>
      <w:r w:rsidRPr="00D2680F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, коммуникативная функция речи) </w:t>
      </w:r>
    </w:p>
    <w:p w:rsidR="00D2680F" w:rsidRPr="00D2680F" w:rsidRDefault="00D2680F" w:rsidP="00D268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sz w:val="24"/>
          <w:szCs w:val="24"/>
        </w:rPr>
        <w:t>4)</w:t>
      </w:r>
      <w:r w:rsidRPr="00D2680F">
        <w:rPr>
          <w:rFonts w:ascii="Times New Roman" w:eastAsia="Calibri" w:hAnsi="Times New Roman" w:cs="Times New Roman"/>
          <w:sz w:val="24"/>
          <w:szCs w:val="24"/>
        </w:rPr>
        <w:tab/>
        <w:t>познавательное развитие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Pr="00D2680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 следственные и родовидовые отношения) </w:t>
      </w:r>
    </w:p>
    <w:p w:rsid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80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D2680F">
        <w:rPr>
          <w:rFonts w:ascii="Times New Roman" w:eastAsia="Calibri" w:hAnsi="Times New Roman" w:cs="Times New Roman"/>
          <w:sz w:val="24"/>
          <w:szCs w:val="24"/>
        </w:rPr>
        <w:t xml:space="preserve">5)      физическое развитие  (способность различать разные виды движений, различать их элементы; проявление интереса к результатам движения и потребность выполнять его в соответствии с образцом; развитие физических и морально-волевых качеств (быстрота, ловкость, выносливость, выдержка, настойчивость, дисциплинированность); формирование навыков самоорганизации, взаимоконтроля; проявление усилия при выполнении заданий) </w:t>
      </w:r>
    </w:p>
    <w:p w:rsidR="00690BEA" w:rsidRPr="00D2680F" w:rsidRDefault="00690BEA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80F" w:rsidRPr="00D2680F" w:rsidRDefault="00D2680F" w:rsidP="00D26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C4E" w:rsidRPr="00D41C4E" w:rsidRDefault="00D41C4E" w:rsidP="0024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Физическое развитие</w:t>
      </w:r>
    </w:p>
    <w:p w:rsidR="00D41C4E" w:rsidRPr="00D41C4E" w:rsidRDefault="00D41C4E" w:rsidP="00D41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543"/>
      </w:tblGrid>
      <w:tr w:rsidR="00D41C4E" w:rsidRPr="00D41C4E" w:rsidTr="005F44A1">
        <w:trPr>
          <w:trHeight w:hRule="exact" w:val="5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Calibri" w:hAnsi="Times New Roman" w:cs="Times New Roman"/>
                <w:sz w:val="24"/>
                <w:szCs w:val="24"/>
              </w:rPr>
              <w:t>1 уровень: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Calibri" w:hAnsi="Times New Roman" w:cs="Times New Roman"/>
                <w:sz w:val="24"/>
                <w:szCs w:val="24"/>
              </w:rPr>
              <w:t>2 уровень: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4E">
              <w:rPr>
                <w:rFonts w:ascii="Times New Roman" w:eastAsia="Calibri" w:hAnsi="Times New Roman" w:cs="Times New Roman"/>
                <w:sz w:val="24"/>
                <w:szCs w:val="24"/>
              </w:rPr>
              <w:t>3 уровень:</w:t>
            </w:r>
          </w:p>
        </w:tc>
      </w:tr>
      <w:tr w:rsidR="00D41C4E" w:rsidRPr="00D41C4E" w:rsidTr="005F44A1">
        <w:trPr>
          <w:trHeight w:hRule="exact" w:val="108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 xml:space="preserve">Умеет ходить прямо, не шаркая ногами, сохраняя заданное </w:t>
            </w:r>
            <w:proofErr w:type="spellStart"/>
            <w:r w:rsidRPr="00D41C4E">
              <w:rPr>
                <w:rFonts w:ascii="Times New Roman" w:eastAsia="Calibri" w:hAnsi="Times New Roman" w:cs="Times New Roman"/>
              </w:rPr>
              <w:t>воспитате¬лем</w:t>
            </w:r>
            <w:proofErr w:type="spellEnd"/>
            <w:r w:rsidRPr="00D41C4E">
              <w:rPr>
                <w:rFonts w:ascii="Times New Roman" w:eastAsia="Calibri" w:hAnsi="Times New Roman" w:cs="Times New Roman"/>
              </w:rPr>
              <w:t xml:space="preserve"> направление.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 xml:space="preserve">Может ползать на четвереньках, лазать по лесенке-стремянке, </w:t>
            </w:r>
            <w:proofErr w:type="spellStart"/>
            <w:r w:rsidRPr="00D41C4E">
              <w:rPr>
                <w:rFonts w:ascii="Times New Roman" w:eastAsia="Calibri" w:hAnsi="Times New Roman" w:cs="Times New Roman"/>
              </w:rPr>
              <w:t>гимнас¬тической</w:t>
            </w:r>
            <w:proofErr w:type="spellEnd"/>
            <w:r w:rsidRPr="00D41C4E">
              <w:rPr>
                <w:rFonts w:ascii="Times New Roman" w:eastAsia="Calibri" w:hAnsi="Times New Roman" w:cs="Times New Roman"/>
              </w:rPr>
              <w:t xml:space="preserve"> стенке произвольным способом.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Энергично отталкивается в прыжках на двух ногах, прыгает в длину с места не менее чем на 40 см.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C4E" w:rsidRPr="00D41C4E" w:rsidRDefault="00D41C4E" w:rsidP="00D41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 xml:space="preserve">Может ловить мяч кистями рук с расстояния до 1,5 м. 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Умеет строиться в колонну по одному, парами, в круг, шеренгу.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Может скользить самостоятельно по ледяным дорожкам (длина 5 м).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Ходит на лыжах скользящим шагом на расстояние до 500 м, выполняет</w:t>
            </w:r>
            <w:proofErr w:type="gramStart"/>
            <w:r w:rsidRPr="00D41C4E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D41C4E">
              <w:rPr>
                <w:rFonts w:ascii="Times New Roman" w:eastAsia="Calibri" w:hAnsi="Times New Roman" w:cs="Times New Roman"/>
              </w:rPr>
              <w:t xml:space="preserve"> поворот переступанием, поднимается на горку.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 xml:space="preserve">Ориентируется в пространстве, находит левую и правую стороны. 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Выполняет упражнения, демонстрируя выразительность, грациозность, пластичность движений.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Умеет ходить и бегать легко, ритмично, сохраняя правильную осанку, направление и темп.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Умеет лазать по гимнастической стенке (высота 2,5 м) с изменением темпа.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 xml:space="preserve">Может прыгать на мягкое покрытие (высота 20 см), прыгать в </w:t>
            </w:r>
            <w:proofErr w:type="spellStart"/>
            <w:r w:rsidRPr="00D41C4E">
              <w:rPr>
                <w:rFonts w:ascii="Times New Roman" w:eastAsia="Calibri" w:hAnsi="Times New Roman" w:cs="Times New Roman"/>
              </w:rPr>
              <w:t>обозна¬ченное</w:t>
            </w:r>
            <w:proofErr w:type="spellEnd"/>
            <w:r w:rsidRPr="00D41C4E">
              <w:rPr>
                <w:rFonts w:ascii="Times New Roman" w:eastAsia="Calibri" w:hAnsi="Times New Roman" w:cs="Times New Roman"/>
              </w:rPr>
              <w:t xml:space="preserve">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 xml:space="preserve">Умеет метать предметы правой и левой рукой на расстояние 5-9 м, в вертикальную и горизонтальную цель с расстояния 3-4 м, сочетать замах с </w:t>
            </w:r>
            <w:proofErr w:type="spellStart"/>
            <w:r w:rsidRPr="00D41C4E">
              <w:rPr>
                <w:rFonts w:ascii="Times New Roman" w:eastAsia="Calibri" w:hAnsi="Times New Roman" w:cs="Times New Roman"/>
              </w:rPr>
              <w:t>брос¬ком</w:t>
            </w:r>
            <w:proofErr w:type="spellEnd"/>
            <w:r w:rsidRPr="00D41C4E">
              <w:rPr>
                <w:rFonts w:ascii="Times New Roman" w:eastAsia="Calibri" w:hAnsi="Times New Roman" w:cs="Times New Roman"/>
              </w:rPr>
              <w:t>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Выполняет упражнения на статическое и динамическое равновесие.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Ходит на лыжах скользящим шагом на расстояние около 2 км; ухаживает за лыжами.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Умеет кататься на самокате.</w:t>
            </w:r>
          </w:p>
          <w:p w:rsidR="00D41C4E" w:rsidRPr="00D41C4E" w:rsidRDefault="00D41C4E" w:rsidP="00D41C4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D41C4E">
              <w:rPr>
                <w:rFonts w:ascii="Times New Roman" w:eastAsia="Calibri" w:hAnsi="Times New Roman" w:cs="Times New Roman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</w:tbl>
    <w:p w:rsidR="00245959" w:rsidRDefault="00D41C4E" w:rsidP="00245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4E">
        <w:rPr>
          <w:rFonts w:ascii="Times New Roman" w:eastAsia="Calibri" w:hAnsi="Times New Roman" w:cs="Times New Roman"/>
          <w:sz w:val="24"/>
          <w:szCs w:val="24"/>
        </w:rPr>
        <w:t>1 уровень проявленной инициативы типичен для 3-4 лет, 2 уровень – для 4-5 лет, 3 уровень – для 6-7 лет. Соответственно, третий уровень проявленных инициатив является итоговым уровнем по освоению программы.</w:t>
      </w:r>
    </w:p>
    <w:p w:rsidR="00DA437F" w:rsidRDefault="00DA437F" w:rsidP="0024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37F" w:rsidRDefault="00DA437F" w:rsidP="0024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4E" w:rsidRPr="00245959" w:rsidRDefault="00D41C4E" w:rsidP="002459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Диагностические  методики</w:t>
      </w:r>
    </w:p>
    <w:p w:rsidR="00D41C4E" w:rsidRPr="00D41C4E" w:rsidRDefault="00D41C4E" w:rsidP="00D4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312"/>
        <w:gridCol w:w="2480"/>
        <w:gridCol w:w="3298"/>
      </w:tblGrid>
      <w:tr w:rsidR="00D41C4E" w:rsidRPr="00D41C4E" w:rsidTr="005F44A1">
        <w:tc>
          <w:tcPr>
            <w:tcW w:w="2494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2869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игры, упражнения вопросы</w:t>
            </w:r>
          </w:p>
        </w:tc>
        <w:tc>
          <w:tcPr>
            <w:tcW w:w="2896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59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</w:tbl>
    <w:p w:rsidR="00D2680F" w:rsidRPr="00D2680F" w:rsidRDefault="00D2680F" w:rsidP="00D26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0F" w:rsidRPr="00D2680F" w:rsidRDefault="00D2680F" w:rsidP="00D26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075"/>
        <w:gridCol w:w="2184"/>
        <w:gridCol w:w="3366"/>
      </w:tblGrid>
      <w:tr w:rsidR="00D41C4E" w:rsidRPr="00D41C4E" w:rsidTr="005F44A1">
        <w:tc>
          <w:tcPr>
            <w:tcW w:w="14174" w:type="dxa"/>
            <w:gridSpan w:val="4"/>
          </w:tcPr>
          <w:p w:rsidR="00D41C4E" w:rsidRPr="00D41C4E" w:rsidRDefault="00D41C4E" w:rsidP="00D4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D41C4E" w:rsidRPr="00D41C4E" w:rsidTr="005F44A1">
        <w:tc>
          <w:tcPr>
            <w:tcW w:w="2620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элементарной личной гигиены, самообслуживания, имеет навыки опрятности.</w:t>
            </w:r>
          </w:p>
        </w:tc>
        <w:tc>
          <w:tcPr>
            <w:tcW w:w="26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 во время свободной и организованной деятельности.</w:t>
            </w:r>
          </w:p>
        </w:tc>
        <w:tc>
          <w:tcPr>
            <w:tcW w:w="2752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даёт оценку в процессе наблюдений за поведением ребёнка в течени</w:t>
            </w:r>
            <w:proofErr w:type="gramStart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дня.</w:t>
            </w:r>
          </w:p>
        </w:tc>
        <w:tc>
          <w:tcPr>
            <w:tcW w:w="6187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ребёнок умеет обслужить себя и владеет полезными привычками, элементарными навыками личной гигиены, владеет культурой приёма пищи.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ребёнок имеет навыки самообслуживания, знает правила личной гигиены, но при смене привычной обстановки может ими пренебречь.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ребёнок испытывает затруднения в самостоятельном выполнении культурно-гигиенических навыков, в уходе за своим внешним видом, требуется постоянное напоминание взрослого.</w:t>
            </w:r>
          </w:p>
        </w:tc>
      </w:tr>
      <w:tr w:rsidR="00D41C4E" w:rsidRPr="00D41C4E" w:rsidTr="005F44A1">
        <w:tc>
          <w:tcPr>
            <w:tcW w:w="2620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26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 во время свободной и организованной деятельности.</w:t>
            </w:r>
          </w:p>
        </w:tc>
        <w:tc>
          <w:tcPr>
            <w:tcW w:w="2752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определить кто лучше всех в течени</w:t>
            </w:r>
            <w:proofErr w:type="gramStart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будет поддерживать порядок в своём шкафу.</w:t>
            </w:r>
          </w:p>
        </w:tc>
        <w:tc>
          <w:tcPr>
            <w:tcW w:w="6187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ребёнок постоянен, в привычке поддерживать порядок в своих вещах.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ребёнку необходимо напоминание взрослого, мотивация.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ребёнок затрудняется в самостоятельном поддержании порядка, не может самостоятельно одеваться и раздеваться.</w:t>
            </w:r>
          </w:p>
        </w:tc>
      </w:tr>
      <w:tr w:rsidR="00D41C4E" w:rsidRPr="00D41C4E" w:rsidTr="005F44A1">
        <w:tc>
          <w:tcPr>
            <w:tcW w:w="2620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 важных и вредных факторах здоровья, о значении для здоровья утренней гимнастики, закаливания, соблюдения режима дня.</w:t>
            </w:r>
          </w:p>
        </w:tc>
        <w:tc>
          <w:tcPr>
            <w:tcW w:w="26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«Полезные и вредные привычки».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помогает нам быть здоровыми?»</w:t>
            </w:r>
          </w:p>
        </w:tc>
        <w:tc>
          <w:tcPr>
            <w:tcW w:w="2752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1.Ребёнку надо выложить карточки с вредными привычками на красный фон, с полезными </w:t>
            </w:r>
            <w:proofErr w:type="gramStart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зелёный.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2.Воспитатель предлагает ребёнку </w:t>
            </w: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ответить на заданный вопрос и аргументировать ответ.</w:t>
            </w:r>
          </w:p>
        </w:tc>
        <w:tc>
          <w:tcPr>
            <w:tcW w:w="6187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 – ребёнок мотивирован к сбережению своего здоровья, умеет практически решать некоторые задачи здорового образа жизни.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ребёнок имеет представление о полезных и вредных привычках, но требуется напоминание взрослого по поводу значения </w:t>
            </w: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здоровья выполнения утренней гимнастики.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ребёнок не проявляет интереса к проблемам здоровья, нет направленности на соблюдение в своём поведении основ здорового образа жизни.</w:t>
            </w:r>
          </w:p>
        </w:tc>
      </w:tr>
    </w:tbl>
    <w:p w:rsidR="00D41C4E" w:rsidRPr="00D41C4E" w:rsidRDefault="00D41C4E" w:rsidP="00E90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D41C4E" w:rsidRPr="00D41C4E" w:rsidRDefault="00D41C4E" w:rsidP="00D4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075"/>
        <w:gridCol w:w="2184"/>
        <w:gridCol w:w="3366"/>
      </w:tblGrid>
      <w:tr w:rsidR="00D41C4E" w:rsidRPr="00D41C4E" w:rsidTr="005F44A1">
        <w:tc>
          <w:tcPr>
            <w:tcW w:w="14174" w:type="dxa"/>
            <w:gridSpan w:val="4"/>
          </w:tcPr>
          <w:p w:rsidR="00D41C4E" w:rsidRPr="00D41C4E" w:rsidRDefault="00D41C4E" w:rsidP="00D4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D41C4E" w:rsidRPr="00D41C4E" w:rsidTr="005F44A1">
        <w:tc>
          <w:tcPr>
            <w:tcW w:w="2620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элементарной личной гигиены, самообслуживания, имеет навыки опрятности.</w:t>
            </w:r>
          </w:p>
        </w:tc>
        <w:tc>
          <w:tcPr>
            <w:tcW w:w="26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 во время свободной и организованной деятельности.</w:t>
            </w:r>
          </w:p>
        </w:tc>
        <w:tc>
          <w:tcPr>
            <w:tcW w:w="2752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даёт оценку в процессе наблюдений за поведением ребёнка в течени</w:t>
            </w:r>
            <w:proofErr w:type="gramStart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дня.</w:t>
            </w:r>
          </w:p>
        </w:tc>
        <w:tc>
          <w:tcPr>
            <w:tcW w:w="6187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ребёнок умеет обслужить себя и владеет полезными привычками, элементарными навыками личной гигиены, владеет культурой приёма пищи.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ребёнок имеет навыки самообслуживания, знает правила личной гигиены, но при смене привычной обстановки может ими пренебречь.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ребёнок испытывает затруднения в самостоятельном выполнении культурно-гигиенических навыков, в уходе за своим внешним видом, требуется постоянное напоминание взрослого.</w:t>
            </w:r>
          </w:p>
        </w:tc>
      </w:tr>
      <w:tr w:rsidR="00D41C4E" w:rsidRPr="00D41C4E" w:rsidTr="005F44A1">
        <w:tc>
          <w:tcPr>
            <w:tcW w:w="2620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26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 во время свободной и организованной деятельности.</w:t>
            </w:r>
          </w:p>
        </w:tc>
        <w:tc>
          <w:tcPr>
            <w:tcW w:w="2752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определить кто лучше всех в течени</w:t>
            </w:r>
            <w:proofErr w:type="gramStart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будет поддерживать порядок в своём шкафу.</w:t>
            </w:r>
          </w:p>
        </w:tc>
        <w:tc>
          <w:tcPr>
            <w:tcW w:w="6187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ребёнок постоянен, в привычке поддерживать порядок в своих вещах.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ребёнку необходимо напоминание взрослого, мотивация.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ребёнок затрудняется в самостоятельном поддержании порядка, не может самостоятельно одеваться и раздеваться.</w:t>
            </w:r>
          </w:p>
        </w:tc>
      </w:tr>
      <w:tr w:rsidR="00D41C4E" w:rsidRPr="00D41C4E" w:rsidTr="005F44A1">
        <w:tc>
          <w:tcPr>
            <w:tcW w:w="2620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 важных и вредных факторах здоровья, о значении для здоровья утренней гимнастики, закаливания, соблюдения режима </w:t>
            </w: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дня.</w:t>
            </w:r>
          </w:p>
        </w:tc>
        <w:tc>
          <w:tcPr>
            <w:tcW w:w="2615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«Полезные и вредные привычки».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помогает нам быть здоровыми?»</w:t>
            </w:r>
          </w:p>
        </w:tc>
        <w:tc>
          <w:tcPr>
            <w:tcW w:w="2752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1.Ребёнку надо выложить карточки с вредными привычками на красный фон, с полезными </w:t>
            </w:r>
            <w:proofErr w:type="gramStart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зелёный.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2.Воспитатель предлагает ребёнку самостоятельно ответить на заданный вопрос и аргументировать ответ.</w:t>
            </w:r>
          </w:p>
        </w:tc>
        <w:tc>
          <w:tcPr>
            <w:tcW w:w="6187" w:type="dxa"/>
          </w:tcPr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 – ребёнок мотивирован к сбережению своего здоровья, умеет практически решать некоторые задачи здорового образа жизни.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ребёнок имеет представление о полезных и </w:t>
            </w: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вредных привычках, но требуется напоминание взрослого по поводу значения для здоровья выполнения утренней гимнастики.</w:t>
            </w:r>
          </w:p>
          <w:p w:rsidR="00D41C4E" w:rsidRPr="00D41C4E" w:rsidRDefault="00D41C4E" w:rsidP="00D41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ребёнок не проявляет интереса к проблемам здоровья, нет направленности на соблюдение в своём поведении основ здорового образа жизни.</w:t>
            </w:r>
          </w:p>
        </w:tc>
      </w:tr>
    </w:tbl>
    <w:p w:rsidR="00D41C4E" w:rsidRPr="00D41C4E" w:rsidRDefault="00D41C4E" w:rsidP="00D41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41C4E" w:rsidRDefault="00D41C4E" w:rsidP="00D41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82CC4" w:rsidRPr="00082CC4" w:rsidRDefault="00082CC4" w:rsidP="00187B6C">
      <w:pPr>
        <w:shd w:val="clear" w:color="auto" w:fill="FFFFFF"/>
        <w:autoSpaceDE w:val="0"/>
        <w:autoSpaceDN w:val="0"/>
        <w:adjustRightInd w:val="0"/>
        <w:spacing w:beforeLines="25" w:before="60" w:afterLines="25" w:after="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2CC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82CC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082CC4" w:rsidRPr="00082CC4" w:rsidRDefault="00082CC4" w:rsidP="00082CC4">
      <w:pPr>
        <w:keepNext/>
        <w:widowControl w:val="0"/>
        <w:suppressAutoHyphens/>
        <w:spacing w:before="240"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082CC4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2.1. Общие положения</w:t>
      </w:r>
    </w:p>
    <w:p w:rsidR="00082CC4" w:rsidRPr="00082CC4" w:rsidRDefault="00082CC4" w:rsidP="00187B6C">
      <w:pPr>
        <w:shd w:val="clear" w:color="auto" w:fill="FFFFFF"/>
        <w:autoSpaceDE w:val="0"/>
        <w:autoSpaceDN w:val="0"/>
        <w:adjustRightInd w:val="0"/>
        <w:spacing w:beforeLines="25" w:before="60" w:afterLines="25"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C4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082CC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082C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C4">
        <w:rPr>
          <w:rFonts w:ascii="Times New Roman" w:eastAsia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C4">
        <w:rPr>
          <w:rFonts w:ascii="Times New Roman" w:eastAsia="Times New Roman" w:hAnsi="Times New Roman" w:cs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FD47F9" w:rsidRDefault="00FD47F9" w:rsidP="00187B6C">
      <w:p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082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082CC4" w:rsidRPr="00082CC4" w:rsidRDefault="00082CC4" w:rsidP="00187B6C">
      <w:pPr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_Toc420597622"/>
      <w:bookmarkStart w:id="20" w:name="_Toc419228623"/>
      <w:r w:rsidRPr="00082CC4">
        <w:rPr>
          <w:rFonts w:ascii="Times New Roman" w:eastAsia="Calibri" w:hAnsi="Times New Roman" w:cs="Times New Roman"/>
          <w:b/>
          <w:sz w:val="24"/>
          <w:szCs w:val="24"/>
        </w:rPr>
        <w:t>Ранний возраст (1-3 года)</w:t>
      </w:r>
    </w:p>
    <w:bookmarkEnd w:id="19"/>
    <w:bookmarkEnd w:id="20"/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2CC4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физического развития основными </w:t>
      </w:r>
      <w:r w:rsidRPr="00082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 образовательной деятельности</w:t>
      </w:r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создание условий </w:t>
      </w:r>
      <w:proofErr w:type="gramStart"/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– укрепления здоровья детей, становления ценностей здорового образа жизни;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– развития различных видов двигательной активности;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4">
        <w:rPr>
          <w:rFonts w:ascii="Times New Roman" w:eastAsia="Calibri" w:hAnsi="Times New Roman" w:cs="Times New Roman"/>
          <w:sz w:val="24"/>
          <w:szCs w:val="24"/>
        </w:rPr>
        <w:t>– формирования навыков безопасного поведения.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4">
        <w:rPr>
          <w:rFonts w:ascii="Times New Roman" w:eastAsia="Calibri" w:hAnsi="Times New Roman" w:cs="Times New Roman"/>
          <w:i/>
          <w:sz w:val="24"/>
          <w:szCs w:val="24"/>
        </w:rPr>
        <w:t>В сфере укрепления здоровья детей, становления ценностей здорового образа жизни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различных видов двигательной активности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организую пространственную среду с соответствующим оборудованием – как внутри помещений ДОУ,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</w:t>
      </w:r>
      <w:proofErr w:type="gramEnd"/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Вовлекают детей в игры с предметами, стимулирующие развитие мелкой моторики.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формирования навыков безопасного поведения</w:t>
      </w: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в ДОУ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082CC4" w:rsidRPr="00082CC4" w:rsidRDefault="00082CC4" w:rsidP="00082CC4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Дошкольный возраст</w:t>
      </w:r>
    </w:p>
    <w:p w:rsidR="005F44A1" w:rsidRPr="005F44A1" w:rsidRDefault="005F44A1" w:rsidP="005F44A1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физического развития ребенка основными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5F44A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– становления у детей ценностей здорового образа жизни;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В сфере становления у детей ценностей здорового образа жизни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5F44A1">
        <w:rPr>
          <w:rFonts w:ascii="Times New Roman" w:eastAsia="Calibri" w:hAnsi="Times New Roman" w:cs="Times New Roman"/>
          <w:sz w:val="24"/>
          <w:szCs w:val="24"/>
        </w:rPr>
        <w:t>помещения</w:t>
      </w:r>
      <w:proofErr w:type="gramEnd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</w:t>
      </w:r>
      <w:r w:rsidRPr="005F44A1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5F44A1" w:rsidRPr="005F44A1" w:rsidRDefault="005F44A1" w:rsidP="005F44A1">
      <w:pPr>
        <w:tabs>
          <w:tab w:val="left" w:pos="567"/>
        </w:tabs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44A1" w:rsidRPr="005F44A1" w:rsidRDefault="006462E7" w:rsidP="005F44A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2.3.</w:t>
      </w:r>
      <w:r w:rsidR="005F44A1" w:rsidRPr="005F44A1">
        <w:rPr>
          <w:rFonts w:ascii="Times New Roman" w:eastAsia="Calibri" w:hAnsi="Times New Roman" w:cs="Times New Roman"/>
          <w:b/>
          <w:sz w:val="26"/>
          <w:szCs w:val="26"/>
        </w:rPr>
        <w:t xml:space="preserve">Возрастные особенности развития детей, воспитывающихся в ДОУ раннего и дошкольного возраста. </w:t>
      </w: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Возрастные особенности развития детей раннего возраста (1,5- 3  лет)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 развитие </w:t>
      </w:r>
    </w:p>
    <w:p w:rsidR="005F44A1" w:rsidRPr="005F44A1" w:rsidRDefault="005F44A1" w:rsidP="005F4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Дети владеют основными жизненно важными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движениями </w:t>
      </w:r>
      <w:r w:rsidRPr="005F44A1">
        <w:rPr>
          <w:rFonts w:ascii="Times New Roman" w:eastAsia="Calibri" w:hAnsi="Times New Roman" w:cs="Times New Roman"/>
          <w:sz w:val="24"/>
          <w:szCs w:val="24"/>
        </w:rPr>
        <w:t>(ходьба, бег, лазание, действия с предметами), с</w:t>
      </w:r>
      <w:r w:rsidRPr="005F44A1">
        <w:rPr>
          <w:rFonts w:ascii="Times New Roman" w:eastAsia="Calibri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 развитие</w:t>
      </w:r>
    </w:p>
    <w:p w:rsidR="005F44A1" w:rsidRPr="005F44A1" w:rsidRDefault="005F44A1" w:rsidP="005F4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У    детей 1.5 лет наблюдается устойчивое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эмоциональное состояние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</w:t>
      </w:r>
      <w:proofErr w:type="gramStart"/>
      <w:r w:rsidRPr="005F44A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взрослыми и др.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процессуальный характер, главное в ней – действия.</w:t>
      </w:r>
      <w:r w:rsidRPr="005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уже спокойно играют рядом с другими детьми, но моменты общей игры кратковременны. </w:t>
      </w: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</w:t>
      </w:r>
      <w:r w:rsidRPr="005F44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совершаются с игровыми предметами, приближенными к реальности. </w:t>
      </w:r>
      <w:r w:rsidRPr="005F44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Появляются действия с предметами – заместителями.</w:t>
      </w:r>
      <w:r w:rsidRPr="005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– цепочка из 2х действий; воображаемую ситуацию удерживает взрослый. </w:t>
      </w: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2CC4" w:rsidRPr="00082CC4" w:rsidRDefault="00082CC4" w:rsidP="00082CC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44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Возрастная характеристика детей дошкольного возраста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 характеристика, контингента детей  3-4  лет, воспитывающихся в образовательном учреждении.</w:t>
      </w: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  развитие  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   3-хлетний  ребенок  владеет  основными  жизненно  важными  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движениями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Моторика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</w:t>
      </w:r>
      <w:r w:rsidRPr="005F44A1">
        <w:rPr>
          <w:rFonts w:ascii="Times New Roman" w:eastAsia="Calibri" w:hAnsi="Times New Roman" w:cs="Times New Roman"/>
          <w:sz w:val="24"/>
          <w:szCs w:val="24"/>
        </w:rPr>
        <w:lastRenderedPageBreak/>
        <w:t>предметы  (пуговицы,  горошины  и т.п. – всего  20  шт.)  с  поверхности  стола  в  небольшую  коробку  (правой  рукой).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3-4-х летний  ребенок  владеет  элементарными 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гигиеническими  навыками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Возрастные особенности развития детей 4-5  лет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Физическое  развитие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 В  этом  возрасте  продолжается   рост  всех  органов  и  систем,  сохраняется  потребность  в 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движении</w:t>
      </w:r>
      <w:r w:rsidRPr="005F44A1">
        <w:rPr>
          <w:rFonts w:ascii="Times New Roman" w:eastAsia="Calibri" w:hAnsi="Times New Roman" w:cs="Times New Roman"/>
          <w:sz w:val="24"/>
          <w:szCs w:val="24"/>
        </w:rPr>
        <w:t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</w:t>
      </w: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У детей появляется интерес к познанию себя, своего тела, его строения, возможностей. </w:t>
      </w: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5F44A1" w:rsidRPr="005F44A1" w:rsidRDefault="005F44A1" w:rsidP="005F44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Позитивные  изменения  наблюдаются  в  развитии  </w:t>
      </w:r>
      <w:r w:rsidRPr="005F44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моторики</w:t>
      </w: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Дошкольники  лучше удерживают  </w:t>
      </w:r>
      <w:proofErr w:type="gramStart"/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равновесие</w:t>
      </w:r>
      <w:proofErr w:type="gramEnd"/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перешагивая  через  небольшие  преграды., нанизывает  бусины  (20 шт.)  средней  величины  (или  пуговицы)  на  толстую  леску.</w:t>
      </w:r>
    </w:p>
    <w:p w:rsidR="005F44A1" w:rsidRPr="005F44A1" w:rsidRDefault="005F44A1" w:rsidP="005F44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 4-5  лет  у  детей  совершенствуются  </w:t>
      </w:r>
      <w:r w:rsidRPr="005F44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культурно-гигиенические  навыки  (</w:t>
      </w: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хорошо  освоен  алгоритм  умывания,  одевания,  приема  пищи)</w:t>
      </w:r>
      <w:proofErr w:type="gramStart"/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они  аккуратны  во  время  еды,  умеют  правильно  надевать обувь,  убирают  на  место   свою  одежду,  игрушки,  книги.  В  элементарном  самообслуживании  (одевание,  раздевание,  умывание  и  др.)  проявляется  самостоятельность  ребенка. 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Физическое  развитие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движений</w:t>
      </w:r>
      <w:r w:rsidRPr="005F44A1">
        <w:rPr>
          <w:rFonts w:ascii="Times New Roman" w:eastAsia="Calibri" w:hAnsi="Times New Roman" w:cs="Times New Roman"/>
          <w:sz w:val="24"/>
          <w:szCs w:val="24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К  6  годам  совершенствуется  развитие  мелкой 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моторики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пальцев  рук.  Некоторые дети  могут  продеть  шнурок  в  ботинок  и  завязать  бантиком.</w:t>
      </w:r>
    </w:p>
    <w:p w:rsid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В  старшем  возрасте  продолжают  совершенствоваться  </w:t>
      </w:r>
      <w:r w:rsidRPr="005F44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культурно-гигиенические  навыки</w:t>
      </w:r>
      <w:r w:rsidRPr="005F44A1">
        <w:rPr>
          <w:rFonts w:ascii="Times New Roman" w:eastAsia="Calibri" w:hAnsi="Times New Roman" w:cs="Times New Roman"/>
          <w:sz w:val="24"/>
          <w:szCs w:val="24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E905A1" w:rsidRPr="005F44A1" w:rsidRDefault="00E905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4A1" w:rsidRDefault="005F44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 характеристика, контингента  детей  6-7 лет, воспитывающихся в образовательном учреждении</w:t>
      </w:r>
    </w:p>
    <w:p w:rsidR="00E905A1" w:rsidRPr="005F44A1" w:rsidRDefault="00E905A1" w:rsidP="005F44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Физическое  развитие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К  7   годам  скелет  ребенка  становится  более  крепким,  поэтому  он  может  выполнять  различные  </w:t>
      </w:r>
      <w:r w:rsidRPr="005F44A1">
        <w:rPr>
          <w:rFonts w:ascii="Times New Roman" w:eastAsia="Calibri" w:hAnsi="Times New Roman" w:cs="Times New Roman"/>
          <w:b/>
          <w:i/>
          <w:sz w:val="24"/>
          <w:szCs w:val="24"/>
        </w:rPr>
        <w:t>движения</w:t>
      </w:r>
      <w:r w:rsidRPr="005F44A1">
        <w:rPr>
          <w:rFonts w:ascii="Times New Roman" w:eastAsia="Calibri" w:hAnsi="Times New Roman" w:cs="Times New Roman"/>
          <w:sz w:val="24"/>
          <w:szCs w:val="24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5F44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культурно-гигиеническими  навыками</w:t>
      </w: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и  понимает  их  необходимость.</w:t>
      </w:r>
    </w:p>
    <w:p w:rsidR="005F44A1" w:rsidRPr="005F44A1" w:rsidRDefault="006462E7" w:rsidP="00187B6C">
      <w:p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5F44A1" w:rsidRPr="005F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Актуальность программы.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Основным приоритетным направлением в деятельности МДОУ детский сад «Сказка» является осуществление деятельности по физическому развитию детей.</w:t>
      </w:r>
    </w:p>
    <w:p w:rsidR="005F44A1" w:rsidRPr="005F44A1" w:rsidRDefault="005F44A1" w:rsidP="005F4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Работа по укреплению и сохранению здоровья дошкольников, является актуальной в настоящее время. Статистика говорит о том, что количество детей с первой группой здоровья катастрофически снижается (рост нарушения опорно-двигательного аппарата, нарушение в  развитии речи,  </w:t>
      </w:r>
      <w:proofErr w:type="spellStart"/>
      <w:r w:rsidRPr="005F44A1">
        <w:rPr>
          <w:rFonts w:ascii="Times New Roman" w:eastAsia="Calibri" w:hAnsi="Times New Roman" w:cs="Times New Roman"/>
          <w:sz w:val="24"/>
          <w:szCs w:val="24"/>
        </w:rPr>
        <w:t>гиперактивность</w:t>
      </w:r>
      <w:proofErr w:type="spellEnd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или заторможенность).   Причинами являются  ухудшение экологии, невысокий уровень  материального  благосостояния, уменьшение двигательной активности.</w:t>
      </w:r>
    </w:p>
    <w:p w:rsidR="005F44A1" w:rsidRPr="005F44A1" w:rsidRDefault="005F44A1" w:rsidP="005F44A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Ведущими задачами мы считаем</w:t>
      </w:r>
      <w:r w:rsidRPr="005F44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44A1" w:rsidRPr="005F44A1" w:rsidRDefault="005F44A1" w:rsidP="005F44A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   - создание комфортных условий для укрепления здоровья, физического, психологического благополучия ребенка;</w:t>
      </w:r>
    </w:p>
    <w:p w:rsidR="005F44A1" w:rsidRPr="005F44A1" w:rsidRDefault="005F44A1" w:rsidP="005F44A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   - использование современных форм и методов физкультурно-оздоровительной работы     с          дошкольниками;</w:t>
      </w:r>
    </w:p>
    <w:p w:rsidR="005F44A1" w:rsidRPr="005F44A1" w:rsidRDefault="005F44A1" w:rsidP="005F44A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    - развитие гармонично творческой личности.</w:t>
      </w:r>
    </w:p>
    <w:p w:rsidR="005F44A1" w:rsidRPr="005F44A1" w:rsidRDefault="005F44A1" w:rsidP="005F44A1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Для обеспечения высокого уровня общего развития детей и создания условий для охраны и укрепления здоровья детей в детском саду  функционирует спортивный зал со специальным многофункциональным оборудованием, где инструктор физкультуры проводит физкультурные занятия и другие спортивные мероприятия. На территории детского сада имеется  спортивная площадка, где расположено футбольное поле, оборудование для игры в баскетбол, в волейбол, прыжковая яма, беговая дорожка и др. Все прогулочные  площадки оснащены малыми игровыми формами: горками, лестницами, бревенчатыми балансирами и др.  </w:t>
      </w:r>
    </w:p>
    <w:p w:rsidR="005F44A1" w:rsidRPr="005F44A1" w:rsidRDefault="005F44A1" w:rsidP="005F44A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ДОУ педагоги используют </w:t>
      </w:r>
      <w:proofErr w:type="spellStart"/>
      <w:r w:rsidRPr="005F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5F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F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приобщению детей к здоровому образу жизни. Подтверждением  результативности данных технологий являются высокие показатели проведенного мониторинга физической подготовленности воспитанников детского сада. </w:t>
      </w:r>
    </w:p>
    <w:p w:rsidR="005F44A1" w:rsidRPr="005F44A1" w:rsidRDefault="005F44A1" w:rsidP="005F44A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b/>
          <w:sz w:val="24"/>
          <w:szCs w:val="24"/>
        </w:rPr>
        <w:t>Реализуемые образовательные  программы, в том числе и парциальные</w:t>
      </w: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4A1" w:rsidRPr="005F44A1" w:rsidRDefault="005F44A1" w:rsidP="005F4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общеобразовательной программой дошкольного образования       « От рождения до школы» под ред. Н.Е. </w:t>
      </w:r>
      <w:proofErr w:type="spellStart"/>
      <w:r w:rsidRPr="005F44A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,   Т.С. Комаровой,  М.А Васильевой.  </w:t>
      </w:r>
    </w:p>
    <w:p w:rsidR="005F44A1" w:rsidRPr="005F44A1" w:rsidRDefault="005F44A1" w:rsidP="005F44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Программа «Основы здорового образа жизни» М.В. </w:t>
      </w:r>
      <w:proofErr w:type="spellStart"/>
      <w:r w:rsidRPr="005F44A1">
        <w:rPr>
          <w:rFonts w:ascii="Times New Roman" w:eastAsia="Calibri" w:hAnsi="Times New Roman" w:cs="Times New Roman"/>
          <w:sz w:val="24"/>
          <w:szCs w:val="24"/>
        </w:rPr>
        <w:t>Лысогорская</w:t>
      </w:r>
      <w:proofErr w:type="spellEnd"/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4A1">
        <w:rPr>
          <w:rFonts w:ascii="Times New Roman" w:eastAsia="Calibri" w:hAnsi="Times New Roman" w:cs="Times New Roman"/>
          <w:sz w:val="24"/>
          <w:szCs w:val="24"/>
        </w:rPr>
        <w:t>М.Н.Орлова</w:t>
      </w:r>
      <w:proofErr w:type="spellEnd"/>
      <w:r w:rsidRPr="005F44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4A1" w:rsidRPr="005F44A1" w:rsidRDefault="00E905A1" w:rsidP="005F44A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4A1" w:rsidRPr="005F44A1">
        <w:rPr>
          <w:rFonts w:ascii="Times New Roman" w:eastAsia="Calibri" w:hAnsi="Times New Roman" w:cs="Times New Roman"/>
          <w:sz w:val="24"/>
          <w:szCs w:val="24"/>
        </w:rPr>
        <w:t>«Развивающая педагогика оздоровления</w:t>
      </w:r>
      <w:r w:rsidR="005F44A1" w:rsidRPr="005F44A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F44A1" w:rsidRPr="005F44A1">
        <w:rPr>
          <w:rFonts w:ascii="Times New Roman" w:eastAsia="Calibri" w:hAnsi="Times New Roman" w:cs="Times New Roman"/>
          <w:sz w:val="24"/>
          <w:szCs w:val="24"/>
        </w:rPr>
        <w:t>В.Т. Кудрявцев, Б.Б. Егорова</w:t>
      </w:r>
    </w:p>
    <w:p w:rsidR="00082CC4" w:rsidRDefault="00082CC4" w:rsidP="00D41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F44A1" w:rsidRPr="005F44A1" w:rsidRDefault="002C531F" w:rsidP="005F44A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="005F44A1" w:rsidRPr="005F4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работы по освоению детьми образовательных областей</w:t>
      </w:r>
    </w:p>
    <w:p w:rsidR="005F44A1" w:rsidRPr="005F44A1" w:rsidRDefault="005F44A1" w:rsidP="005F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определяется в соответствии с направлениями развития ребенка</w:t>
      </w:r>
      <w:r w:rsidRPr="005F4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F44A1" w:rsidRPr="005F44A1" w:rsidRDefault="005F44A1" w:rsidP="005F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наличия необходимого оснащения и других факторов.</w:t>
      </w:r>
    </w:p>
    <w:p w:rsidR="005F44A1" w:rsidRPr="005F44A1" w:rsidRDefault="005F44A1" w:rsidP="005F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5F44A1" w:rsidRPr="005F44A1" w:rsidRDefault="005F44A1" w:rsidP="005F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старшем дошкольном возрасте выделяется время для занятий учебно – тренирующего характера.</w:t>
      </w:r>
    </w:p>
    <w:p w:rsidR="005F44A1" w:rsidRPr="005F44A1" w:rsidRDefault="005F44A1" w:rsidP="005F44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5F44A1" w:rsidRPr="005F44A1" w:rsidRDefault="005F44A1" w:rsidP="005F4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Воспитательно–образовательный процесс ДОУ условно подразделен </w:t>
      </w:r>
      <w:proofErr w:type="gramStart"/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44A1" w:rsidRPr="005F44A1" w:rsidRDefault="005F44A1" w:rsidP="005F44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познавательно–исследовательской, продуктивной, музыкально–художественной, чтения (организованная образовательная деятельность);</w:t>
      </w:r>
      <w:proofErr w:type="gramEnd"/>
    </w:p>
    <w:p w:rsidR="005F44A1" w:rsidRPr="005F44A1" w:rsidRDefault="005F44A1" w:rsidP="005F44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ходе режимных моментов;</w:t>
      </w:r>
    </w:p>
    <w:p w:rsidR="005F44A1" w:rsidRPr="005F44A1" w:rsidRDefault="005F44A1" w:rsidP="005F44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самостоятельную деятельность детей;</w:t>
      </w:r>
    </w:p>
    <w:p w:rsidR="005F44A1" w:rsidRPr="005F44A1" w:rsidRDefault="005F44A1" w:rsidP="005F44A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5F44A1" w:rsidRPr="005F44A1" w:rsidRDefault="005F44A1" w:rsidP="005F44A1">
      <w:pPr>
        <w:shd w:val="clear" w:color="auto" w:fill="FFFFFF"/>
        <w:ind w:firstLine="6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F44A1" w:rsidRPr="005F44A1" w:rsidRDefault="005F44A1" w:rsidP="005F44A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5F44A1" w:rsidRPr="005F44A1" w:rsidRDefault="005F44A1" w:rsidP="005F44A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познавательное развитие;</w:t>
      </w:r>
    </w:p>
    <w:p w:rsidR="005F44A1" w:rsidRPr="005F44A1" w:rsidRDefault="005F44A1" w:rsidP="005F44A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речевое развитие;</w:t>
      </w:r>
    </w:p>
    <w:p w:rsidR="005F44A1" w:rsidRPr="005F44A1" w:rsidRDefault="005F44A1" w:rsidP="005F44A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5F44A1" w:rsidRPr="005F44A1" w:rsidRDefault="005F44A1" w:rsidP="005F44A1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A1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развитие.</w:t>
      </w:r>
    </w:p>
    <w:p w:rsidR="000806B5" w:rsidRPr="000806B5" w:rsidRDefault="005F44A1" w:rsidP="00187B6C">
      <w:p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6B5" w:rsidRPr="000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формируемая участниками образовательного процесса:</w:t>
      </w: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6B5">
        <w:rPr>
          <w:rFonts w:ascii="Times New Roman" w:eastAsia="Calibri" w:hAnsi="Times New Roman" w:cs="Times New Roman"/>
          <w:b/>
          <w:sz w:val="24"/>
          <w:szCs w:val="24"/>
        </w:rPr>
        <w:t>Физическое воспитание (руководитель по физической культуре).</w:t>
      </w: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B5">
        <w:rPr>
          <w:rFonts w:ascii="Times New Roman" w:eastAsia="Calibri" w:hAnsi="Times New Roman" w:cs="Times New Roman"/>
          <w:sz w:val="24"/>
          <w:szCs w:val="24"/>
        </w:rPr>
        <w:t>Выполнение общекорригирующих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т.д.</w:t>
      </w: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B5">
        <w:rPr>
          <w:rFonts w:ascii="Times New Roman" w:eastAsia="Calibri" w:hAnsi="Times New Roman" w:cs="Times New Roman"/>
          <w:sz w:val="24"/>
          <w:szCs w:val="24"/>
        </w:rPr>
        <w:t xml:space="preserve">Использование упражнений для развития общей и мелкой моторики, координации движений, подвижных игр, игр – инсценировок с речевым сопровождением (рифмованные тексты). </w:t>
      </w:r>
      <w:r w:rsidRPr="000806B5">
        <w:rPr>
          <w:rFonts w:ascii="Times New Roman" w:eastAsia="Calibri" w:hAnsi="Times New Roman" w:cs="Times New Roman"/>
          <w:sz w:val="24"/>
          <w:szCs w:val="24"/>
        </w:rPr>
        <w:lastRenderedPageBreak/>
        <w:t>Упражнение на формирование правильного физиологического дыхания и фонационного выдоха.</w:t>
      </w: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B5">
        <w:rPr>
          <w:rFonts w:ascii="Times New Roman" w:eastAsia="Calibri" w:hAnsi="Times New Roman" w:cs="Times New Roman"/>
          <w:sz w:val="24"/>
          <w:szCs w:val="24"/>
        </w:rPr>
        <w:t>В современных условиях дошкольное образовательное учреждение  является единственным общественным институтом, регулярно и неформально  взаимодействующим с семьёй, то есть имеющим возможность оказывать на неё определённое влияние.</w:t>
      </w: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ind w:left="114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ind w:left="114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6B5" w:rsidRP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Образовательная область  «Физическое развитие»</w:t>
      </w:r>
    </w:p>
    <w:p w:rsidR="000806B5" w:rsidRP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6B5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 детей на основе приобретения опыта в соответствующих видах деятельности.</w:t>
      </w:r>
    </w:p>
    <w:p w:rsidR="000806B5" w:rsidRP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080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0806B5" w:rsidRPr="000806B5" w:rsidRDefault="000806B5" w:rsidP="000806B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80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0806B5" w:rsidRPr="000806B5" w:rsidRDefault="000806B5" w:rsidP="000806B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  и  обогащение двигательного опыта детей (овладение основными движениями);</w:t>
      </w:r>
    </w:p>
    <w:p w:rsidR="000806B5" w:rsidRPr="000806B5" w:rsidRDefault="000806B5" w:rsidP="000806B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 воспитанников потребности в двигательной активности и физическом совершенствовании.</w:t>
      </w:r>
    </w:p>
    <w:p w:rsidR="000806B5" w:rsidRP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B5" w:rsidRP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6B5">
        <w:rPr>
          <w:rFonts w:ascii="Times New Roman" w:eastAsia="Calibri" w:hAnsi="Times New Roman" w:cs="Times New Roman"/>
          <w:b/>
          <w:sz w:val="24"/>
          <w:szCs w:val="24"/>
        </w:rPr>
        <w:t>Связь с другими образовательными областями.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6390"/>
      </w:tblGrid>
      <w:tr w:rsidR="000806B5" w:rsidRPr="000806B5" w:rsidTr="00F91139">
        <w:tc>
          <w:tcPr>
            <w:tcW w:w="3578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390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806B5" w:rsidRPr="000806B5" w:rsidTr="00F91139">
        <w:tc>
          <w:tcPr>
            <w:tcW w:w="3578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90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двигательной активности как способа усвоения ребенком предметных действий, а также как одно из средств овладения </w:t>
            </w:r>
            <w:proofErr w:type="spell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операциональным</w:t>
            </w:r>
            <w:proofErr w:type="spell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составом различных видов детской деятельности.</w:t>
            </w:r>
          </w:p>
        </w:tc>
      </w:tr>
      <w:tr w:rsidR="000806B5" w:rsidRPr="000806B5" w:rsidTr="00F91139">
        <w:tc>
          <w:tcPr>
            <w:tcW w:w="3578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90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взаимодействия со сверстниками и взрослыми в совместной двигательной активности. Накопление опыта двигательной активности.</w:t>
            </w:r>
          </w:p>
        </w:tc>
      </w:tr>
      <w:tr w:rsidR="000806B5" w:rsidRPr="000806B5" w:rsidTr="00F91139">
        <w:tc>
          <w:tcPr>
            <w:tcW w:w="3578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390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основных движений и физических качеств.</w:t>
            </w:r>
          </w:p>
        </w:tc>
      </w:tr>
      <w:tr w:rsidR="000806B5" w:rsidRPr="000806B5" w:rsidTr="00F91139">
        <w:tc>
          <w:tcPr>
            <w:tcW w:w="3578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90" w:type="dxa"/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общение.</w:t>
            </w:r>
          </w:p>
        </w:tc>
      </w:tr>
    </w:tbl>
    <w:p w:rsidR="000806B5" w:rsidRPr="000806B5" w:rsidRDefault="00F91139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 образовательная область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43"/>
        <w:gridCol w:w="1945"/>
        <w:gridCol w:w="4169"/>
      </w:tblGrid>
      <w:tr w:rsidR="00F91139" w:rsidRPr="000806B5" w:rsidTr="00400348">
        <w:trPr>
          <w:trHeight w:val="158"/>
        </w:trPr>
        <w:tc>
          <w:tcPr>
            <w:tcW w:w="2511" w:type="dxa"/>
          </w:tcPr>
          <w:p w:rsidR="00F91139" w:rsidRPr="000806B5" w:rsidRDefault="00F91139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377" w:type="dxa"/>
          </w:tcPr>
          <w:p w:rsidR="00F91139" w:rsidRPr="000806B5" w:rsidRDefault="00F91139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80" w:type="dxa"/>
          </w:tcPr>
          <w:p w:rsidR="00F91139" w:rsidRPr="000806B5" w:rsidRDefault="00F91139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4500" w:type="dxa"/>
          </w:tcPr>
          <w:p w:rsidR="00F91139" w:rsidRPr="000806B5" w:rsidRDefault="00F91139" w:rsidP="0040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</w:tr>
      <w:tr w:rsidR="00F91139" w:rsidRPr="000806B5" w:rsidTr="00400348">
        <w:tc>
          <w:tcPr>
            <w:tcW w:w="2511" w:type="dxa"/>
          </w:tcPr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1.Основные движения: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F91139" w:rsidRPr="000806B5" w:rsidRDefault="00F91139" w:rsidP="00400348">
            <w:pPr>
              <w:tabs>
                <w:tab w:val="left" w:pos="228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2.Общеразвивающие упражнения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3.Подвижные игры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4.Спортивные упражнения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5.Активный отдых</w:t>
            </w:r>
          </w:p>
        </w:tc>
        <w:tc>
          <w:tcPr>
            <w:tcW w:w="1377" w:type="dxa"/>
          </w:tcPr>
          <w:p w:rsidR="00F91139" w:rsidRPr="000806B5" w:rsidRDefault="00F91139" w:rsidP="0040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</w:t>
            </w: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980" w:type="dxa"/>
          </w:tcPr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воспитанию: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сюжетно-игровые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-сюжетные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 предметами</w:t>
            </w:r>
          </w:p>
          <w:p w:rsidR="00F91139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инутки</w:t>
            </w:r>
            <w:proofErr w:type="spellEnd"/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Утренний отрезок времени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гимнастика: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-классическая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-сюжетно-игровая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-оздоровительная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-сюжетно-игровая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F91139" w:rsidRPr="000806B5" w:rsidRDefault="00F91139" w:rsidP="00400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139" w:rsidRPr="000806B5" w:rsidRDefault="00F91139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909"/>
        <w:gridCol w:w="1690"/>
        <w:gridCol w:w="1709"/>
        <w:gridCol w:w="1722"/>
        <w:gridCol w:w="1766"/>
      </w:tblGrid>
      <w:tr w:rsidR="000806B5" w:rsidRPr="000806B5" w:rsidTr="000806B5">
        <w:trPr>
          <w:trHeight w:val="158"/>
        </w:trPr>
        <w:tc>
          <w:tcPr>
            <w:tcW w:w="2511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377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80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4500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189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2512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 с семьей </w:t>
            </w:r>
          </w:p>
        </w:tc>
      </w:tr>
      <w:tr w:rsidR="000806B5" w:rsidRPr="000806B5" w:rsidTr="000806B5">
        <w:tc>
          <w:tcPr>
            <w:tcW w:w="2511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1.Основные движения: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строевые упражнения; ритмические упражнения.</w:t>
            </w:r>
          </w:p>
          <w:p w:rsidR="000806B5" w:rsidRPr="000806B5" w:rsidRDefault="000806B5" w:rsidP="000806B5">
            <w:pPr>
              <w:tabs>
                <w:tab w:val="left" w:pos="228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2.Общеразвивающие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3.Подвижные игры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4.Спортивные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5.Активный отдых</w:t>
            </w:r>
          </w:p>
        </w:tc>
        <w:tc>
          <w:tcPr>
            <w:tcW w:w="1377" w:type="dxa"/>
          </w:tcPr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B5" w:rsidRPr="000806B5" w:rsidRDefault="000806B5" w:rsidP="0068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лет, </w:t>
            </w:r>
          </w:p>
        </w:tc>
        <w:tc>
          <w:tcPr>
            <w:tcW w:w="1980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физическому воспитанию: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сюжетно-игровые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-классические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-тренирующее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-сюжетные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-классические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 предметами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инутки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Утренний отрезок </w:t>
            </w: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-классическая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-сюжетно-игровая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-полоса препятствий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 после дневного сна: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коррекционная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-оздоровительная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-сюжетно-игровая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-полоса препятствий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(ср. гр.)</w:t>
            </w:r>
          </w:p>
        </w:tc>
        <w:tc>
          <w:tcPr>
            <w:tcW w:w="2189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по заявкам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игры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по заявкам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занятия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общение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6B5" w:rsidRPr="000806B5" w:rsidTr="000806B5">
        <w:trPr>
          <w:trHeight w:val="158"/>
        </w:trPr>
        <w:tc>
          <w:tcPr>
            <w:tcW w:w="2511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 </w:t>
            </w:r>
          </w:p>
        </w:tc>
        <w:tc>
          <w:tcPr>
            <w:tcW w:w="1377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80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4500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189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2512" w:type="dxa"/>
          </w:tcPr>
          <w:p w:rsidR="000806B5" w:rsidRPr="000806B5" w:rsidRDefault="000806B5" w:rsidP="0008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 с семьей </w:t>
            </w:r>
          </w:p>
        </w:tc>
      </w:tr>
      <w:tr w:rsidR="000806B5" w:rsidRPr="000806B5" w:rsidTr="000806B5">
        <w:tc>
          <w:tcPr>
            <w:tcW w:w="2511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1.Основные движения: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-ходьба; бег; катание, бросание, метание, ловля; ползание, </w:t>
            </w: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лазание; упражнения в равновесии;</w:t>
            </w:r>
            <w:proofErr w:type="gramEnd"/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строевые упражнения; ритмические упражнения.</w:t>
            </w:r>
          </w:p>
          <w:p w:rsidR="000806B5" w:rsidRPr="000806B5" w:rsidRDefault="000806B5" w:rsidP="000806B5">
            <w:pPr>
              <w:tabs>
                <w:tab w:val="left" w:pos="228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tabs>
                <w:tab w:val="left" w:pos="228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2.Общеразвивающие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3.Подвижные игры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4.Спортивные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5.Спортивные игры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tabs>
                <w:tab w:val="left" w:pos="2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tabs>
                <w:tab w:val="left" w:pos="2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6.Активный отдых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6872D1" w:rsidRPr="000806B5" w:rsidRDefault="000806B5" w:rsidP="0068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5-7 лет, 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сюжетно-игровые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-классические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-тренирующее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(творчества)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-сюжетный комплекс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кс с пр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едметами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инутки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</w:tc>
        <w:tc>
          <w:tcPr>
            <w:tcW w:w="4500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гимнастика: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-классическая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-игровая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-полоса препятствий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-аэробика (</w:t>
            </w:r>
            <w:proofErr w:type="spell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. гр.)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. гр.)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Вечерний отрезок времени, включая </w:t>
            </w:r>
            <w:r w:rsidRPr="000806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прогулку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-оздоровительная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-коррекционная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-полоса препятствий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89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консультация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Встречи по заявкам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игры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по заявкам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занятия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общение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6B5" w:rsidRPr="000806B5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978"/>
        <w:gridCol w:w="2061"/>
        <w:gridCol w:w="1897"/>
        <w:gridCol w:w="1961"/>
      </w:tblGrid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движения: ходьба; бег; катание, бросание, метание, ловля; ползание, лазанье;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 в равновесии, строевые; ритмические </w:t>
            </w:r>
            <w:proofErr w:type="gramEnd"/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гимнастика: классическая, игровая, полоса препятствий, музыкально-ритмическая.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 и малой подвижности.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 на улице.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отрезок времени, воспитанию на улице.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сна, оздоровительная, коррекционная, полоса препятствий.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 по физическому воспитанию: сюжетно-игровые, тематические, классические, тренирующие.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упражнение. Подражательные движения.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Беседы, консультации.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по заявкам.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Совместные игры, физкультурный досуг.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праздники.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общение.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Общеразвивающие упражнения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отрезок 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гимнастика: классическая, игровая, подражательная, ритмическая.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физическому воспитанию на улице.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отрезок времени, включая прогулку.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после дневного сна: оздоровительные, </w:t>
            </w:r>
            <w:proofErr w:type="spell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коррегирующие</w:t>
            </w:r>
            <w:proofErr w:type="spell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классические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Физкультурные упражнения. 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отрезок 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упражнения, движения.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большой и малой подвижности с элементами спортивных игр.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 (комплексы); сюжетный, подражательный, с предметами, классический, ритмические движения.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сна, игры малой подвижности.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Игры большой и малой подвижности.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(подводящие)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малой и большой подвижности с элементами подводящих и подражательных упражнений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воспитанию:  игры большой и малой подвижности с элементами спортивных игр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Спортивные упражнения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Игры большой и малой подвижности.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отрезок времени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(подводящие упражнения).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спортивных упражнений.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физкультурные занятия.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(подводящие упражнения)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физическому воспитанию: Игровые (подводящие) упражнения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спортивных упражнений.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пауза.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(подводящие упражнения).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игры.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игры.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досуг.</w:t>
            </w:r>
          </w:p>
          <w:p w:rsidR="000806B5" w:rsidRPr="000806B5" w:rsidRDefault="000806B5" w:rsidP="00080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физической культуре на улице.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(подводящие упражнения).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спортивных упражнений.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--//--</w:t>
            </w:r>
          </w:p>
        </w:tc>
      </w:tr>
      <w:tr w:rsidR="000806B5" w:rsidRPr="000806B5" w:rsidTr="000806B5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31F" w:rsidRDefault="000806B5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31F" w:rsidRDefault="002C531F" w:rsidP="0008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B5" w:rsidRPr="000806B5" w:rsidRDefault="000806B5" w:rsidP="002C53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806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Организационно - технологические условия  физического  развития  детей</w:t>
      </w:r>
    </w:p>
    <w:p w:rsidR="000806B5" w:rsidRPr="000806B5" w:rsidRDefault="000806B5" w:rsidP="000806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06B5" w:rsidRPr="000806B5" w:rsidRDefault="006F592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noProof/>
        </w:rPr>
        <w:pict>
          <v:line id="_x0000_s104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8.85pt" to="291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"/>
        </w:pict>
      </w:r>
      <w:r>
        <w:rPr>
          <w:noProof/>
        </w:rPr>
        <w:pict>
          <v:line id="_x0000_s1045" style="position:absolute;left:0;text-align:left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8pt,37.85pt" to="52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OUTwIAAFk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"/>
        </w:pict>
      </w:r>
      <w:r>
        <w:rPr>
          <w:noProof/>
        </w:rPr>
        <w:pict>
          <v:rect id="_x0000_s1044" style="position:absolute;left:0;text-align:left;margin-left:522pt;margin-top:19.85pt;width:143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">
            <v:textbox>
              <w:txbxContent>
                <w:p w:rsidR="006F5925" w:rsidRDefault="006F5925" w:rsidP="000806B5">
                  <w:pPr>
                    <w:jc w:val="center"/>
                  </w:pPr>
                  <w:r>
                    <w:t>Физкультурные  занятия  на  улице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51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"/>
        </w:pict>
      </w:r>
      <w:r>
        <w:rPr>
          <w:noProof/>
        </w:rPr>
        <w:pict>
          <v:line id="_x0000_s1042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6.85pt" to="4in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"/>
        </w:pict>
      </w:r>
      <w:r>
        <w:rPr>
          <w:noProof/>
        </w:rPr>
        <w:pict>
          <v:rect id="_x0000_s1041" style="position:absolute;left:0;text-align:left;margin-left:495pt;margin-top:73.85pt;width:117pt;height: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">
            <v:textbox>
              <w:txbxContent>
                <w:p w:rsidR="006F5925" w:rsidRDefault="006F5925" w:rsidP="000806B5">
                  <w:pPr>
                    <w:jc w:val="center"/>
                  </w:pPr>
                  <w:r>
                    <w:t xml:space="preserve">ОБЖ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0pt;margin-top:19.85pt;width:2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">
            <v:textbox>
              <w:txbxContent>
                <w:p w:rsidR="006F5925" w:rsidRDefault="006F5925" w:rsidP="000806B5">
                  <w:pPr>
                    <w:jc w:val="center"/>
                  </w:pPr>
                  <w:r>
                    <w:t>Физкультурные  занятия  в  зале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26pt;margin-top:73.85pt;width:15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">
            <v:textbox>
              <w:txbxContent>
                <w:p w:rsidR="006F5925" w:rsidRDefault="006F5925" w:rsidP="000806B5">
                  <w:pPr>
                    <w:jc w:val="center"/>
                  </w:pPr>
                  <w:r>
                    <w:t>Минутки  здоровья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06pt;margin-top:73.85pt;width:162.05pt;height: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">
            <v:textbox>
              <w:txbxContent>
                <w:p w:rsidR="006F5925" w:rsidRDefault="006F5925" w:rsidP="000806B5">
                  <w:pPr>
                    <w:jc w:val="center"/>
                  </w:pPr>
                  <w:r>
                    <w:t>Физкультурно-оздоровительная  работа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7" style="position:absolute;left:0;text-align:left;margin-left:4in;margin-top:20.65pt;width:180.05pt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">
            <v:textbox>
              <w:txbxContent>
                <w:p w:rsidR="006F5925" w:rsidRDefault="006F5925" w:rsidP="000806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 развитие</w:t>
                  </w:r>
                </w:p>
              </w:txbxContent>
            </v:textbox>
          </v:oval>
        </w:pict>
      </w:r>
      <w:r w:rsidR="000806B5" w:rsidRPr="000806B5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 формы  физического  развития в  МДОУ детский сад «Сказка»</w:t>
      </w: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77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02"/>
        <w:gridCol w:w="582"/>
        <w:gridCol w:w="4098"/>
        <w:gridCol w:w="246"/>
        <w:gridCol w:w="4815"/>
      </w:tblGrid>
      <w:tr w:rsidR="000806B5" w:rsidRPr="000806B5" w:rsidTr="000806B5">
        <w:trPr>
          <w:trHeight w:val="183"/>
        </w:trPr>
        <w:tc>
          <w:tcPr>
            <w:tcW w:w="15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06B5" w:rsidRPr="000806B5" w:rsidTr="000806B5">
        <w:trPr>
          <w:trHeight w:val="10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 силы  природы  (солнце, воздух, вода).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 факторы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 виды  деятельности   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компонентом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которой  является  движение (лепка, рисование)</w:t>
            </w:r>
          </w:p>
        </w:tc>
        <w:tc>
          <w:tcPr>
            <w:tcW w:w="4815" w:type="dxa"/>
            <w:vAlign w:val="center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 упражнения  (ОВД, ОРУ, строевые  упр., игры)</w:t>
            </w:r>
          </w:p>
        </w:tc>
      </w:tr>
      <w:tr w:rsidR="000806B5" w:rsidRPr="000806B5" w:rsidTr="000806B5">
        <w:trPr>
          <w:trHeight w:val="263"/>
        </w:trPr>
        <w:tc>
          <w:tcPr>
            <w:tcW w:w="1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 физического развития</w:t>
            </w:r>
          </w:p>
        </w:tc>
      </w:tr>
      <w:tr w:rsidR="000806B5" w:rsidRPr="000806B5" w:rsidTr="000806B5">
        <w:trPr>
          <w:trHeight w:val="158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Наглядные: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Наглядно-зрительные (показ, использование  наглядных  пособий, имитация, зрительные ориентиры)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Наглядно-слуховые приемы (музыка, песни)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Словесные: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Объяснения, пояснения, указания;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Подача команд, распоряжений, сигналов;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детям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Образный сюжетный рассказ, беседа;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инструкция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Практические: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упражнений без изменения и с изменениями;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упражнений в игровой форме;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упражнений в соревновательной форме</w:t>
            </w:r>
          </w:p>
        </w:tc>
      </w:tr>
    </w:tbl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06B5" w:rsidRPr="000806B5" w:rsidRDefault="000806B5" w:rsidP="000806B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06B5" w:rsidRPr="000806B5" w:rsidRDefault="000806B5" w:rsidP="000806B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06B5" w:rsidRPr="000806B5" w:rsidRDefault="000806B5" w:rsidP="000806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6B5">
        <w:rPr>
          <w:rFonts w:ascii="Times New Roman" w:eastAsia="Calibri" w:hAnsi="Times New Roman" w:cs="Times New Roman"/>
          <w:b/>
          <w:sz w:val="24"/>
          <w:szCs w:val="24"/>
        </w:rPr>
        <w:t>Система  физкультурно-оздоровительной работы в МДОУ детский сад «Сказка»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2306"/>
        <w:gridCol w:w="2322"/>
        <w:gridCol w:w="2324"/>
        <w:gridCol w:w="2321"/>
        <w:gridCol w:w="2496"/>
      </w:tblGrid>
      <w:tr w:rsidR="000806B5" w:rsidRPr="000806B5" w:rsidTr="000806B5">
        <w:tc>
          <w:tcPr>
            <w:tcW w:w="3507" w:type="dxa"/>
            <w:vMerge w:val="restart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0806B5" w:rsidRPr="000806B5" w:rsidTr="000806B5">
        <w:tc>
          <w:tcPr>
            <w:tcW w:w="3507" w:type="dxa"/>
            <w:vMerge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806B5" w:rsidRPr="000806B5" w:rsidRDefault="000806B5" w:rsidP="000806B5">
            <w:pPr>
              <w:spacing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2324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321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49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 к школе  группа</w:t>
            </w:r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  <w:vMerge w:val="restart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1.1. Воздушно-</w:t>
            </w:r>
          </w:p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температурный  режим:</w:t>
            </w: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 +20 до + 22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4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 +20 до + 22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1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 +18 до 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от +18 до 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  <w:vMerge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Одностороннее 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проветривание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  холодное  время  проводится  кратковременно (5-10 мин).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Допускается  снижение  температуры  на  1-2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Сквозное  проветривание   (в отсутствии  детей):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Утром  перед  приходом  детей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нормальной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Перед  возвращением детей с дневной прогулки</w:t>
            </w: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+ 22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4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+ 21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1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дневного сна,  вечерней  прогулки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1.2. Воздушные  ванны: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Прием  детей  на  воздухе</w:t>
            </w: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324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до 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1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до -5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до -5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rPr>
          <w:trHeight w:val="273"/>
        </w:trPr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 летний  период  на  улице.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 холодное  время  года  проводится  ежедневно  в  зале,  одежда  облегченная</w:t>
            </w:r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 в   физкультурное  занятие  в  зале  при  + 18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С. Форма спортивная.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Одно  занятие  круглогодично  на  воздухе  до  - 10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  <w:vMerge w:val="restart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0806B5" w:rsidRPr="000806B5" w:rsidTr="000806B5">
        <w:trPr>
          <w:trHeight w:val="78"/>
        </w:trPr>
        <w:tc>
          <w:tcPr>
            <w:tcW w:w="3507" w:type="dxa"/>
            <w:vMerge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до  - 15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4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до  - 18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17" w:type="dxa"/>
            <w:gridSpan w:val="2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до  - 20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, при скорости  ветра не более 15 м\с</w:t>
            </w:r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  <w:vMerge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при  неблагоприятных  погодных  условиях  время  сокращается  на 30-40 мин.</w:t>
            </w:r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Хождение  босиком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Ежедневно. В  теплое  время  года  при  температуре  воздуха  от  +20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 + 22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  <w:vMerge w:val="restart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Дневной  сон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0806B5" w:rsidRPr="000806B5" w:rsidTr="000806B5">
        <w:tc>
          <w:tcPr>
            <w:tcW w:w="3507" w:type="dxa"/>
            <w:vMerge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4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1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6" w:type="dxa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+ 20</w:t>
            </w:r>
            <w:proofErr w:type="gramStart"/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806B5" w:rsidRPr="000806B5" w:rsidTr="000806B5">
        <w:trPr>
          <w:trHeight w:val="74"/>
        </w:trPr>
        <w:tc>
          <w:tcPr>
            <w:tcW w:w="3507" w:type="dxa"/>
          </w:tcPr>
          <w:p w:rsidR="000806B5" w:rsidRPr="000806B5" w:rsidRDefault="000806B5" w:rsidP="000806B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После дневного  сна</w:t>
            </w:r>
          </w:p>
        </w:tc>
        <w:tc>
          <w:tcPr>
            <w:tcW w:w="11769" w:type="dxa"/>
            <w:gridSpan w:val="5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В  помещении  температура  на 1-2 градуса  ниже  нормы</w:t>
            </w:r>
          </w:p>
        </w:tc>
      </w:tr>
      <w:tr w:rsidR="000806B5" w:rsidRPr="000806B5" w:rsidTr="000806B5">
        <w:tc>
          <w:tcPr>
            <w:tcW w:w="3507" w:type="dxa"/>
          </w:tcPr>
          <w:p w:rsidR="000806B5" w:rsidRPr="000806B5" w:rsidRDefault="000806B5" w:rsidP="000806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1.3. Водные  процедуры:</w:t>
            </w:r>
          </w:p>
          <w:p w:rsidR="000806B5" w:rsidRPr="000806B5" w:rsidRDefault="000806B5" w:rsidP="000806B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 процедуры</w:t>
            </w:r>
          </w:p>
        </w:tc>
        <w:tc>
          <w:tcPr>
            <w:tcW w:w="6952" w:type="dxa"/>
            <w:gridSpan w:val="3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Умывание,  </w:t>
            </w:r>
          </w:p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мытье рук до локтя водой  комнатной  температуры</w:t>
            </w:r>
          </w:p>
        </w:tc>
        <w:tc>
          <w:tcPr>
            <w:tcW w:w="4817" w:type="dxa"/>
            <w:gridSpan w:val="2"/>
          </w:tcPr>
          <w:p w:rsidR="000806B5" w:rsidRPr="000806B5" w:rsidRDefault="000806B5" w:rsidP="000806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B5">
              <w:rPr>
                <w:rFonts w:ascii="Times New Roman" w:eastAsia="Calibri" w:hAnsi="Times New Roman" w:cs="Times New Roman"/>
                <w:sz w:val="24"/>
                <w:szCs w:val="24"/>
              </w:rPr>
              <w:t>Умывание,  обтирание  шеи,  мытье рук  до  локтя  водой  комнатной  температуры</w:t>
            </w:r>
          </w:p>
        </w:tc>
      </w:tr>
    </w:tbl>
    <w:p w:rsidR="000806B5" w:rsidRPr="000806B5" w:rsidRDefault="000806B5" w:rsidP="000806B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806B5" w:rsidRPr="000806B5" w:rsidSect="00E34B9B">
          <w:footerReference w:type="even" r:id="rId9"/>
          <w:footerReference w:type="default" r:id="rId10"/>
          <w:type w:val="continuous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E34B9B" w:rsidRDefault="00E34B9B" w:rsidP="002852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5220" w:rsidRPr="00285220" w:rsidRDefault="00285220" w:rsidP="002852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2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область «Социально – коммуникативное развитие</w:t>
      </w:r>
      <w:r w:rsidRPr="0028522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5220" w:rsidRPr="00285220" w:rsidRDefault="00285220" w:rsidP="0028522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522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85220">
        <w:rPr>
          <w:rFonts w:ascii="Times New Roman" w:eastAsia="Calibri" w:hAnsi="Times New Roman" w:cs="Times New Roman"/>
          <w:sz w:val="24"/>
          <w:szCs w:val="24"/>
        </w:rPr>
        <w:t xml:space="preserve">  Достижение целей  освоения первоначальных представлений социального характера и включения детей в систему социальных отношений</w:t>
      </w:r>
    </w:p>
    <w:p w:rsidR="00285220" w:rsidRPr="00285220" w:rsidRDefault="00285220" w:rsidP="0028522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522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85220" w:rsidRPr="00285220" w:rsidRDefault="00285220" w:rsidP="0028522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Развитие игровой деятельности детей;</w:t>
      </w:r>
    </w:p>
    <w:p w:rsidR="00285220" w:rsidRPr="00285220" w:rsidRDefault="00285220" w:rsidP="0028522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Приобщение к элементарным общепринятым  нормам и правилам взаимоотношения со сверстниками и взрослыми (в том числе моральным);</w:t>
      </w:r>
    </w:p>
    <w:p w:rsidR="00285220" w:rsidRPr="00285220" w:rsidRDefault="00285220" w:rsidP="0028522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285220" w:rsidRPr="00285220" w:rsidRDefault="00285220" w:rsidP="0028522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развитие трудовой деятельности;</w:t>
      </w:r>
    </w:p>
    <w:p w:rsidR="00285220" w:rsidRPr="00285220" w:rsidRDefault="00285220" w:rsidP="0028522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285220" w:rsidRPr="00285220" w:rsidRDefault="00285220" w:rsidP="0028522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</w:p>
    <w:p w:rsidR="00285220" w:rsidRPr="00285220" w:rsidRDefault="00285220" w:rsidP="002852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220" w:rsidRPr="00285220" w:rsidRDefault="00285220" w:rsidP="002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 виды  интеграции  области  «Социально-коммуникативное»</w:t>
      </w:r>
    </w:p>
    <w:p w:rsidR="00285220" w:rsidRPr="00285220" w:rsidRDefault="00285220" w:rsidP="0028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402"/>
        <w:gridCol w:w="6378"/>
      </w:tblGrid>
      <w:tr w:rsidR="00285220" w:rsidRPr="00285220" w:rsidTr="00E34B9B">
        <w:trPr>
          <w:trHeight w:val="413"/>
        </w:trPr>
        <w:tc>
          <w:tcPr>
            <w:tcW w:w="1986" w:type="dxa"/>
            <w:vMerge w:val="restart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</w:tc>
      </w:tr>
      <w:tr w:rsidR="00285220" w:rsidRPr="00285220" w:rsidTr="00E34B9B">
        <w:trPr>
          <w:trHeight w:val="412"/>
        </w:trPr>
        <w:tc>
          <w:tcPr>
            <w:tcW w:w="1986" w:type="dxa"/>
            <w:vMerge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по  задачам  и  содержанию  психолого-педагогической  работы</w:t>
            </w:r>
          </w:p>
        </w:tc>
        <w:tc>
          <w:tcPr>
            <w:tcW w:w="6378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средствам  организации  и  оптимизации  образовательного  процесса</w:t>
            </w:r>
          </w:p>
        </w:tc>
      </w:tr>
      <w:tr w:rsidR="00285220" w:rsidRPr="00285220" w:rsidTr="00E34B9B">
        <w:trPr>
          <w:trHeight w:val="412"/>
        </w:trPr>
        <w:tc>
          <w:tcPr>
            <w:tcW w:w="1986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ребенка в процессе освоения разных видов труда</w:t>
            </w:r>
          </w:p>
        </w:tc>
        <w:tc>
          <w:tcPr>
            <w:tcW w:w="6378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220" w:rsidRPr="00285220" w:rsidTr="00E34B9B">
        <w:trPr>
          <w:trHeight w:val="412"/>
        </w:trPr>
        <w:tc>
          <w:tcPr>
            <w:tcW w:w="1986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одуктивных видов деятельности для обогащения  содержания</w:t>
            </w:r>
          </w:p>
        </w:tc>
      </w:tr>
      <w:tr w:rsidR="00285220" w:rsidRPr="00285220" w:rsidTr="00E34B9B">
        <w:trPr>
          <w:trHeight w:val="412"/>
        </w:trPr>
        <w:tc>
          <w:tcPr>
            <w:tcW w:w="1986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государстве, мире</w:t>
            </w:r>
          </w:p>
        </w:tc>
        <w:tc>
          <w:tcPr>
            <w:tcW w:w="6378" w:type="dxa"/>
            <w:shd w:val="clear" w:color="auto" w:fill="auto"/>
          </w:tcPr>
          <w:p w:rsidR="00285220" w:rsidRPr="00285220" w:rsidRDefault="00285220" w:rsidP="0028522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  <w:proofErr w:type="gramEnd"/>
          </w:p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220" w:rsidRPr="00285220" w:rsidTr="00E34B9B">
        <w:trPr>
          <w:trHeight w:val="412"/>
        </w:trPr>
        <w:tc>
          <w:tcPr>
            <w:tcW w:w="1986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</w:t>
            </w:r>
          </w:p>
        </w:tc>
        <w:tc>
          <w:tcPr>
            <w:tcW w:w="6378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</w:t>
            </w:r>
          </w:p>
        </w:tc>
      </w:tr>
    </w:tbl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ind w:right="57" w:firstLine="114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ind w:left="114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ind w:left="114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220" w:rsidRPr="00285220" w:rsidRDefault="00285220" w:rsidP="0028522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20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образовательной деятельности с учетом части программы, формируемой участниками образовательных отношений </w:t>
      </w:r>
      <w:r w:rsidRPr="00285220">
        <w:rPr>
          <w:rFonts w:ascii="Times New Roman" w:eastAsia="Calibri" w:hAnsi="Times New Roman" w:cs="Times New Roman"/>
          <w:sz w:val="28"/>
          <w:szCs w:val="28"/>
        </w:rPr>
        <w:t>(выбранных парциальных программ и разработанных самостоятельно).</w:t>
      </w:r>
    </w:p>
    <w:p w:rsidR="00285220" w:rsidRPr="00285220" w:rsidRDefault="00285220" w:rsidP="0028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2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образовательных отношений, обеспечивает вариативность образования;  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285220" w:rsidRPr="00285220" w:rsidRDefault="00285220" w:rsidP="00285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806B5" w:rsidRPr="000806B5" w:rsidRDefault="000806B5" w:rsidP="00187B6C">
      <w:pPr>
        <w:tabs>
          <w:tab w:val="left" w:pos="-567"/>
        </w:tabs>
        <w:spacing w:beforeLines="25" w:before="60" w:afterLines="25" w:after="60" w:line="240" w:lineRule="auto"/>
        <w:ind w:left="114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220" w:rsidRPr="00285220" w:rsidRDefault="00285220" w:rsidP="0028522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8522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Образовательная область «Физическое  развитие»</w:t>
      </w:r>
    </w:p>
    <w:p w:rsidR="00285220" w:rsidRPr="00285220" w:rsidRDefault="00285220" w:rsidP="00285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1.</w:t>
      </w:r>
      <w:r w:rsidRPr="00285220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компонент:  программа «Основы здорового образа жизни</w:t>
      </w:r>
      <w:r w:rsidRPr="00285220">
        <w:rPr>
          <w:rFonts w:ascii="Times New Roman" w:eastAsia="Calibri" w:hAnsi="Times New Roman" w:cs="Times New Roman"/>
          <w:sz w:val="24"/>
          <w:szCs w:val="24"/>
        </w:rPr>
        <w:t xml:space="preserve">» М.В. </w:t>
      </w:r>
      <w:proofErr w:type="spellStart"/>
      <w:r w:rsidRPr="00285220">
        <w:rPr>
          <w:rFonts w:ascii="Times New Roman" w:eastAsia="Calibri" w:hAnsi="Times New Roman" w:cs="Times New Roman"/>
          <w:sz w:val="24"/>
          <w:szCs w:val="24"/>
        </w:rPr>
        <w:t>Лысогорская</w:t>
      </w:r>
      <w:proofErr w:type="spellEnd"/>
      <w:r w:rsidRPr="002852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5220">
        <w:rPr>
          <w:rFonts w:ascii="Times New Roman" w:eastAsia="Calibri" w:hAnsi="Times New Roman" w:cs="Times New Roman"/>
          <w:sz w:val="24"/>
          <w:szCs w:val="24"/>
        </w:rPr>
        <w:t>М.Н.Орлова</w:t>
      </w:r>
      <w:proofErr w:type="spellEnd"/>
      <w:r w:rsidRPr="00285220">
        <w:rPr>
          <w:rFonts w:ascii="Times New Roman" w:eastAsia="Calibri" w:hAnsi="Times New Roman" w:cs="Times New Roman"/>
          <w:sz w:val="24"/>
          <w:szCs w:val="24"/>
        </w:rPr>
        <w:t>. Используется в беседах, в проектной деятельности, на экскурсиях, в игровой деятельности.</w:t>
      </w:r>
    </w:p>
    <w:p w:rsidR="00285220" w:rsidRPr="00285220" w:rsidRDefault="00285220" w:rsidP="002852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522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85220" w:rsidRPr="00285220" w:rsidRDefault="00285220" w:rsidP="00285220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285220">
        <w:rPr>
          <w:rFonts w:ascii="Times New Roman" w:eastAsia="Trebuchet MS" w:hAnsi="Times New Roman" w:cs="Times New Roman"/>
          <w:sz w:val="24"/>
          <w:szCs w:val="24"/>
        </w:rPr>
        <w:t>Формирование личности, способной реализовать себя в современном мире максимально эффективно и безопасно.</w:t>
      </w:r>
    </w:p>
    <w:p w:rsidR="00285220" w:rsidRPr="00285220" w:rsidRDefault="00285220" w:rsidP="00285220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285220">
        <w:rPr>
          <w:rFonts w:ascii="Times New Roman" w:eastAsia="Trebuchet MS" w:hAnsi="Times New Roman" w:cs="Times New Roman"/>
          <w:sz w:val="24"/>
          <w:szCs w:val="24"/>
        </w:rPr>
        <w:t>Формирование навыков  безопасного поведения, эффективного взаимодействия с людьми.</w:t>
      </w:r>
    </w:p>
    <w:p w:rsidR="00285220" w:rsidRPr="00285220" w:rsidRDefault="00285220" w:rsidP="00285220">
      <w:pPr>
        <w:numPr>
          <w:ilvl w:val="1"/>
          <w:numId w:val="17"/>
        </w:num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285220">
        <w:rPr>
          <w:rFonts w:ascii="Times New Roman" w:eastAsia="Trebuchet MS" w:hAnsi="Times New Roman" w:cs="Times New Roman"/>
          <w:sz w:val="24"/>
          <w:szCs w:val="24"/>
        </w:rPr>
        <w:t>Формирование потребности в здоровом образе жизни, навыков гигиены и профилактики заболеваний.</w:t>
      </w:r>
    </w:p>
    <w:p w:rsidR="00285220" w:rsidRPr="00285220" w:rsidRDefault="00285220" w:rsidP="0028522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52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2.Программа </w:t>
      </w:r>
      <w:r w:rsidRPr="002852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«Физическое воспитание в детском саду</w:t>
      </w:r>
      <w:r w:rsidRPr="002852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 </w:t>
      </w:r>
    </w:p>
    <w:p w:rsidR="00285220" w:rsidRPr="00285220" w:rsidRDefault="00285220" w:rsidP="00285220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 xml:space="preserve"> В.Т. Кудрявцев,  Б.Б. Егорова  «Развивающая педагогика оздоровления (дошкольного возраста)» </w:t>
      </w:r>
    </w:p>
    <w:p w:rsidR="00285220" w:rsidRPr="00285220" w:rsidRDefault="00285220" w:rsidP="00285220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522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85220" w:rsidRPr="00285220" w:rsidRDefault="00285220" w:rsidP="00285220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1.Укреплять здоровье детей;</w:t>
      </w:r>
    </w:p>
    <w:p w:rsidR="00285220" w:rsidRPr="00285220" w:rsidRDefault="00285220" w:rsidP="00285220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2.Знакомить с зимними и летними видами спорта;</w:t>
      </w:r>
    </w:p>
    <w:p w:rsidR="00285220" w:rsidRPr="00285220" w:rsidRDefault="00285220" w:rsidP="00285220">
      <w:pPr>
        <w:widowControl w:val="0"/>
        <w:tabs>
          <w:tab w:val="left" w:pos="4325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5220">
        <w:rPr>
          <w:rFonts w:ascii="Times New Roman" w:eastAsia="Calibri" w:hAnsi="Times New Roman" w:cs="Times New Roman"/>
          <w:sz w:val="24"/>
          <w:szCs w:val="24"/>
        </w:rPr>
        <w:t>3.Достигать высоких спортивных результатов в освоении движений;</w:t>
      </w:r>
    </w:p>
    <w:p w:rsidR="00285220" w:rsidRPr="00285220" w:rsidRDefault="00285220" w:rsidP="00285220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28522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4.Приобщать к здоровому образу жизни.</w:t>
      </w:r>
    </w:p>
    <w:p w:rsidR="00285220" w:rsidRPr="00285220" w:rsidRDefault="00285220" w:rsidP="00285220">
      <w:pPr>
        <w:spacing w:after="0" w:line="240" w:lineRule="auto"/>
        <w:ind w:left="360"/>
        <w:rPr>
          <w:rFonts w:ascii="Times New Roman" w:eastAsia="Trebuchet MS" w:hAnsi="Times New Roman" w:cs="Times New Roman"/>
          <w:sz w:val="24"/>
          <w:szCs w:val="24"/>
        </w:rPr>
      </w:pPr>
      <w:r w:rsidRPr="002852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</w:p>
    <w:p w:rsidR="00285220" w:rsidRPr="00285220" w:rsidRDefault="00285220" w:rsidP="002852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220" w:rsidRPr="00285220" w:rsidRDefault="0083583B" w:rsidP="00835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2.6.Кружковая работа</w:t>
      </w:r>
    </w:p>
    <w:p w:rsidR="00285220" w:rsidRPr="00285220" w:rsidRDefault="00285220" w:rsidP="0028522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220" w:rsidRDefault="0083583B" w:rsidP="002852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Кружковая работа </w:t>
      </w:r>
      <w:r w:rsidR="00285220" w:rsidRPr="00285220">
        <w:rPr>
          <w:rFonts w:ascii="Times New Roman" w:eastAsia="Calibri" w:hAnsi="Times New Roman" w:cs="Times New Roman"/>
          <w:sz w:val="24"/>
          <w:szCs w:val="24"/>
        </w:rPr>
        <w:t xml:space="preserve"> в детском саду «Сказка» проводится во вторую половину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дня, с детьми 5-6лет</w:t>
      </w:r>
      <w:r w:rsidR="00285220" w:rsidRPr="00285220">
        <w:rPr>
          <w:rFonts w:ascii="Times New Roman" w:eastAsia="Calibri" w:hAnsi="Times New Roman" w:cs="Times New Roman"/>
          <w:sz w:val="24"/>
          <w:szCs w:val="24"/>
        </w:rPr>
        <w:t>, согласно графику, длительностью в соответствии с возрастными особенностями и максимальной нагрузке к образовательной деятельности.</w:t>
      </w:r>
    </w:p>
    <w:p w:rsidR="004A6236" w:rsidRPr="00285220" w:rsidRDefault="004A6236" w:rsidP="002852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3402"/>
        <w:gridCol w:w="4253"/>
        <w:gridCol w:w="2693"/>
      </w:tblGrid>
      <w:tr w:rsidR="00285220" w:rsidRPr="00285220" w:rsidTr="00033A2C">
        <w:tc>
          <w:tcPr>
            <w:tcW w:w="1560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253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3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285220" w:rsidRPr="00285220" w:rsidTr="00033A2C">
        <w:tc>
          <w:tcPr>
            <w:tcW w:w="1560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«Крепыш»</w:t>
            </w:r>
          </w:p>
        </w:tc>
        <w:tc>
          <w:tcPr>
            <w:tcW w:w="2126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Рыскова</w:t>
            </w:r>
            <w:proofErr w:type="spellEnd"/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402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В.Т. Кудрявцев 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Б.Б. Егорова 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«Развивающая педагогика оздоровления (дошкольного возраста)»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Линка</w:t>
            </w:r>
            <w:proofErr w:type="spellEnd"/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Пресс 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Москва 2000</w:t>
            </w:r>
          </w:p>
        </w:tc>
        <w:tc>
          <w:tcPr>
            <w:tcW w:w="4253" w:type="dxa"/>
            <w:shd w:val="clear" w:color="auto" w:fill="auto"/>
          </w:tcPr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Укреплять здоровье детей;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зимними и летними видами спорта;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достигать высоких спортивных результатов в освоении движений;</w:t>
            </w:r>
          </w:p>
          <w:p w:rsidR="00285220" w:rsidRPr="00285220" w:rsidRDefault="00285220" w:rsidP="00285220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к здоровому образу жизни.</w:t>
            </w:r>
          </w:p>
        </w:tc>
        <w:tc>
          <w:tcPr>
            <w:tcW w:w="2693" w:type="dxa"/>
            <w:shd w:val="clear" w:color="auto" w:fill="auto"/>
          </w:tcPr>
          <w:p w:rsidR="00285220" w:rsidRPr="00285220" w:rsidRDefault="00285220" w:rsidP="00285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</w:tc>
      </w:tr>
    </w:tbl>
    <w:p w:rsidR="00285220" w:rsidRPr="00285220" w:rsidRDefault="00285220" w:rsidP="002852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220" w:rsidRPr="00285220" w:rsidRDefault="00285220" w:rsidP="002852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236" w:rsidRPr="00033A2C" w:rsidRDefault="004A6236" w:rsidP="004A623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A2C">
        <w:rPr>
          <w:rFonts w:ascii="Times New Roman" w:eastAsia="Calibri" w:hAnsi="Times New Roman" w:cs="Times New Roman"/>
          <w:b/>
          <w:sz w:val="28"/>
          <w:szCs w:val="28"/>
        </w:rPr>
        <w:t>Сетка кружковой работы в ДОУ</w:t>
      </w:r>
    </w:p>
    <w:p w:rsidR="004A6236" w:rsidRPr="00033A2C" w:rsidRDefault="004A6236" w:rsidP="004A623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45" w:type="dxa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985"/>
        <w:gridCol w:w="3336"/>
        <w:gridCol w:w="1645"/>
        <w:gridCol w:w="2198"/>
      </w:tblGrid>
      <w:tr w:rsidR="004A6236" w:rsidRPr="00033A2C" w:rsidTr="00400348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4A6236" w:rsidRPr="00033A2C" w:rsidTr="00400348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36" w:rsidRPr="00033A2C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6236" w:rsidRPr="004E3D9F" w:rsidTr="00400348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D9F">
              <w:rPr>
                <w:rFonts w:ascii="Times New Roman" w:hAnsi="Times New Roman"/>
                <w:b/>
                <w:sz w:val="24"/>
                <w:szCs w:val="24"/>
              </w:rPr>
              <w:t>«Крепыш»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D9F">
              <w:rPr>
                <w:rFonts w:ascii="Times New Roman" w:hAnsi="Times New Roman"/>
                <w:sz w:val="24"/>
                <w:szCs w:val="24"/>
              </w:rPr>
              <w:t>Рыскова</w:t>
            </w:r>
            <w:proofErr w:type="spellEnd"/>
            <w:r w:rsidRPr="004E3D9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9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9F">
              <w:rPr>
                <w:rFonts w:ascii="Times New Roman" w:hAnsi="Times New Roman"/>
                <w:sz w:val="24"/>
                <w:szCs w:val="24"/>
              </w:rPr>
              <w:t>В.Т. Кудрявцев</w:t>
            </w: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9F">
              <w:rPr>
                <w:rFonts w:ascii="Times New Roman" w:hAnsi="Times New Roman"/>
                <w:sz w:val="24"/>
                <w:szCs w:val="24"/>
              </w:rPr>
              <w:t>Б.Б. Егорова</w:t>
            </w: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9F">
              <w:rPr>
                <w:rFonts w:ascii="Times New Roman" w:hAnsi="Times New Roman"/>
                <w:sz w:val="24"/>
                <w:szCs w:val="24"/>
              </w:rPr>
              <w:t>«Развивающая педагогика оздоровления (дошкольного возраста)»</w:t>
            </w: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D9F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4E3D9F">
              <w:rPr>
                <w:rFonts w:ascii="Times New Roman" w:hAnsi="Times New Roman"/>
                <w:sz w:val="24"/>
                <w:szCs w:val="24"/>
              </w:rPr>
              <w:t xml:space="preserve"> – Пресс</w:t>
            </w: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9F">
              <w:rPr>
                <w:rFonts w:ascii="Times New Roman" w:hAnsi="Times New Roman"/>
                <w:sz w:val="24"/>
                <w:szCs w:val="24"/>
              </w:rPr>
              <w:t>Москва 2000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9F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(1,3 неделя)</w:t>
            </w: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15.30.15.55</w:t>
            </w:r>
            <w:r w:rsidRPr="004E3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236" w:rsidRPr="004E3D9F" w:rsidRDefault="004A6236" w:rsidP="00400348">
            <w:pPr>
              <w:widowControl w:val="0"/>
              <w:tabs>
                <w:tab w:val="left" w:pos="432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</w:tbl>
    <w:p w:rsidR="004A6236" w:rsidRDefault="004A6236" w:rsidP="004A62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236" w:rsidRPr="00033A2C" w:rsidRDefault="004A6236" w:rsidP="004A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по кружку</w:t>
      </w:r>
    </w:p>
    <w:p w:rsidR="004A6236" w:rsidRPr="00033A2C" w:rsidRDefault="004A6236" w:rsidP="004A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5-6 лет (старшая группа)</w:t>
      </w:r>
    </w:p>
    <w:p w:rsidR="004A6236" w:rsidRPr="00033A2C" w:rsidRDefault="004A6236" w:rsidP="004A6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метать мяч в горизонтальную цель, развивать глазомер.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двигательную активность детей.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3. Учить быть заботливыми и внимательными друг к другу.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Ходьба в колонне по одному, бег. 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в чередовании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массажным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Катание мяча в заданном направлении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2.Метание в горизонтальную цель правой и левой рукой с расстояния 4-5м.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«Горизонтальная мишень»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«Точный удар»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М.Ю.Картушина</w:t>
            </w:r>
            <w:proofErr w:type="spell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стр.192)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 (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192)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№2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высоким подниманием колен, перекат с пятки на носок.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массажным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ОВД 1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. Метание вдаль с нескольких шагов.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Бросание мяча вверх и ловля его двумя руками.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«Полоса препятствий»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М.Ю.Картушина</w:t>
            </w:r>
            <w:proofErr w:type="spell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стр.192)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 (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192)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Учить детей метать вдаль с нескольких шагов.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быстроту, ловкость, выносливость.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перешагиванием через предмет. Бег с преодолением препятствий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Метание вдаль с нескольких шагов.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2.Бросание вверх и ловля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двумя руками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 упусти мяч»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гимнастика: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«Насос» (</w:t>
            </w:r>
            <w:proofErr w:type="spellStart"/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154)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М.Ю.Картушина</w:t>
            </w:r>
            <w:proofErr w:type="spell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стр.50)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№2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в колонне по одному, по два, по три.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Бег змейкой.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Бросание мяча вверх и ловля его одной рукой.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Игры – эстафеты с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мячом.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(см. занятие №1)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1.Учить метать мяч  вдаль правой и левой рукой, отбивать </w:t>
            </w: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землю двигаясь «змейкой».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глазомер, учит принимать правильную стойку при забрасывании мяча в корзину.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высоким подниманием колен, бег – «змейкой»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массажным мячом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Метание вдаль на расстояние 6-12м правой и левой рукой.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Отбивание мяча о землю, двигаясь «Змейкой»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\и «</w:t>
            </w:r>
            <w:proofErr w:type="spell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 (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стр. 67)</w:t>
            </w:r>
          </w:p>
          <w:p w:rsidR="004A6236" w:rsidRPr="00033A2C" w:rsidRDefault="004A6236" w:rsidP="0040034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№2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высоким подниманием колен, бег – «змейкой»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массажным мячом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Бросание мяча от груди, через голову.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Забрасывание мяча в баскетбольную корзину.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делать под музыку двигательные движения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Учить бросать мяч и ловить его с поворотом кругом.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3.  Развивать двигательную активность детей.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4. Учить быть заботливыми и внимательными друг к другу.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Ритмическая гимнастика «Вместе весело шагать» (стр.70)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1.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друг другу и ловля его с поворотом кругом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2.Отбивание мяча о землю двумя руками, продвигаясь бегом.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 «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Прокати и попади»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«Играй, играй, мяч не теряй»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 (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стр.75)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№2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Ритмическая гимнастика «Вместе весело шагать» (стр.70)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1. 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Бросание мяча вверх и ловля его одной рукой.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Игры – эстафеты с мячом.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/игра «Проведи мяч»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/игра « Поймай мяч»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.Учить детей метать мяч в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горизонтальную цель, развивать глазомер.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двигательную активность детей.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3. Метать мяч различного веса и размера.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4. Учить быть заботливыми и внимательными друг к другу.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перешагиванием через предмет. Бег с преодолением препятствий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массажным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1.Отбивание мяча о землю одной рукой продвигаясь вперед 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Метание вдаль мячей разного веса и размера правой и левой рукой.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«Не упусти шарик»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«Игры –эстафеты»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 79)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№2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перешагиванием через предмет. Бег с преодолением препятствий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массажным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1.Бросание мяча вверх и ловля его двумя руками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2.Отбивание </w:t>
            </w: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мяча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пол продвигаясь по кругу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«Проведи мяч»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 «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Быстрый мяч»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1.Развивать двигательную активность детей в игровой деятельности.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Воспитывать стремление участвовать в играх с элементами соревнований, в играх эстафетах.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Продолжать </w:t>
            </w: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 детях демонстрировать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красоту, грациозность, пластичность движений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Ритмическая гимнастика «Вместе весело шагать» (стр.70)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Бросание мяча друг другу с хлопком, с поворотом, с отскоком от земли, в косом направлении.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2.Отбивать мяч о пол поочередно одной и другой рукой несколько раз подряд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 Быстрый мяч»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 (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стр.86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№2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Ритмическая гимнастика «Вместе весело шагать» (стр.70)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предметов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Прокатывание мяча ногами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2.Самостоятельные игры с мячом соревнования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«Кто быстрее»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 Попади в цель»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1.Учить детей бросать мяч через сетку двумя руками 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Учить играть в футбол и баскетбол 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глазомер.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перешагиванием через предмет. Бег с преодолением препятствий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со средним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Бросание мяча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через сетку двумя руками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2.Метание в движущуюся цель правой и левой рукой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 (192)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№2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перешагиванием через предмет. Бег с преодолением препятствий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со средним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 1. «Мы 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футболисты»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«Мы волейболисты»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1.Учить прокатывать мяч, попадая в ворота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2.Учить играть в спортивные группы.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3. 3. Учить быть заботливыми и внимательными друг к другу.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высоким подниманием колен, бег – «змейкой»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с нескольких шагов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Прокатывание мяча правой и левой ногой между предметами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/и «игры с элементами футбола»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 (192)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(стр.77)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№2</w:t>
            </w:r>
          </w:p>
          <w:p w:rsidR="004A6236" w:rsidRPr="00033A2C" w:rsidRDefault="004A6236" w:rsidP="004003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Разминка.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с высоким подниманием колен, бег – «змейкой»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ОРУ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предмета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1.Метание мяча с нескольких шагов.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Прокатывание мяча ногой, попадания в ворота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\и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«Волейбол с воздушными шарами»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A6236" w:rsidRPr="00033A2C" w:rsidTr="00400348">
        <w:tc>
          <w:tcPr>
            <w:tcW w:w="2802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1.Закрепить метание в горизонтальную цель.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двигательную активность детей.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3 Весело и празднично проводить праздники.</w:t>
            </w:r>
          </w:p>
        </w:tc>
        <w:tc>
          <w:tcPr>
            <w:tcW w:w="3402" w:type="dxa"/>
          </w:tcPr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№1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Разминка.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Ходьба в колонне по одному Бег между предметами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с большим мячом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ОВД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1. Метание в горизонтальную цель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2. Прокатывание мяча между предметами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 </w:t>
            </w:r>
            <w:r w:rsidRPr="00033A2C">
              <w:rPr>
                <w:rFonts w:ascii="Times New Roman" w:eastAsia="Calibri" w:hAnsi="Times New Roman" w:cs="Times New Roman"/>
                <w:sz w:val="28"/>
                <w:szCs w:val="28"/>
              </w:rPr>
              <w:t>«Полоса препятствий»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 (192)</w:t>
            </w:r>
          </w:p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 (77)</w:t>
            </w:r>
          </w:p>
        </w:tc>
        <w:tc>
          <w:tcPr>
            <w:tcW w:w="3367" w:type="dxa"/>
          </w:tcPr>
          <w:p w:rsidR="004A6236" w:rsidRPr="00033A2C" w:rsidRDefault="004A6236" w:rsidP="004003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праздник</w:t>
            </w:r>
          </w:p>
          <w:p w:rsidR="004A6236" w:rsidRPr="00033A2C" w:rsidRDefault="004A6236" w:rsidP="004003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спортсмены»</w:t>
            </w:r>
          </w:p>
        </w:tc>
      </w:tr>
    </w:tbl>
    <w:p w:rsidR="00285220" w:rsidRPr="00285220" w:rsidRDefault="00285220" w:rsidP="002852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220" w:rsidRPr="00285220" w:rsidRDefault="00285220" w:rsidP="00285220">
      <w:pPr>
        <w:spacing w:after="0" w:line="240" w:lineRule="auto"/>
        <w:ind w:firstLine="7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80A7C" w:rsidRPr="005F44A1" w:rsidRDefault="00180A7C" w:rsidP="000806B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80A7C" w:rsidRPr="005F44A1" w:rsidSect="00E34B9B">
          <w:footerReference w:type="even" r:id="rId11"/>
          <w:footerReference w:type="default" r:id="rId12"/>
          <w:pgSz w:w="11906" w:h="16838"/>
          <w:pgMar w:top="1134" w:right="991" w:bottom="1440" w:left="993" w:header="709" w:footer="709" w:gutter="0"/>
          <w:cols w:space="708"/>
          <w:docGrid w:linePitch="360"/>
        </w:sectPr>
      </w:pPr>
    </w:p>
    <w:p w:rsidR="00180A7C" w:rsidRPr="00180A7C" w:rsidRDefault="00180A7C" w:rsidP="00180A7C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180A7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lastRenderedPageBreak/>
        <w:t>2.7. Взаимодействие педагогического коллектива с семьями дошкольников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 партнерства с родителями (законными представителями)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ребенка в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552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(законных представителей) в деле воспитания и развития их детей. </w:t>
      </w:r>
    </w:p>
    <w:p w:rsidR="00552477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</w:p>
    <w:p w:rsidR="00180A7C" w:rsidRPr="00180A7C" w:rsidRDefault="00C04ACA" w:rsidP="0055247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(законными представителями)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физинструктором</w:t>
      </w:r>
      <w:proofErr w:type="spellEnd"/>
      <w:r w:rsidR="00180A7C"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физического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семейном и </w:t>
      </w:r>
      <w:proofErr w:type="spellStart"/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внесемейном</w:t>
      </w:r>
      <w:proofErr w:type="spellEnd"/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образовании.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</w:t>
      </w:r>
      <w:proofErr w:type="gramStart"/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й(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ДОУ занимаются профилактикой и борются с возникновением отклонений в развитии детей на ранних стадиях развития.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ДОУ. Родители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(законные представители), как правило, хотят знать о возможностях сотрудничества, способствующего адаптации ребенка к ДОУ, его развитию, эффективному использованию предлагаемых форм образовательной работы.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ДОУ может предложить родителям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(законным представителям) активно участвовать в образовательной работе и в отдельных занятиях. Родители (законные представители)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привнести в жизнь ДОУ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Разнообразные возможности для привлечения родителей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ДОУ поощряется обмен мнениями между родителями</w:t>
      </w:r>
      <w:r w:rsidR="00C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(законными представителями), возникновение социальных сетей и семейная самопомощь.</w:t>
      </w:r>
    </w:p>
    <w:p w:rsidR="00180A7C" w:rsidRPr="00180A7C" w:rsidRDefault="0083583B" w:rsidP="00180A7C">
      <w:pPr>
        <w:widowControl w:val="0"/>
        <w:shd w:val="clear" w:color="auto" w:fill="FFFFFF"/>
        <w:tabs>
          <w:tab w:val="left" w:pos="4325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</w:rPr>
        <w:t>2.8.</w:t>
      </w:r>
      <w:r w:rsidR="00180A7C" w:rsidRPr="00180A7C"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180A7C" w:rsidRPr="00180A7C" w:rsidRDefault="00180A7C" w:rsidP="00180A7C">
      <w:pPr>
        <w:widowControl w:val="0"/>
        <w:shd w:val="clear" w:color="auto" w:fill="FFFFFF"/>
        <w:tabs>
          <w:tab w:val="left" w:pos="4325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A7C">
        <w:rPr>
          <w:rFonts w:ascii="Times New Roman" w:eastAsia="Calibri" w:hAnsi="Times New Roman" w:cs="Times New Roman"/>
          <w:b/>
          <w:sz w:val="26"/>
          <w:szCs w:val="26"/>
        </w:rPr>
        <w:t>с учетом части программы, формируемой участниками образовательных отношений</w:t>
      </w:r>
      <w:r w:rsidRPr="00180A7C"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</w:rPr>
        <w:t xml:space="preserve">. </w:t>
      </w:r>
    </w:p>
    <w:p w:rsidR="00180A7C" w:rsidRPr="00180A7C" w:rsidRDefault="00180A7C" w:rsidP="00180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180A7C" w:rsidRPr="00180A7C" w:rsidRDefault="00180A7C" w:rsidP="00180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 взаимодействия с родителями мы считаем:</w:t>
      </w:r>
    </w:p>
    <w:p w:rsidR="00180A7C" w:rsidRPr="00180A7C" w:rsidRDefault="00180A7C" w:rsidP="00180A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Возрождение традиций семейного воспитания и вовлечение семьи в </w:t>
      </w:r>
      <w:proofErr w:type="spellStart"/>
      <w:r w:rsidRPr="00180A7C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-образовательный процесс </w:t>
      </w:r>
      <w:r w:rsidR="00C04ACA">
        <w:rPr>
          <w:rFonts w:ascii="Times New Roman" w:eastAsia="Calibri" w:hAnsi="Times New Roman" w:cs="Times New Roman"/>
          <w:sz w:val="24"/>
          <w:szCs w:val="24"/>
        </w:rPr>
        <w:t>по физическому развитию</w:t>
      </w:r>
    </w:p>
    <w:p w:rsidR="00180A7C" w:rsidRPr="00180A7C" w:rsidRDefault="00180A7C" w:rsidP="00180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</w:t>
      </w:r>
      <w:r w:rsidRPr="00180A7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180A7C" w:rsidRPr="00180A7C" w:rsidRDefault="00180A7C" w:rsidP="00180A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формирование психолог</w:t>
      </w: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педагогических знаний родителей;</w:t>
      </w:r>
    </w:p>
    <w:p w:rsidR="00180A7C" w:rsidRPr="00180A7C" w:rsidRDefault="00180A7C" w:rsidP="00180A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приобщение родителей к участию  в </w:t>
      </w:r>
      <w:r w:rsidR="009F6843">
        <w:rPr>
          <w:rFonts w:ascii="Times New Roman" w:eastAsia="Calibri" w:hAnsi="Times New Roman" w:cs="Times New Roman"/>
          <w:sz w:val="24"/>
          <w:szCs w:val="24"/>
        </w:rPr>
        <w:t xml:space="preserve">спортивной </w:t>
      </w:r>
      <w:r w:rsidRPr="00180A7C">
        <w:rPr>
          <w:rFonts w:ascii="Times New Roman" w:eastAsia="Calibri" w:hAnsi="Times New Roman" w:cs="Times New Roman"/>
          <w:sz w:val="24"/>
          <w:szCs w:val="24"/>
        </w:rPr>
        <w:t>жизни ДОУ;</w:t>
      </w:r>
    </w:p>
    <w:p w:rsidR="00180A7C" w:rsidRPr="00180A7C" w:rsidRDefault="00180A7C" w:rsidP="00180A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80A7C" w:rsidRPr="00180A7C" w:rsidRDefault="00180A7C" w:rsidP="00180A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изучение и пропаганда </w:t>
      </w:r>
      <w:r w:rsidR="00C04ACA">
        <w:rPr>
          <w:rFonts w:ascii="Times New Roman" w:eastAsia="Calibri" w:hAnsi="Times New Roman" w:cs="Times New Roman"/>
          <w:sz w:val="24"/>
          <w:szCs w:val="24"/>
        </w:rPr>
        <w:t xml:space="preserve">здорового образа жизни, </w:t>
      </w:r>
      <w:r w:rsidRPr="00180A7C">
        <w:rPr>
          <w:rFonts w:ascii="Times New Roman" w:eastAsia="Calibri" w:hAnsi="Times New Roman" w:cs="Times New Roman"/>
          <w:sz w:val="24"/>
          <w:szCs w:val="24"/>
        </w:rPr>
        <w:t>лучшего семейного опыта.</w:t>
      </w:r>
    </w:p>
    <w:p w:rsidR="00180A7C" w:rsidRPr="00180A7C" w:rsidRDefault="00180A7C" w:rsidP="00180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A7C" w:rsidRPr="00180A7C" w:rsidRDefault="00180A7C" w:rsidP="00180A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80A7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180A7C" w:rsidRPr="00180A7C" w:rsidRDefault="00180A7C" w:rsidP="00180A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единый подход к процессу воспитания ребёнка;</w:t>
      </w:r>
    </w:p>
    <w:p w:rsidR="00180A7C" w:rsidRPr="00180A7C" w:rsidRDefault="00180A7C" w:rsidP="00180A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180A7C" w:rsidRPr="00180A7C" w:rsidRDefault="00180A7C" w:rsidP="00180A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180A7C" w:rsidRPr="00180A7C" w:rsidRDefault="00180A7C" w:rsidP="00180A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уважение и доброжелательность друг к другу;</w:t>
      </w:r>
    </w:p>
    <w:p w:rsidR="00180A7C" w:rsidRPr="00180A7C" w:rsidRDefault="00180A7C" w:rsidP="00180A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дифференцированный подход к каждой семье;</w:t>
      </w:r>
    </w:p>
    <w:p w:rsidR="00180A7C" w:rsidRPr="00180A7C" w:rsidRDefault="00180A7C" w:rsidP="00180A7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равно ответственность родителей и педагогов.</w:t>
      </w:r>
    </w:p>
    <w:p w:rsidR="00180A7C" w:rsidRPr="00180A7C" w:rsidRDefault="00180A7C" w:rsidP="00180A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A7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180A7C">
        <w:rPr>
          <w:rFonts w:ascii="Times New Roman" w:eastAsia="Calibri" w:hAnsi="Times New Roman" w:cs="Times New Roman"/>
          <w:b/>
          <w:i/>
          <w:sz w:val="24"/>
          <w:szCs w:val="24"/>
        </w:rPr>
        <w:t>истема работы с родителями  включает</w:t>
      </w:r>
      <w:r w:rsidRPr="00180A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0A7C" w:rsidRPr="00180A7C" w:rsidRDefault="00180A7C" w:rsidP="00180A7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80A7C" w:rsidRPr="00180A7C" w:rsidRDefault="00180A7C" w:rsidP="00180A7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180A7C" w:rsidRPr="00180A7C" w:rsidRDefault="00180A7C" w:rsidP="00180A7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80A7C" w:rsidRPr="00180A7C" w:rsidRDefault="00180A7C" w:rsidP="00180A7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D2680F" w:rsidRPr="00D2680F" w:rsidRDefault="00180A7C" w:rsidP="00180A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2680F" w:rsidRPr="00D2680F" w:rsidRDefault="00D2680F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A7C" w:rsidRPr="00180A7C" w:rsidRDefault="00180A7C" w:rsidP="00180A7C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  <w:r w:rsidRPr="00180A7C"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  <w:t>3. ОРГАНИЗАЦИОННЫЙ РАЗДЕЛ</w:t>
      </w:r>
    </w:p>
    <w:p w:rsidR="00180A7C" w:rsidRPr="00180A7C" w:rsidRDefault="00180A7C" w:rsidP="00180A7C">
      <w:pPr>
        <w:keepNext/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4"/>
          <w:szCs w:val="24"/>
          <w:lang w:bidi="hi-IN"/>
        </w:rPr>
      </w:pPr>
    </w:p>
    <w:p w:rsidR="00180A7C" w:rsidRPr="00180A7C" w:rsidRDefault="00180A7C" w:rsidP="00180A7C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21" w:name="_Toc420597637"/>
      <w:bookmarkStart w:id="22" w:name="_Toc420598551"/>
      <w:bookmarkStart w:id="23" w:name="_Toc422496193"/>
      <w:r w:rsidRPr="00180A7C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3.1. Организация </w:t>
      </w:r>
      <w:proofErr w:type="gramStart"/>
      <w:r w:rsidRPr="00180A7C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психолого-педагогических</w:t>
      </w:r>
      <w:proofErr w:type="gramEnd"/>
      <w:r w:rsidRPr="00180A7C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условия, обеспечивающие развитие ребенка</w:t>
      </w:r>
      <w:bookmarkEnd w:id="21"/>
      <w:bookmarkEnd w:id="22"/>
      <w:bookmarkEnd w:id="23"/>
    </w:p>
    <w:p w:rsidR="00180A7C" w:rsidRPr="00180A7C" w:rsidRDefault="00180A7C" w:rsidP="00180A7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80A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1. Личностно-порождающее взаимодействие взрослых с детьми,</w:t>
      </w:r>
      <w:r w:rsidRPr="00180A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и жизненных навыков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3. Ф</w:t>
      </w:r>
      <w:r w:rsidRPr="00180A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ормирование игры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 Создание развивающей образовательной среды,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 Сбалансированность репродуктивной</w:t>
      </w:r>
      <w:r w:rsidRPr="00180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(воспроизводящей готовый образец) </w:t>
      </w:r>
      <w:r w:rsidRPr="00180A7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180A7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деятельности, </w:t>
      </w:r>
      <w:r w:rsidRPr="00180A7C">
        <w:rPr>
          <w:rFonts w:ascii="Times New Roman" w:eastAsia="Calibri" w:hAnsi="Times New Roman" w:cs="Times New Roman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A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6. Участие семьи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A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7. Профессиональное развитие педагогов,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180A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Pr="00180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180A7C" w:rsidRPr="00180A7C" w:rsidRDefault="00180A7C" w:rsidP="00180A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A7C" w:rsidRPr="00180A7C" w:rsidRDefault="00180A7C" w:rsidP="00180A7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bookmarkStart w:id="24" w:name="_Toc420597638"/>
      <w:bookmarkStart w:id="25" w:name="_Toc420598552"/>
      <w:bookmarkStart w:id="26" w:name="_Toc422496194"/>
      <w:r w:rsidRPr="00180A7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3.2. </w:t>
      </w:r>
      <w:bookmarkEnd w:id="24"/>
      <w:bookmarkEnd w:id="25"/>
      <w:bookmarkEnd w:id="26"/>
      <w:r w:rsidRPr="00180A7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Организация развивающей предметно-пространственной среды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ДОУ (далее – РППС) соответствует требованиям Стандарта и санитарно-эпидемиологическим требованиям (см. раздел 3.9.Перечень нормативных и нормативно-методических документов).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ДОУ</w:t>
      </w:r>
      <w:r w:rsidRPr="00180A7C">
        <w:rPr>
          <w:rFonts w:ascii="Times New Roman" w:eastAsia="Calibri" w:hAnsi="Times New Roman" w:cs="Times New Roman"/>
          <w:i/>
          <w:sz w:val="24"/>
          <w:szCs w:val="24"/>
        </w:rPr>
        <w:t xml:space="preserve"> обеспечивает реализацию основной образовательной программы, </w:t>
      </w:r>
      <w:r w:rsidRPr="00180A7C">
        <w:rPr>
          <w:rFonts w:ascii="Times New Roman" w:eastAsia="Calibri" w:hAnsi="Times New Roman" w:cs="Times New Roman"/>
          <w:sz w:val="24"/>
          <w:szCs w:val="24"/>
        </w:rPr>
        <w:t>разработанную с учетом Программы.   При проектировании РППС   ДОУ учитываются особенности  образовательной деятельности, социокультурные,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ДОУ участников сетевого взаимодействия и пр.).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</w:t>
      </w:r>
      <w:proofErr w:type="spellStart"/>
      <w:r w:rsidRPr="00180A7C">
        <w:rPr>
          <w:rFonts w:ascii="Times New Roman" w:eastAsia="Calibri" w:hAnsi="Times New Roman" w:cs="Times New Roman"/>
          <w:sz w:val="24"/>
          <w:szCs w:val="24"/>
        </w:rPr>
        <w:t>помещениямиДОУ</w:t>
      </w:r>
      <w:proofErr w:type="spellEnd"/>
      <w:r w:rsidRPr="00180A7C">
        <w:rPr>
          <w:rFonts w:ascii="Times New Roman" w:eastAsia="Calibri" w:hAnsi="Times New Roman" w:cs="Times New Roman"/>
          <w:sz w:val="24"/>
          <w:szCs w:val="24"/>
        </w:rPr>
        <w:t>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РППС ДОУ обеспечивает и гарантирует: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180A7C">
        <w:rPr>
          <w:rFonts w:ascii="Times New Roman" w:eastAsia="Calibri" w:hAnsi="Times New Roman" w:cs="Times New Roman"/>
          <w:color w:val="0070C0"/>
          <w:sz w:val="24"/>
          <w:szCs w:val="24"/>
        </w:rPr>
        <w:t>,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– максимальную реализацию образовательного потенциала </w:t>
      </w:r>
      <w:proofErr w:type="spellStart"/>
      <w:r w:rsidRPr="00180A7C">
        <w:rPr>
          <w:rFonts w:ascii="Times New Roman" w:eastAsia="Calibri" w:hAnsi="Times New Roman" w:cs="Times New Roman"/>
          <w:sz w:val="24"/>
          <w:szCs w:val="24"/>
        </w:rPr>
        <w:t>пространстваДОУ</w:t>
      </w:r>
      <w:proofErr w:type="spellEnd"/>
      <w:r w:rsidRPr="00180A7C">
        <w:rPr>
          <w:rFonts w:ascii="Times New Roman" w:eastAsia="Calibri" w:hAnsi="Times New Roman" w:cs="Times New Roman"/>
          <w:sz w:val="24"/>
          <w:szCs w:val="24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недопустимость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ДОУ, для детей, принадлежащих к разным национально-культурным, религиозным общностям и социальным слоям, а также имеющих различные  возможности здоровья.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РППС обладает свойствами открытой системы и выполняет образовательную, воспитывающую, мотивирующую функции. РППС не только развивающая, но и развивающаяся.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РППС  ДОУ    обеспечивает 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180A7C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При проектировании пространства внутренних помещений ДОУ, прилегающих территорий, предназначенных для реализации Программы, наполнении их мебелью, средствами обучения, материалами и другими компонентами учреждение руководствуется следующими принципами формирования среды.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ДОУ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является: </w:t>
      </w:r>
    </w:p>
    <w:p w:rsidR="00180A7C" w:rsidRPr="00180A7C" w:rsidRDefault="00180A7C" w:rsidP="00180A7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A7C">
        <w:rPr>
          <w:rFonts w:ascii="Times New Roman" w:eastAsia="Calibri" w:hAnsi="Times New Roman" w:cs="Times New Roman"/>
          <w:i/>
          <w:sz w:val="24"/>
          <w:szCs w:val="24"/>
        </w:rPr>
        <w:t>содержательно-насыщенной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180A7C" w:rsidRPr="00180A7C" w:rsidRDefault="00180A7C" w:rsidP="00180A7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A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трансформируемой – </w:t>
      </w:r>
      <w:r w:rsidRPr="00180A7C">
        <w:rPr>
          <w:rFonts w:ascii="Times New Roman" w:eastAsia="Calibri" w:hAnsi="Times New Roman" w:cs="Times New Roman"/>
          <w:sz w:val="24"/>
          <w:szCs w:val="24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180A7C" w:rsidRPr="00180A7C" w:rsidRDefault="00180A7C" w:rsidP="00180A7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i/>
          <w:sz w:val="24"/>
          <w:szCs w:val="24"/>
        </w:rPr>
        <w:t>полифункциональной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180A7C" w:rsidRPr="00180A7C" w:rsidRDefault="00180A7C" w:rsidP="00180A7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i/>
          <w:sz w:val="24"/>
          <w:szCs w:val="24"/>
        </w:rPr>
        <w:t>доступной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180A7C" w:rsidRPr="00180A7C" w:rsidRDefault="00180A7C" w:rsidP="00180A7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i/>
          <w:sz w:val="24"/>
          <w:szCs w:val="24"/>
        </w:rPr>
        <w:t>безопасной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– все элементы РППС   соответствует требованиям по обеспечению надежности и безопасность их использования, </w:t>
      </w: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такими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как санитарно-эпидемиологические правила и нормативы и правила пожарной безопасности</w:t>
      </w:r>
      <w:r w:rsidRPr="00180A7C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При проектировании РППС учитывается целостность образовательного процесса в ДОУ, в заданных Стандартом  образовательных областях: социально-коммуникативной, познавательной, речевой, художественно-эстетической и физической.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Для обеспечения образовательной деятельности в </w:t>
      </w:r>
      <w:r w:rsidRPr="00180A7C">
        <w:rPr>
          <w:rFonts w:ascii="Times New Roman" w:eastAsia="Calibri" w:hAnsi="Times New Roman" w:cs="Times New Roman"/>
          <w:i/>
          <w:sz w:val="24"/>
          <w:szCs w:val="24"/>
        </w:rPr>
        <w:t>социально-коммуникативной области имеется следующее</w:t>
      </w: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В групповых и других помещениях, предназначенных для образовательной деятельности детей (музыкальном, спортивном залах, мини - театры и др.), созданы условия для общения и совместной деятельности детей как </w:t>
      </w:r>
      <w:proofErr w:type="gramStart"/>
      <w:r w:rsidRPr="00180A7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 xml:space="preserve">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</w:t>
      </w:r>
      <w:r w:rsidRPr="00180A7C">
        <w:rPr>
          <w:rFonts w:ascii="Times New Roman" w:eastAsia="Calibri" w:hAnsi="Times New Roman" w:cs="Times New Roman"/>
          <w:sz w:val="24"/>
          <w:szCs w:val="24"/>
        </w:rPr>
        <w:br/>
      </w:r>
      <w:r w:rsidRPr="00180A7C">
        <w:rPr>
          <w:rFonts w:ascii="Times New Roman" w:eastAsia="Calibri" w:hAnsi="Times New Roman" w:cs="Times New Roman"/>
          <w:sz w:val="24"/>
          <w:szCs w:val="24"/>
        </w:rPr>
        <w:br/>
        <w:t xml:space="preserve"> Предметно-пространственная среда в ДОУ    </w:t>
      </w:r>
      <w:r w:rsidRPr="00180A7C">
        <w:rPr>
          <w:rFonts w:ascii="Times New Roman" w:eastAsia="Calibri" w:hAnsi="Times New Roman" w:cs="Times New Roman"/>
          <w:i/>
          <w:sz w:val="24"/>
          <w:szCs w:val="24"/>
        </w:rPr>
        <w:t>обеспечивает условия для физического и психического развития, охраны и укрепления здоровья.</w:t>
      </w:r>
    </w:p>
    <w:p w:rsidR="00180A7C" w:rsidRPr="00180A7C" w:rsidRDefault="00180A7C" w:rsidP="00180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A7C">
        <w:rPr>
          <w:rFonts w:ascii="Times New Roman" w:eastAsia="Calibri" w:hAnsi="Times New Roman" w:cs="Times New Roman"/>
          <w:sz w:val="24"/>
          <w:szCs w:val="24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8D5989" w:rsidRPr="008D5989" w:rsidRDefault="008D5989" w:rsidP="008D59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A7C" w:rsidRPr="00180A7C" w:rsidRDefault="0083583B" w:rsidP="00180A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180A7C" w:rsidRPr="00180A7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 в ДОУ.</w:t>
      </w:r>
    </w:p>
    <w:p w:rsidR="00180A7C" w:rsidRPr="00180A7C" w:rsidRDefault="00180A7C" w:rsidP="00180A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A7C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180A7C" w:rsidRPr="00180A7C" w:rsidRDefault="00180A7C" w:rsidP="00180A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A7C">
        <w:rPr>
          <w:rFonts w:ascii="Times New Roman" w:eastAsia="Calibri" w:hAnsi="Times New Roman" w:cs="Times New Roman"/>
          <w:b/>
          <w:sz w:val="24"/>
          <w:szCs w:val="24"/>
        </w:rPr>
        <w:t>Предметно-развивающая  среда  помещений  и  мин</w:t>
      </w:r>
      <w:proofErr w:type="gramStart"/>
      <w:r w:rsidRPr="00180A7C">
        <w:rPr>
          <w:rFonts w:ascii="Times New Roman" w:eastAsia="Calibri" w:hAnsi="Times New Roman" w:cs="Times New Roman"/>
          <w:b/>
          <w:sz w:val="24"/>
          <w:szCs w:val="24"/>
        </w:rPr>
        <w:t>и-</w:t>
      </w:r>
      <w:proofErr w:type="gramEnd"/>
      <w:r w:rsidRPr="00180A7C">
        <w:rPr>
          <w:rFonts w:ascii="Times New Roman" w:eastAsia="Calibri" w:hAnsi="Times New Roman" w:cs="Times New Roman"/>
          <w:b/>
          <w:sz w:val="24"/>
          <w:szCs w:val="24"/>
        </w:rPr>
        <w:t xml:space="preserve"> центров в  групповых  комнатах  МДОУ детский сад «Сказка»</w:t>
      </w:r>
    </w:p>
    <w:p w:rsidR="00180A7C" w:rsidRPr="00180A7C" w:rsidRDefault="00180A7C" w:rsidP="00180A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0A7C" w:rsidRPr="00180A7C" w:rsidRDefault="00180A7C" w:rsidP="001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3828"/>
        <w:gridCol w:w="7654"/>
      </w:tblGrid>
      <w:tr w:rsidR="00180A7C" w:rsidRPr="00180A7C" w:rsidTr="008D5989">
        <w:trPr>
          <w:trHeight w:val="145"/>
        </w:trPr>
        <w:tc>
          <w:tcPr>
            <w:tcW w:w="852" w:type="dxa"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1842" w:type="dxa"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828" w:type="dxa"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7654" w:type="dxa"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180A7C" w:rsidRPr="00180A7C" w:rsidTr="008D5989">
        <w:trPr>
          <w:trHeight w:val="145"/>
        </w:trPr>
        <w:tc>
          <w:tcPr>
            <w:tcW w:w="852" w:type="dxa"/>
            <w:vMerge w:val="restart"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A7C" w:rsidRPr="00180A7C" w:rsidRDefault="00180A7C" w:rsidP="00180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3828" w:type="dxa"/>
          </w:tcPr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 занятия</w:t>
            </w:r>
          </w:p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 гимнастика;</w:t>
            </w:r>
          </w:p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Развлечения,  тематические, </w:t>
            </w: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физкультурные   досуги;</w:t>
            </w:r>
          </w:p>
          <w:p w:rsidR="00180A7C" w:rsidRPr="00180A7C" w:rsidRDefault="00180A7C" w:rsidP="006872D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Спортивное оборудование для прыжков, метания, лазания;</w:t>
            </w:r>
          </w:p>
          <w:p w:rsidR="00180A7C" w:rsidRPr="00180A7C" w:rsidRDefault="00180A7C" w:rsidP="00180A7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мелкого спортивного оборудования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тренажеры: беговые дорожки, шведская стенка, 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Канат, маты, батут</w:t>
            </w:r>
          </w:p>
        </w:tc>
      </w:tr>
      <w:tr w:rsidR="00180A7C" w:rsidRPr="00180A7C" w:rsidTr="008D5989">
        <w:trPr>
          <w:trHeight w:val="145"/>
        </w:trPr>
        <w:tc>
          <w:tcPr>
            <w:tcW w:w="852" w:type="dxa"/>
            <w:vMerge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A7C" w:rsidRPr="00180A7C" w:rsidRDefault="00180A7C" w:rsidP="00180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«Зеленая  зона»  участка</w:t>
            </w:r>
          </w:p>
          <w:p w:rsidR="00180A7C" w:rsidRPr="00180A7C" w:rsidRDefault="00180A7C" w:rsidP="00180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деятельность;</w:t>
            </w:r>
          </w:p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 на улице.</w:t>
            </w:r>
          </w:p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180A7C" w:rsidRPr="00180A7C" w:rsidRDefault="00180A7C" w:rsidP="006872D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A7C" w:rsidRPr="00180A7C" w:rsidTr="008D5989">
        <w:trPr>
          <w:trHeight w:val="145"/>
        </w:trPr>
        <w:tc>
          <w:tcPr>
            <w:tcW w:w="852" w:type="dxa"/>
            <w:vMerge/>
          </w:tcPr>
          <w:p w:rsidR="00180A7C" w:rsidRPr="00180A7C" w:rsidRDefault="00180A7C" w:rsidP="0018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A7C" w:rsidRPr="00180A7C" w:rsidRDefault="00180A7C" w:rsidP="00180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828" w:type="dxa"/>
          </w:tcPr>
          <w:p w:rsidR="00180A7C" w:rsidRPr="00180A7C" w:rsidRDefault="00180A7C" w:rsidP="00180A7C">
            <w:pPr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654" w:type="dxa"/>
          </w:tcPr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Для прыжков (Скакалка  короткая)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катания, бросания, ловли (Обруч  большой, Мяч для мини-баскетбола, Мешочек  с грузом  большой, малый, Кегли, </w:t>
            </w:r>
            <w:proofErr w:type="spellStart"/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Для ползания и лазания (Комплект мягких модулей  (6-8 сегментов)</w:t>
            </w:r>
            <w:proofErr w:type="gramEnd"/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Для общеразвивающих  упражнений (Мяч  средний, Гантели детские, Палка гимнастическая, Лента   короткая)</w:t>
            </w:r>
          </w:p>
          <w:p w:rsidR="00180A7C" w:rsidRPr="00180A7C" w:rsidRDefault="00180A7C" w:rsidP="00180A7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7C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</w:tbl>
    <w:p w:rsidR="00180A7C" w:rsidRPr="00180A7C" w:rsidRDefault="00180A7C" w:rsidP="0018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A7C" w:rsidRPr="00180A7C" w:rsidRDefault="00180A7C" w:rsidP="00180A7C">
      <w:pPr>
        <w:spacing w:after="0" w:line="240" w:lineRule="auto"/>
        <w:ind w:left="34" w:hang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A7C" w:rsidRPr="00180A7C" w:rsidRDefault="00180A7C" w:rsidP="00180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3BC" w:rsidRPr="00E833BC" w:rsidRDefault="00E833BC" w:rsidP="00E833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3BC">
        <w:rPr>
          <w:rFonts w:ascii="Times New Roman" w:eastAsia="Calibri" w:hAnsi="Times New Roman" w:cs="Times New Roman"/>
          <w:sz w:val="24"/>
          <w:szCs w:val="24"/>
        </w:rPr>
        <w:t xml:space="preserve">В ДОУ создана развивающая среда в соответствии с ФГОС: в наличии: игровые уголки  и уголки  природы в соответствии с требованиями программы. </w:t>
      </w:r>
      <w:r w:rsidRPr="00E833BC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Предметно-пространственная среда для экспериментирования соответствует требованиям безопасности и доступности. Во всех группах  на основе анализа реализуемой комплексной программы «От рождения до школы» были разработаны  картотеки опытов и экспериментов, которые отражают цели, содержание, оборудование, Интерес представляют проектная деятельность. Развивающая среда обеспечивает развитие первичных</w:t>
      </w:r>
      <w:r w:rsidRPr="00E833BC">
        <w:rPr>
          <w:rFonts w:ascii="Times New Roman" w:eastAsia="Calibri" w:hAnsi="Times New Roman" w:cs="Times New Roman"/>
          <w:color w:val="444444"/>
          <w:sz w:val="24"/>
          <w:szCs w:val="24"/>
        </w:rPr>
        <w:t> </w:t>
      </w:r>
      <w:r w:rsidRPr="00E833BC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естественнонаучных представлений: наблюдательности, любознательности, активности, мыслительных операций; формирование умений комплексно обследовать предмет.</w:t>
      </w:r>
    </w:p>
    <w:p w:rsidR="00E833BC" w:rsidRPr="00E833BC" w:rsidRDefault="00E833BC" w:rsidP="00E833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BC">
        <w:rPr>
          <w:rFonts w:ascii="Times New Roman" w:eastAsia="Calibri" w:hAnsi="Times New Roman" w:cs="Times New Roman"/>
          <w:sz w:val="24"/>
          <w:szCs w:val="24"/>
        </w:rPr>
        <w:t>Для создания целостной системы здоровьесбережения детей очень важным является организация двигательной активности  дошкольников. В детском саду и в  группах созданы все условия для повышения двигательной активности детей, а так же для их расслабления и отдыха. Систематическое проведение оздоровительных мероприятий и  рационально организованный двигательный режим в группе  позволяет  добиться улучшения состояния здоровья детей, повысить уровень их функциональных возможностей и моторного развития.</w:t>
      </w:r>
    </w:p>
    <w:p w:rsidR="00E833BC" w:rsidRPr="00E833BC" w:rsidRDefault="00E833BC" w:rsidP="00E833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BC">
        <w:rPr>
          <w:rFonts w:ascii="Times New Roman" w:eastAsia="Calibri" w:hAnsi="Times New Roman" w:cs="Times New Roman"/>
          <w:sz w:val="24"/>
          <w:szCs w:val="24"/>
        </w:rPr>
        <w:t>Необходимо продолжать работу в данном направлении: организовывать развивающую предметно-пространственную среду в соответствии с возрастными особенностями детей, охраны и укрепления их здоровья, обеспечивать возможность в совместной и самостоятельной деятельности  реализовывать двигательную активность детей, в соответствии с ФГОС.</w:t>
      </w:r>
    </w:p>
    <w:p w:rsidR="00E833BC" w:rsidRPr="00E833BC" w:rsidRDefault="00E833BC" w:rsidP="00E833B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E833BC" w:rsidRPr="00E833BC" w:rsidRDefault="00E833BC" w:rsidP="00E833B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E576C2" w:rsidRPr="009F6843" w:rsidRDefault="00E576C2" w:rsidP="00E5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843">
        <w:rPr>
          <w:rFonts w:ascii="Times New Roman" w:eastAsia="Times New Roman" w:hAnsi="Times New Roman" w:cs="Times New Roman"/>
          <w:b/>
          <w:lang w:eastAsia="ru-RU"/>
        </w:rPr>
        <w:t>Используемый учебно – методический комплект:</w:t>
      </w:r>
    </w:p>
    <w:p w:rsidR="00E576C2" w:rsidRPr="009F6843" w:rsidRDefault="00E576C2" w:rsidP="00E576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E576C2" w:rsidRPr="009F6843" w:rsidTr="00033A2C">
        <w:tc>
          <w:tcPr>
            <w:tcW w:w="10682" w:type="dxa"/>
            <w:shd w:val="clear" w:color="auto" w:fill="auto"/>
          </w:tcPr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«Физическое воспитание в детском саду»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Э.Я.Степаненкова</w:t>
            </w:r>
            <w:proofErr w:type="spellEnd"/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«Мозаика - Синтез» Москва, 2005г.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«Методика физического воспитания» Э.Я.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Комплекты: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«Физическая культура в детском саду 3-4 лет»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Л.И. «Мозаика – </w:t>
            </w:r>
            <w:r w:rsidR="00DA437F" w:rsidRPr="009F6843">
              <w:rPr>
                <w:rFonts w:ascii="Times New Roman" w:eastAsia="Times New Roman" w:hAnsi="Times New Roman" w:cs="Times New Roman"/>
                <w:lang w:eastAsia="ru-RU"/>
              </w:rPr>
              <w:t>Синтез», Москва 201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5г.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«Физическая культура в детском саду 4-5 лет»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Л.И</w:t>
            </w:r>
            <w:r w:rsidR="00DA437F" w:rsidRPr="009F6843">
              <w:rPr>
                <w:rFonts w:ascii="Times New Roman" w:eastAsia="Times New Roman" w:hAnsi="Times New Roman" w:cs="Times New Roman"/>
                <w:lang w:eastAsia="ru-RU"/>
              </w:rPr>
              <w:t>. «Мозаика – Синтез», Москва 201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5г.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«Физическая культура в детском саду 5-6 лет»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Л.И</w:t>
            </w:r>
            <w:r w:rsidR="00DA437F" w:rsidRPr="009F6843">
              <w:rPr>
                <w:rFonts w:ascii="Times New Roman" w:eastAsia="Times New Roman" w:hAnsi="Times New Roman" w:cs="Times New Roman"/>
                <w:lang w:eastAsia="ru-RU"/>
              </w:rPr>
              <w:t>. «Мозаика – Синтез», Москва 201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5г.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«Физическая культура в детском саду 6-7 лет»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Л.И</w:t>
            </w:r>
            <w:r w:rsidR="00DA437F" w:rsidRPr="009F6843">
              <w:rPr>
                <w:rFonts w:ascii="Times New Roman" w:eastAsia="Times New Roman" w:hAnsi="Times New Roman" w:cs="Times New Roman"/>
                <w:lang w:eastAsia="ru-RU"/>
              </w:rPr>
              <w:t>. «Мозаика – Синтез», Москва 201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5г.</w:t>
            </w:r>
          </w:p>
          <w:p w:rsidR="00E576C2" w:rsidRPr="009F6843" w:rsidRDefault="00DA437F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Э.Я.Степаненкова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«Сборник подвижных игр</w:t>
            </w:r>
            <w:r w:rsidR="00E576C2" w:rsidRPr="009F6843">
              <w:rPr>
                <w:rFonts w:ascii="Times New Roman" w:eastAsia="Times New Roman" w:hAnsi="Times New Roman" w:cs="Times New Roman"/>
                <w:lang w:eastAsia="ru-RU"/>
              </w:rPr>
              <w:t>» «Мозаика – Синтез» Москв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а 2015</w:t>
            </w:r>
            <w:r w:rsidR="00E576C2" w:rsidRPr="009F684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DA437F" w:rsidRPr="009F6843" w:rsidRDefault="00DA437F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СД диск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Л.И.Пензулаева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«Физическая культура в детском саду» (средняя, старшая, подготовительная группа)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«Оздоровительная гимнастика для детей 3-7 лет»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Л.И. «Мозаика – Синтез» Москва 2010г.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С.Я.Лайзане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«Физическая культура для м</w:t>
            </w:r>
            <w:r w:rsidR="00DA437F" w:rsidRPr="009F6843">
              <w:rPr>
                <w:rFonts w:ascii="Times New Roman" w:eastAsia="Times New Roman" w:hAnsi="Times New Roman" w:cs="Times New Roman"/>
                <w:lang w:eastAsia="ru-RU"/>
              </w:rPr>
              <w:t>алышей» Москва «Просвещение» 200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E576C2" w:rsidRPr="009F6843" w:rsidRDefault="00E576C2" w:rsidP="00033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Т.А. Тарасова «Контроль физического состояния детей дошкольного возраста» (методические рекомендации для руководителей и педагогов ДОУ) (Торговый центр «Сфера» Москва 2005г)</w:t>
            </w:r>
          </w:p>
          <w:p w:rsidR="00E576C2" w:rsidRPr="009F6843" w:rsidRDefault="00E576C2" w:rsidP="0003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З.И.Берестнева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«Здоровый малыш» (Торговый Центр «Сфера», Москва 2004г)</w:t>
            </w:r>
          </w:p>
          <w:p w:rsidR="00E576C2" w:rsidRPr="009F6843" w:rsidRDefault="00E576C2" w:rsidP="0003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М.Ю.Картушина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«Быть здоровыми хотим» (Творческий Центр «Сфера» Москва 2004г)</w:t>
            </w:r>
          </w:p>
          <w:p w:rsidR="00E576C2" w:rsidRPr="009F6843" w:rsidRDefault="00E576C2" w:rsidP="00033A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Основы здорового образа жизни. М. Орлова. М.В.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Лысогорска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 «Научная книга» 2000г. </w:t>
            </w:r>
          </w:p>
          <w:p w:rsidR="00E576C2" w:rsidRPr="009F6843" w:rsidRDefault="00E576C2" w:rsidP="0068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9F6843">
              <w:rPr>
                <w:rFonts w:ascii="Times New Roman" w:eastAsia="Calibri" w:hAnsi="Times New Roman" w:cs="Times New Roman"/>
              </w:rPr>
              <w:t>В.Т. Кудрявцев Б.Б. Егорова «Развивающая педагогика оздоровления (дошкольного возраста)</w:t>
            </w:r>
            <w:proofErr w:type="gramStart"/>
            <w:r w:rsidRPr="009F6843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 w:rsidRPr="009F6843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9F6843">
              <w:rPr>
                <w:rFonts w:ascii="Times New Roman" w:eastAsia="Calibri" w:hAnsi="Times New Roman" w:cs="Times New Roman"/>
              </w:rPr>
              <w:t>инка</w:t>
            </w:r>
            <w:proofErr w:type="spellEnd"/>
            <w:r w:rsidRPr="009F6843">
              <w:rPr>
                <w:rFonts w:ascii="Times New Roman" w:eastAsia="Calibri" w:hAnsi="Times New Roman" w:cs="Times New Roman"/>
              </w:rPr>
              <w:t xml:space="preserve"> – Пресс 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Москва 2000</w:t>
            </w:r>
          </w:p>
        </w:tc>
      </w:tr>
    </w:tbl>
    <w:p w:rsidR="00E576C2" w:rsidRPr="009F6843" w:rsidRDefault="00E576C2" w:rsidP="00E5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76C2" w:rsidRPr="009F6843" w:rsidRDefault="00E576C2" w:rsidP="00E576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2680F" w:rsidRPr="009F6843" w:rsidRDefault="0083583B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3.4.</w:t>
      </w:r>
      <w:r w:rsidR="00EA2EF1" w:rsidRPr="009F6843">
        <w:rPr>
          <w:rFonts w:ascii="Times New Roman" w:eastAsia="Calibri" w:hAnsi="Times New Roman" w:cs="Times New Roman"/>
          <w:b/>
        </w:rPr>
        <w:t>Комплексно-тематическое планирование</w:t>
      </w:r>
    </w:p>
    <w:p w:rsidR="00E576C2" w:rsidRPr="009F6843" w:rsidRDefault="00E576C2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576C2" w:rsidRPr="009F6843" w:rsidRDefault="00E576C2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1559"/>
        <w:gridCol w:w="2410"/>
      </w:tblGrid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Развернутое </w:t>
            </w:r>
            <w:r w:rsidRPr="009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итоговых мероприятий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Физической подготовленности детей 4-7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двигательные функции ребенка, уровень физической подготовленности и двигательной активности, оценивать по темпам прироста показателей физических качеств.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D1" w:rsidRPr="009F6843" w:rsidRDefault="0027032B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 мониторинга по физической подготовленности. Заполнение протоколов и персональных карт детей</w:t>
            </w:r>
          </w:p>
        </w:tc>
      </w:tr>
      <w:tr w:rsidR="00EA2EF1" w:rsidRPr="009F6843" w:rsidTr="00033A2C">
        <w:trPr>
          <w:trHeight w:val="16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 знаний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двигательную активность детей, воспитание психофизических качеств (сила, ловкость, быстрота, выносливость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rPr>
                <w:rFonts w:ascii="Times New Roman" w:hAnsi="Times New Roman" w:cs="Times New Roman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 «День знаний» во всех возрастных группах – игры, соревнования, эстафеты.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Закреплять навыки выполнения спортивных упражнений и эстафет.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физкультурных занятий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Осенняя спартакиада среди воспитанников ДОУ р.п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ергачи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15-30сентября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 здоровья.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Часы развлечения «Будем здоровы» (2мл.гр., </w:t>
            </w:r>
            <w:proofErr w:type="gramEnd"/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«Веселые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клоунята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ср.ст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), «Путешествия на остров здоровья»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«День спорта»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Знакомить с видами спорта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асширять представления детей о  </w:t>
            </w:r>
            <w:r w:rsidRPr="009F6843">
              <w:rPr>
                <w:rFonts w:ascii="Franklin Gothic Medium" w:eastAsia="Times New Roman" w:hAnsi="Franklin Gothic Medium" w:cs="Franklin Gothic Medium"/>
                <w:i/>
                <w:iCs/>
                <w:lang w:eastAsia="ru-RU"/>
              </w:rPr>
              <w:t xml:space="preserve">  </w:t>
            </w:r>
            <w:r w:rsidRPr="009F684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F6843">
              <w:rPr>
                <w:rFonts w:ascii="Times New Roman" w:eastAsia="Times New Roman" w:hAnsi="Times New Roman" w:cs="Times New Roman"/>
                <w:iCs/>
                <w:lang w:eastAsia="ru-RU"/>
              </w:rPr>
              <w:t>спортивных достижениях спортсменов. Формировать интерес и любовь к спорту. Продолжать учить детей кататься на велосипеде, самокатах; спортивные игры «Баскетбол», «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iCs/>
                <w:lang w:eastAsia="ru-RU"/>
              </w:rPr>
              <w:t>Бадментон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1-15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 здоровья Тема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Поиграем, детвора» во всех возрастных группах.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«Знакомство с колобком» (2мл.гр.), «Здравствуй осень!» (ср.ст.гр.),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«Веселые гонки»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народного единства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о род ной стране, о государственных праздниках, 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спортсменах принимающих участие в Олимпийских играх – 2014года; 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их наградах.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октября — 4 ноября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«День 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народного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единства».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Досуги «Обруч нам необходим, поиграют дети с ним» (2мл.гр.)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«Ах и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х в гостях у детей» (ср.ст.гр.)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«Здоровье в наших руках»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Новый год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знакомить с традициями празднования Нового года, знакомить с зимними видами спорта.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15 ноября -31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«Новый год», развлечения «Озорные котята» (2мл.гр.),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Осьминожки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ср.ст.гр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.),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«Мы спешим на зимнюю ярмарку»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двигательную активность детей, катание на санках, лыжах,  с горки, играть в хоккей. Подготовить детей к Зимней спартакиаде между муниципальными детскими садами.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1-31 января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 «Зимние забавы».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«В гостях у Деда Мороза» (2мл.гр.)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«Ключ к Здоровью» (ср.ст.гр.)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«Урок здоровья»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защитника Отечества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спортивные игры и эстафеты: «Пустое место», «Кто быстрее?» «Петушиные бои», час развлечения «Богатыри, земли Русской», 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Разучивание комплекса утренней гимнастики «Богатырская сила»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Зимняя спартакиада среди воспитанников ДОУ р.п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ергачи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1-23 февраля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 «23 февраля - день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защитника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Отечества».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с папами «Зарница» - старшая, подготовительная групп.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«В гостях у зимующих птиц» (2мл.гр.)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«Наши сани едут сами» (ср.гр.)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гендерные представления, воспитывать у мальчиков представление </w:t>
            </w: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о том, что</w:t>
            </w:r>
            <w:r w:rsidRPr="009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мужчины должны внимательно и уважительно относиться к женщинам.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силу, ловкость, быстроту, чувство уверенности в своих силах, проявлять заботу 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своих близких.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24 февраля —8 марта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 «8 Марта».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праздник с родителями: «Мама, папа, я – спортивная семья!»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«Шарики -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лошарики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» (2мл.гр.)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«Терем - Теремок!» (ср.ст.гр.)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«Мяч спортсмен»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Народная культура и традиции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Знакомить детей с народными традициями и обычаями.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народных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подвижных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игр: «Гори, гори ясно», «У медведя </w:t>
            </w: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бору», и др. 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интерес к подвижным играм, способствовать развитию психофизических качеств (ловкости, силы, быстроты, выносливости, гибкости), умение самостоятельно организовывать подвижные игры, комбинировать движения, и проявлять творческие способности.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9-21 марта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Масленница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» во всех 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группах.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 космонавтики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профессией космонавта, развивать глазомер, ориентировку в пространстве, статическое равновесие.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22марта-12апреля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«Полет на луну» ст.гр.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Укреплять здоровье детей.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7апреля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игры и эстафеты.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детей обобщенные представления о весне. Расширять знания о характерных признаках весны; о прилете птиц.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двигательную активность детей, логическое мышление, внимание, воспитание дружелюбного отношения к своим товарищам, бережного отношения к природе.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15-30 апреля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«Весна красна».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развлечение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«В гостях у курочки Хохлатки» (2мл.гр.)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«Секреты здоровья» (ср.ст.гр.)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«Морское путешествие на необитаемый остров»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День Победы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Знакомство с героями ВОВ, с их подвигами. Отметить какие они были сильные, смелые. Воспитывать в детях такие же качества.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15 апреля — 15мая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«День Победы»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ст.гр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Спортивные игры и эстафеты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Встреча с летом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двигательную активность: силу, ловкость, выносливость, быстроту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15-31мая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 мониторинга по физической подготовленности детей.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«Лето, лето, ты какого цвета!» (2мл.гр.)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>«Веселые старты!» (ср.ст.гр.)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«Встреча лета» </w:t>
            </w: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викторина (</w:t>
            </w:r>
            <w:proofErr w:type="spell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подг.гр</w:t>
            </w:r>
            <w:proofErr w:type="spellEnd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A2EF1" w:rsidRPr="009F6843" w:rsidTr="00033A2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Развивать двигательную активность: силу, ловкость, выносливость, быстроту, умение владеть мячом, битой, и т.д.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1июня-31августа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 xml:space="preserve">Игры, эстафеты, спортивные часы развлечения, 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футбол, баскетбол, и др. виды спортивных игр.</w:t>
            </w:r>
          </w:p>
          <w:p w:rsidR="00EA2EF1" w:rsidRPr="009F6843" w:rsidRDefault="00EA2EF1" w:rsidP="000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43">
              <w:rPr>
                <w:rFonts w:ascii="Times New Roman" w:eastAsia="Times New Roman" w:hAnsi="Times New Roman" w:cs="Times New Roman"/>
                <w:lang w:eastAsia="ru-RU"/>
              </w:rPr>
              <w:t>Праздники «Здравствуй лето», «В гостях у царя Нептуна» во всех возрастных группах.</w:t>
            </w:r>
          </w:p>
        </w:tc>
      </w:tr>
    </w:tbl>
    <w:p w:rsidR="00EA2EF1" w:rsidRPr="009F6843" w:rsidRDefault="00EA2EF1" w:rsidP="00EA2E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EF1" w:rsidRDefault="00EA2EF1" w:rsidP="00EA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583B" w:rsidRPr="009F6843" w:rsidRDefault="0083583B" w:rsidP="00EA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87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803"/>
        <w:gridCol w:w="42"/>
        <w:gridCol w:w="1332"/>
        <w:gridCol w:w="1374"/>
        <w:gridCol w:w="17"/>
        <w:gridCol w:w="2494"/>
        <w:gridCol w:w="2536"/>
      </w:tblGrid>
      <w:tr w:rsidR="00033A2C" w:rsidRPr="009F6843" w:rsidTr="00033A2C">
        <w:trPr>
          <w:trHeight w:val="711"/>
        </w:trPr>
        <w:tc>
          <w:tcPr>
            <w:tcW w:w="100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Праздничные мероприятия и развлечения</w:t>
            </w:r>
          </w:p>
        </w:tc>
      </w:tr>
      <w:tr w:rsidR="00033A2C" w:rsidRPr="009F6843" w:rsidTr="00033A2C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Первая младшая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(2 – 3 года)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Вторая младшая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(3 – 4 года)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Разновозрастная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Средняя -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старшая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(4 – 6 лет)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подготовительная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( 6 – 7 лет)</w:t>
            </w:r>
          </w:p>
        </w:tc>
      </w:tr>
      <w:tr w:rsidR="00033A2C" w:rsidRPr="009F6843" w:rsidTr="00033A2C">
        <w:trPr>
          <w:cantSplit/>
          <w:trHeight w:val="468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Праздни</w:t>
            </w:r>
            <w:r w:rsidR="00B53810" w:rsidRPr="009F6843">
              <w:rPr>
                <w:rFonts w:ascii="Times New Roman" w:eastAsia="Calibri" w:hAnsi="Times New Roman" w:cs="Times New Roman"/>
              </w:rPr>
              <w:t>чное мероприятие</w:t>
            </w:r>
            <w:r w:rsidRPr="009F6843">
              <w:rPr>
                <w:rFonts w:ascii="Times New Roman" w:eastAsia="Calibri" w:hAnsi="Times New Roman" w:cs="Times New Roman"/>
              </w:rPr>
              <w:t>, посвященное Дню дошкольного работника</w:t>
            </w:r>
          </w:p>
          <w:p w:rsidR="00B53810" w:rsidRPr="009F6843" w:rsidRDefault="00B53810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Осенняя спартакиада</w:t>
            </w:r>
          </w:p>
        </w:tc>
      </w:tr>
      <w:tr w:rsidR="00033A2C" w:rsidRPr="009F6843" w:rsidTr="00033A2C">
        <w:trPr>
          <w:trHeight w:val="438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Осенние праздники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День пожилого человека</w:t>
            </w:r>
          </w:p>
        </w:tc>
      </w:tr>
      <w:tr w:rsidR="00033A2C" w:rsidRPr="009F6843" w:rsidTr="00033A2C"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«Концерт для мам», посвященных Дню матери</w:t>
            </w:r>
          </w:p>
        </w:tc>
      </w:tr>
      <w:tr w:rsidR="00033A2C" w:rsidRPr="009F6843" w:rsidTr="00033A2C">
        <w:trPr>
          <w:trHeight w:val="201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Новогодние утренники</w:t>
            </w:r>
          </w:p>
        </w:tc>
      </w:tr>
      <w:tr w:rsidR="00033A2C" w:rsidRPr="009F6843" w:rsidTr="00033A2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6843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Рождественские встречи (игровые забавы в группах и на улице)</w:t>
            </w:r>
          </w:p>
        </w:tc>
      </w:tr>
      <w:tr w:rsidR="00033A2C" w:rsidRPr="009F6843" w:rsidTr="00033A2C">
        <w:trPr>
          <w:trHeight w:val="61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Спортивные праздники, развлечения посвященные Дню Защитника Отечества</w:t>
            </w:r>
          </w:p>
          <w:p w:rsidR="0055319C" w:rsidRPr="009F6843" w:rsidRDefault="0055319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Зимняя спартакиада</w:t>
            </w:r>
          </w:p>
        </w:tc>
      </w:tr>
      <w:tr w:rsidR="00033A2C" w:rsidRPr="009F6843" w:rsidTr="00033A2C">
        <w:trPr>
          <w:trHeight w:val="412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Праздники, посвященные Международному Женскому Дню</w:t>
            </w:r>
          </w:p>
          <w:p w:rsidR="00B53810" w:rsidRPr="009F6843" w:rsidRDefault="00B53810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Спортивный праздник с мамами «А ну-ка, мамы!»</w:t>
            </w:r>
          </w:p>
        </w:tc>
      </w:tr>
      <w:tr w:rsidR="00033A2C" w:rsidRPr="009F6843" w:rsidTr="00033A2C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Широкая Масленица  (игры и забавы на улице)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«Жаворонки»</w:t>
            </w:r>
          </w:p>
        </w:tc>
      </w:tr>
      <w:tr w:rsidR="00033A2C" w:rsidRPr="009F6843" w:rsidTr="00033A2C">
        <w:trPr>
          <w:trHeight w:val="169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Развлечение  «День птиц» </w:t>
            </w:r>
          </w:p>
          <w:p w:rsidR="00033A2C" w:rsidRPr="009F6843" w:rsidRDefault="0055319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Спортивный праздник </w:t>
            </w:r>
            <w:r w:rsidR="00033A2C" w:rsidRPr="009F6843">
              <w:rPr>
                <w:rFonts w:ascii="Times New Roman" w:eastAsia="Calibri" w:hAnsi="Times New Roman" w:cs="Times New Roman"/>
              </w:rPr>
              <w:t>«День космонавтики»</w:t>
            </w:r>
          </w:p>
          <w:p w:rsidR="00033A2C" w:rsidRPr="009F6843" w:rsidRDefault="0055319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Спортивное развлечение </w:t>
            </w:r>
            <w:r w:rsidR="00033A2C" w:rsidRPr="009F6843">
              <w:rPr>
                <w:rFonts w:ascii="Times New Roman" w:eastAsia="Calibri" w:hAnsi="Times New Roman" w:cs="Times New Roman"/>
              </w:rPr>
              <w:t>«День Земли»</w:t>
            </w:r>
          </w:p>
        </w:tc>
      </w:tr>
      <w:tr w:rsidR="00033A2C" w:rsidRPr="009F6843" w:rsidTr="00033A2C">
        <w:trPr>
          <w:trHeight w:val="601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356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Развлечение «Встреча с Солнышком»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55319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Спортивный праздник</w:t>
            </w:r>
            <w:r w:rsidR="00033A2C" w:rsidRPr="009F6843">
              <w:rPr>
                <w:rFonts w:ascii="Times New Roman" w:eastAsia="Calibri" w:hAnsi="Times New Roman" w:cs="Times New Roman"/>
              </w:rPr>
              <w:t xml:space="preserve"> «День  Победы»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A2C" w:rsidRPr="009F6843" w:rsidTr="00033A2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Праздник «До свиданья, детский сад»</w:t>
            </w:r>
          </w:p>
        </w:tc>
      </w:tr>
      <w:tr w:rsidR="00033A2C" w:rsidRPr="009F6843" w:rsidTr="00033A2C">
        <w:trPr>
          <w:trHeight w:val="709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BB1082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Музыкально-спортивное</w:t>
            </w:r>
            <w:r w:rsidR="00033A2C" w:rsidRPr="009F6843">
              <w:rPr>
                <w:rFonts w:ascii="Times New Roman" w:eastAsia="Calibri" w:hAnsi="Times New Roman" w:cs="Times New Roman"/>
              </w:rPr>
              <w:t xml:space="preserve"> развлечение, посвященное  «Дню защиты детей».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A2C" w:rsidRPr="009F6843" w:rsidTr="00033A2C">
        <w:trPr>
          <w:trHeight w:val="709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Июль</w:t>
            </w:r>
          </w:p>
        </w:tc>
        <w:tc>
          <w:tcPr>
            <w:tcW w:w="8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Музыкально – спортивный праздник «Лето красное-прекрасное»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Праздник Нептуна</w:t>
            </w:r>
          </w:p>
        </w:tc>
      </w:tr>
      <w:tr w:rsidR="00033A2C" w:rsidRPr="009F6843" w:rsidTr="00033A2C">
        <w:trPr>
          <w:trHeight w:val="752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7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Развлечение, посвященное -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Музыкально – спортивный праздник «До свидания, лето!»</w:t>
            </w:r>
          </w:p>
        </w:tc>
      </w:tr>
    </w:tbl>
    <w:p w:rsidR="00E576C2" w:rsidRPr="009F6843" w:rsidRDefault="00E576C2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33A2C" w:rsidRPr="009F6843" w:rsidRDefault="00033A2C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33A2C" w:rsidRPr="009F6843" w:rsidRDefault="00033A2C" w:rsidP="00033A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3A2C" w:rsidRPr="009F6843" w:rsidRDefault="00033A2C" w:rsidP="00033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6C2" w:rsidRPr="009F6843" w:rsidRDefault="00E576C2" w:rsidP="00D268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33A2C" w:rsidRPr="009F6843" w:rsidRDefault="00033A2C" w:rsidP="00033A2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</w:rPr>
      </w:pPr>
    </w:p>
    <w:p w:rsidR="00033A2C" w:rsidRPr="009F6843" w:rsidRDefault="00033A2C" w:rsidP="00033A2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</w:rPr>
      </w:pPr>
    </w:p>
    <w:p w:rsidR="00033A2C" w:rsidRPr="009F6843" w:rsidRDefault="00033A2C" w:rsidP="00033A2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</w:rPr>
      </w:pPr>
    </w:p>
    <w:p w:rsidR="00033A2C" w:rsidRPr="009F6843" w:rsidRDefault="0083583B" w:rsidP="009F684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3.5.</w:t>
      </w:r>
      <w:r w:rsidR="00033A2C" w:rsidRPr="009F6843">
        <w:rPr>
          <w:rFonts w:ascii="Times New Roman" w:eastAsia="Calibri" w:hAnsi="Times New Roman" w:cs="Times New Roman"/>
          <w:b/>
          <w:i/>
        </w:rPr>
        <w:t>Двигательный  режим   детей  в   МДОУ  детский сад «Сказка»</w:t>
      </w:r>
    </w:p>
    <w:p w:rsidR="00033A2C" w:rsidRPr="009F6843" w:rsidRDefault="00033A2C" w:rsidP="00033A2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7"/>
        <w:gridCol w:w="1558"/>
        <w:gridCol w:w="142"/>
        <w:gridCol w:w="46"/>
        <w:gridCol w:w="950"/>
        <w:gridCol w:w="987"/>
        <w:gridCol w:w="1134"/>
        <w:gridCol w:w="1134"/>
      </w:tblGrid>
      <w:tr w:rsidR="00033A2C" w:rsidRPr="009F6843" w:rsidTr="00033A2C">
        <w:trPr>
          <w:trHeight w:val="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Режимные моменты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1 младшая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(с 1,5 до 3-х лет)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2 младшая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(с 3-х до 4-х </w:t>
            </w:r>
            <w:r w:rsidRPr="009F6843">
              <w:rPr>
                <w:rFonts w:ascii="Times New Roman" w:eastAsia="Calibri" w:hAnsi="Times New Roman" w:cs="Times New Roman"/>
              </w:rPr>
              <w:lastRenderedPageBreak/>
              <w:t>лет)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lastRenderedPageBreak/>
              <w:t>разновозрастная  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(с 4-х до 6- лет)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Подготовительная к школе группа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(с 6 – до 7 лет)</w:t>
            </w:r>
          </w:p>
        </w:tc>
      </w:tr>
      <w:tr w:rsidR="00033A2C" w:rsidRPr="009F6843" w:rsidTr="00033A2C">
        <w:trPr>
          <w:trHeight w:val="6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2C" w:rsidRPr="009F6843" w:rsidRDefault="00033A2C" w:rsidP="00033A2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lastRenderedPageBreak/>
              <w:t>Утренняя гимнастика</w:t>
            </w:r>
          </w:p>
          <w:p w:rsidR="00033A2C" w:rsidRPr="009F6843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4 -5 мин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из 3-4 общеразвивающих упражнений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5-6  мин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из 5-6 общеразвивающих упражнений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6-10  мин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из 6-8 общеразвивающих упражнений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10-12  мин </w:t>
            </w:r>
          </w:p>
          <w:p w:rsidR="00033A2C" w:rsidRPr="009F6843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из 8-10 общеразвивающих упражнений</w:t>
            </w:r>
          </w:p>
        </w:tc>
      </w:tr>
      <w:tr w:rsidR="00EE55CE" w:rsidRPr="009F6843" w:rsidTr="00EE55CE">
        <w:trPr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E" w:rsidRPr="009F6843" w:rsidRDefault="00EE55CE" w:rsidP="00033A2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Физкультурные занятия  в 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2 раза в неделю по 10  мин.</w:t>
            </w:r>
          </w:p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по подгруппам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2 раза в неделю по 15 мин.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2 раза в неделю по 20 мин</w:t>
            </w:r>
          </w:p>
          <w:p w:rsidR="00EE55CE" w:rsidRPr="009F6843" w:rsidRDefault="00EE55CE" w:rsidP="00EE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E" w:rsidRPr="009F6843" w:rsidRDefault="00EE55CE" w:rsidP="00EE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2 раза в неделю </w:t>
            </w:r>
          </w:p>
          <w:p w:rsidR="00EE55CE" w:rsidRPr="009F6843" w:rsidRDefault="00EE55CE" w:rsidP="00EE5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по 25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.</w:t>
            </w:r>
          </w:p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 xml:space="preserve">2 раза в неделю </w:t>
            </w:r>
          </w:p>
          <w:p w:rsidR="00EE55CE" w:rsidRPr="009F6843" w:rsidRDefault="00EE55CE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843">
              <w:rPr>
                <w:rFonts w:ascii="Times New Roman" w:eastAsia="Calibri" w:hAnsi="Times New Roman" w:cs="Times New Roman"/>
              </w:rPr>
              <w:t>по 30 мин.</w:t>
            </w:r>
          </w:p>
        </w:tc>
      </w:tr>
      <w:tr w:rsidR="00033A2C" w:rsidRPr="00033A2C" w:rsidTr="00033A2C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  на прогулке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33A2C" w:rsidRPr="00033A2C" w:rsidTr="00033A2C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2C" w:rsidRPr="00033A2C" w:rsidRDefault="00033A2C" w:rsidP="00033A2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033A2C" w:rsidRPr="00033A2C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20 мин.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40 мин.</w:t>
            </w:r>
          </w:p>
        </w:tc>
      </w:tr>
      <w:tr w:rsidR="00033A2C" w:rsidRPr="00033A2C" w:rsidTr="00033A2C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упражнения, игры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033A2C" w:rsidRPr="00033A2C" w:rsidTr="00033A2C">
        <w:trPr>
          <w:trHeight w:val="1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 праздник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</w:t>
            </w:r>
          </w:p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>до  50 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 </w:t>
            </w:r>
          </w:p>
          <w:p w:rsidR="00033A2C" w:rsidRPr="00033A2C" w:rsidRDefault="00033A2C" w:rsidP="00033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 1 часа</w:t>
            </w:r>
          </w:p>
        </w:tc>
      </w:tr>
    </w:tbl>
    <w:p w:rsidR="00033A2C" w:rsidRPr="00033A2C" w:rsidRDefault="00033A2C" w:rsidP="00033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33A2C" w:rsidRPr="00033A2C" w:rsidSect="008D5989">
          <w:pgSz w:w="11906" w:h="16838"/>
          <w:pgMar w:top="1440" w:right="1077" w:bottom="1440" w:left="1077" w:header="709" w:footer="709" w:gutter="0"/>
          <w:cols w:space="720"/>
          <w:docGrid w:linePitch="299"/>
        </w:sectPr>
      </w:pPr>
    </w:p>
    <w:p w:rsidR="00033A2C" w:rsidRPr="00033A2C" w:rsidRDefault="0083583B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bookmarkStart w:id="27" w:name="_Toc420597647"/>
      <w:bookmarkStart w:id="28" w:name="_Toc420598561"/>
      <w:bookmarkStart w:id="29" w:name="_Toc422496201"/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lastRenderedPageBreak/>
        <w:t>3.6</w:t>
      </w:r>
      <w:r w:rsidR="00033A2C" w:rsidRPr="00033A2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. Перечень нормативных и нормативно-методических документов</w:t>
      </w:r>
      <w:bookmarkEnd w:id="27"/>
      <w:bookmarkEnd w:id="28"/>
      <w:bookmarkEnd w:id="29"/>
    </w:p>
    <w:p w:rsidR="00033A2C" w:rsidRPr="00033A2C" w:rsidRDefault="00033A2C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Конвенция о правах ребенка. </w:t>
      </w:r>
      <w:proofErr w:type="gramStart"/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Принята</w:t>
      </w:r>
      <w:proofErr w:type="gramEnd"/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резолюцией 44/25 Генеральной Ассамблеи</w:t>
      </w:r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от 20 ноября 1989 года.</w:t>
      </w:r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─</w:t>
      </w:r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ООН 1990.</w:t>
      </w:r>
    </w:p>
    <w:p w:rsidR="00033A2C" w:rsidRPr="00033A2C" w:rsidRDefault="00033A2C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</w:p>
    <w:p w:rsidR="00033A2C" w:rsidRPr="00033A2C" w:rsidRDefault="002F6781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Распоряжение Правительства Российской Федерации от 29 мая 2015 г. № 996-р о Стратегии развития воспитания до 2025 г</w:t>
      </w:r>
      <w:proofErr w:type="gramStart"/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.[</w:t>
      </w:r>
      <w:proofErr w:type="gramEnd"/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Электронный ресурс].</w:t>
      </w:r>
      <w:r w:rsidR="00033A2C"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 w:rsidR="00033A2C" w:rsidRPr="00033A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доступа:</w:t>
      </w:r>
      <w:hyperlink r:id="rId13" w:history="1">
        <w:r w:rsidR="00033A2C" w:rsidRPr="00033A2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http</w:t>
        </w:r>
        <w:proofErr w:type="spellEnd"/>
        <w:r w:rsidR="00033A2C" w:rsidRPr="00033A2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://government.ru/</w:t>
        </w:r>
        <w:proofErr w:type="spellStart"/>
        <w:r w:rsidR="00033A2C" w:rsidRPr="00033A2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docs</w:t>
        </w:r>
        <w:proofErr w:type="spellEnd"/>
        <w:r w:rsidR="00033A2C" w:rsidRPr="00033A2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t>/18312/</w:t>
        </w:r>
      </w:hyperlink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033A2C" w:rsidRPr="00033A2C" w:rsidRDefault="002F6781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033A2C" w:rsidRPr="00033A2C" w:rsidRDefault="002F6781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033A2C" w:rsidRPr="00033A2C" w:rsidRDefault="002F6781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Приказ Министерства образования и науки Российской Федерации от</w:t>
      </w:r>
      <w:r w:rsidR="005524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октября 2009 г.№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033A2C" w:rsidRPr="00033A2C" w:rsidRDefault="002F6781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033A2C" w:rsidRPr="00033A2C" w:rsidRDefault="002F6781" w:rsidP="00033A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Письмо </w:t>
      </w:r>
      <w:proofErr w:type="spellStart"/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033A2C" w:rsidRPr="00033A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033A2C" w:rsidRPr="00033A2C" w:rsidRDefault="002F6781" w:rsidP="002F6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9. </w:t>
      </w:r>
      <w:r w:rsidR="00033A2C" w:rsidRPr="00033A2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5 августа 2013 г.     № 662 </w:t>
      </w:r>
      <w:r w:rsidR="00033A2C" w:rsidRPr="00033A2C">
        <w:rPr>
          <w:rFonts w:ascii="Times New Roman" w:eastAsia="Calibri" w:hAnsi="Times New Roman" w:cs="Times New Roman"/>
          <w:bCs/>
          <w:sz w:val="24"/>
          <w:szCs w:val="24"/>
        </w:rPr>
        <w:t>«Об осуществлении мониторинга системы образования»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Региональные документы: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 «Об образовании в Саратовской области» от 20.11.2013 г.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Приказ от26.06.2013 №1791 «Об утверждении плана мероприятий по внедрению ФГОС </w:t>
      </w:r>
      <w:proofErr w:type="gramStart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дошкольных организациях области»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План мероприятий по внедрению ФГОС </w:t>
      </w:r>
      <w:proofErr w:type="gramStart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дошкольных организациях области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Муниципальные  документы: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Приказ от 18.04.2014 года № 220 «Об организации методического сопровождения федерального государственного образовательного стандарта дошкольного образования в дошкольных образовательных учреждениях </w:t>
      </w:r>
      <w:proofErr w:type="spellStart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>Дергачевского</w:t>
      </w:r>
      <w:proofErr w:type="spellEnd"/>
      <w:r w:rsidRPr="00033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</w:t>
      </w:r>
    </w:p>
    <w:p w:rsidR="00033A2C" w:rsidRPr="00033A2C" w:rsidRDefault="00033A2C" w:rsidP="00033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3A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Локальные документы:</w:t>
      </w:r>
    </w:p>
    <w:p w:rsidR="00033A2C" w:rsidRPr="00033A2C" w:rsidRDefault="00033A2C" w:rsidP="00033A2C">
      <w:pPr>
        <w:tabs>
          <w:tab w:val="left" w:pos="298"/>
        </w:tabs>
        <w:spacing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2C">
        <w:rPr>
          <w:rFonts w:ascii="Times New Roman" w:eastAsia="Calibri" w:hAnsi="Times New Roman" w:cs="Times New Roman"/>
          <w:sz w:val="24"/>
          <w:szCs w:val="24"/>
        </w:rPr>
        <w:t>- </w:t>
      </w:r>
      <w:r w:rsidRPr="00033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Устав </w:t>
      </w:r>
      <w:r w:rsidRPr="00033A2C">
        <w:rPr>
          <w:rFonts w:ascii="Times New Roman" w:eastAsia="Calibri" w:hAnsi="Times New Roman" w:cs="Times New Roman"/>
          <w:sz w:val="24"/>
          <w:szCs w:val="24"/>
        </w:rPr>
        <w:t xml:space="preserve">МДОУ детский сад «Сказка» р.п. Дергачи </w:t>
      </w:r>
    </w:p>
    <w:p w:rsidR="00033A2C" w:rsidRPr="00033A2C" w:rsidRDefault="00033A2C" w:rsidP="00033A2C">
      <w:pPr>
        <w:tabs>
          <w:tab w:val="left" w:pos="567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A2C" w:rsidRPr="0083583B" w:rsidRDefault="0083583B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bookmarkStart w:id="30" w:name="_Toc422496202"/>
      <w:bookmarkStart w:id="31" w:name="_Toc420598562"/>
      <w:bookmarkStart w:id="32" w:name="_Toc420597648"/>
      <w:r w:rsidRPr="0083583B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3.7</w:t>
      </w:r>
      <w:r w:rsidR="00033A2C" w:rsidRPr="0083583B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. Перечень литературных источников</w:t>
      </w:r>
      <w:bookmarkEnd w:id="30"/>
      <w:r w:rsidR="00033A2C" w:rsidRPr="0083583B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</w:t>
      </w:r>
      <w:bookmarkEnd w:id="31"/>
      <w:bookmarkEnd w:id="32"/>
    </w:p>
    <w:p w:rsidR="00033A2C" w:rsidRPr="00033A2C" w:rsidRDefault="00033A2C" w:rsidP="00033A2C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A2C" w:rsidRPr="00033A2C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686"/>
        <w:gridCol w:w="3118"/>
      </w:tblGrid>
      <w:tr w:rsidR="00690BEA" w:rsidRPr="002F6781" w:rsidTr="00E905A1">
        <w:tc>
          <w:tcPr>
            <w:tcW w:w="2943" w:type="dxa"/>
            <w:vAlign w:val="center"/>
          </w:tcPr>
          <w:p w:rsidR="00690BEA" w:rsidRPr="002F6781" w:rsidRDefault="00690BEA" w:rsidP="00E9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3686" w:type="dxa"/>
            <w:vAlign w:val="center"/>
          </w:tcPr>
          <w:p w:rsidR="00690BEA" w:rsidRPr="002F6781" w:rsidRDefault="00690BEA" w:rsidP="00E9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парциальных программ и методических разработок</w:t>
            </w:r>
          </w:p>
        </w:tc>
        <w:tc>
          <w:tcPr>
            <w:tcW w:w="3118" w:type="dxa"/>
            <w:vAlign w:val="center"/>
          </w:tcPr>
          <w:p w:rsidR="00690BEA" w:rsidRPr="002F6781" w:rsidRDefault="00690BEA" w:rsidP="00E9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b/>
                <w:lang w:eastAsia="ru-RU"/>
              </w:rPr>
              <w:t>Ключевые положения программ и методических разработок</w:t>
            </w:r>
          </w:p>
        </w:tc>
      </w:tr>
      <w:tr w:rsidR="00690BEA" w:rsidRPr="002F6781" w:rsidTr="00E905A1">
        <w:trPr>
          <w:trHeight w:val="708"/>
        </w:trPr>
        <w:tc>
          <w:tcPr>
            <w:tcW w:w="2943" w:type="dxa"/>
          </w:tcPr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686" w:type="dxa"/>
          </w:tcPr>
          <w:p w:rsidR="00690BEA" w:rsidRPr="002F6781" w:rsidRDefault="00690BEA" w:rsidP="00E90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Примерной основной общеобразовательной программой дошкольного образования « От </w:t>
            </w: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рождения до школы» под ред. Н.Е.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,   Т.С. Комаровой,  М.А Васильевой.  Москва Мозаика - Синтез 2011 год, которая является доработанным и обновленным вариантом «Программы воспитания и обучения в детском саду» под ред. М.А.Васильевой. В.В. Гербовой, Т.С. Комаровой. </w:t>
            </w:r>
            <w:proofErr w:type="spellStart"/>
            <w:proofErr w:type="gramStart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proofErr w:type="spellEnd"/>
            <w:proofErr w:type="gramEnd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 3-е Мозаика – Синтез 2005. в соответствии с ФГОС.  </w:t>
            </w:r>
          </w:p>
          <w:p w:rsidR="00690BEA" w:rsidRPr="002F6781" w:rsidRDefault="00690BEA" w:rsidP="00E9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BEA" w:rsidRPr="002F6781" w:rsidRDefault="00690BEA" w:rsidP="00E9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BEA" w:rsidRPr="002F6781" w:rsidRDefault="00690BEA" w:rsidP="00E9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«Физическое воспитание в детском саду»   автор:             Э.Я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Степаненкова</w:t>
            </w:r>
            <w:proofErr w:type="spellEnd"/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Изд. Мозаика - Синтез   2005.  </w:t>
            </w:r>
          </w:p>
          <w:p w:rsidR="00690BEA" w:rsidRPr="002F6781" w:rsidRDefault="00690BEA" w:rsidP="00E9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Физическая культура в детском саду. Л.И.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Пензулае</w:t>
            </w:r>
            <w:r w:rsidR="00DA43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ва</w:t>
            </w:r>
            <w:proofErr w:type="spellEnd"/>
            <w:r w:rsidR="00DA437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Мозаика – Синтез Москва 2015</w:t>
            </w:r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Региональный компонент. </w:t>
            </w:r>
          </w:p>
          <w:p w:rsidR="00690BEA" w:rsidRPr="002F6781" w:rsidRDefault="00690BEA" w:rsidP="00E9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Основы здорового образа жизни. М. Орло</w:t>
            </w:r>
            <w:r w:rsidR="004E3A05"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ва. М.В. </w:t>
            </w:r>
            <w:proofErr w:type="spellStart"/>
            <w:r w:rsidR="004E3A05"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Лысогорская</w:t>
            </w:r>
            <w:proofErr w:type="spellEnd"/>
            <w:r w:rsidR="004E3A05"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«Научная к</w:t>
            </w:r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нига» 2000г. </w:t>
            </w:r>
          </w:p>
          <w:p w:rsidR="00690BEA" w:rsidRPr="002F6781" w:rsidRDefault="00690BEA" w:rsidP="00E9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118" w:type="dxa"/>
          </w:tcPr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двигательных навыков и умений, развитие физических качеств, </w:t>
            </w: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укрепление здоровья детей.</w:t>
            </w:r>
          </w:p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90BEA" w:rsidRPr="002F6781" w:rsidRDefault="00690BEA" w:rsidP="00690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8363"/>
      </w:tblGrid>
      <w:tr w:rsidR="00690BEA" w:rsidRPr="002F6781" w:rsidTr="00E905A1">
        <w:tc>
          <w:tcPr>
            <w:tcW w:w="1985" w:type="dxa"/>
            <w:vAlign w:val="center"/>
          </w:tcPr>
          <w:p w:rsidR="00690BEA" w:rsidRPr="002F6781" w:rsidRDefault="00690BEA" w:rsidP="00E9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программ</w:t>
            </w:r>
          </w:p>
          <w:p w:rsidR="00690BEA" w:rsidRPr="002F6781" w:rsidRDefault="00690BEA" w:rsidP="00E9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b/>
                <w:lang w:eastAsia="ru-RU"/>
              </w:rPr>
              <w:t>и технологий. «Физическая культура»</w:t>
            </w:r>
          </w:p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3" w:type="dxa"/>
          </w:tcPr>
          <w:p w:rsidR="00690BEA" w:rsidRPr="002F6781" w:rsidRDefault="00690BEA" w:rsidP="00E9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«Физическое воспитание в детском саду»   автор:             Э.Я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Степаненкова</w:t>
            </w:r>
            <w:proofErr w:type="spellEnd"/>
            <w:r w:rsidRPr="002F678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Изд. Мозаика - Синтез   2005. </w:t>
            </w:r>
          </w:p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«Здоровый ребёнок» Э.Я.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Степаненков</w:t>
            </w:r>
            <w:proofErr w:type="spellEnd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0BEA" w:rsidRPr="002F6781" w:rsidRDefault="00690BEA" w:rsidP="00E90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проведения подвижных игр. Э.Я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. Мозаика – Синтез. Москва 2009г.</w:t>
            </w:r>
          </w:p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С.Я.Лайзане</w:t>
            </w:r>
            <w:proofErr w:type="spellEnd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 «Физическая культура для м</w:t>
            </w:r>
            <w:r w:rsidR="00DA437F">
              <w:rPr>
                <w:rFonts w:ascii="Times New Roman" w:eastAsia="Times New Roman" w:hAnsi="Times New Roman" w:cs="Times New Roman"/>
                <w:lang w:eastAsia="ru-RU"/>
              </w:rPr>
              <w:t>алышей» Москва «Просвещение» 200</w:t>
            </w: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</w:tr>
      <w:tr w:rsidR="00690BEA" w:rsidRPr="002F6781" w:rsidTr="00E905A1">
        <w:tc>
          <w:tcPr>
            <w:tcW w:w="1985" w:type="dxa"/>
            <w:vAlign w:val="center"/>
          </w:tcPr>
          <w:p w:rsidR="00690BEA" w:rsidRPr="002F6781" w:rsidRDefault="00690BEA" w:rsidP="00E9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Вариативные программы. Область «Здоровье»</w:t>
            </w:r>
          </w:p>
        </w:tc>
        <w:tc>
          <w:tcPr>
            <w:tcW w:w="8363" w:type="dxa"/>
          </w:tcPr>
          <w:p w:rsidR="00690BEA" w:rsidRPr="002F6781" w:rsidRDefault="00690BEA" w:rsidP="00E905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 xml:space="preserve"> «Оздоровительная гимнастика  для детей дошкольного возраста 3 – 7 лет» Л.И. </w:t>
            </w:r>
            <w:proofErr w:type="spellStart"/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Пен</w:t>
            </w:r>
            <w:r w:rsidR="0027032B">
              <w:rPr>
                <w:rFonts w:ascii="Times New Roman" w:eastAsia="Times New Roman" w:hAnsi="Times New Roman" w:cs="Times New Roman"/>
                <w:lang w:eastAsia="ru-RU"/>
              </w:rPr>
              <w:t>зулаева</w:t>
            </w:r>
            <w:proofErr w:type="spellEnd"/>
            <w:r w:rsidR="0027032B">
              <w:rPr>
                <w:rFonts w:ascii="Times New Roman" w:eastAsia="Times New Roman" w:hAnsi="Times New Roman" w:cs="Times New Roman"/>
                <w:lang w:eastAsia="ru-RU"/>
              </w:rPr>
              <w:t xml:space="preserve"> И.Ц. «</w:t>
            </w:r>
            <w:proofErr w:type="spellStart"/>
            <w:r w:rsidR="0027032B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r w:rsidR="0027032B">
              <w:rPr>
                <w:rFonts w:ascii="Times New Roman" w:eastAsia="Times New Roman" w:hAnsi="Times New Roman" w:cs="Times New Roman"/>
                <w:lang w:eastAsia="ru-RU"/>
              </w:rPr>
              <w:t xml:space="preserve">» 2004 г.  </w:t>
            </w:r>
          </w:p>
          <w:p w:rsidR="00690BEA" w:rsidRPr="002F6781" w:rsidRDefault="00690BEA" w:rsidP="00E905A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781">
              <w:rPr>
                <w:rFonts w:ascii="Times New Roman" w:eastAsia="Times New Roman" w:hAnsi="Times New Roman" w:cs="Times New Roman"/>
                <w:lang w:eastAsia="ru-RU"/>
              </w:rPr>
              <w:t>В.Т.Кудрявцев Б.Б.Егоров «Развивающая педагогика оздоровления» ЛИНКА-ПРЕСС, Москва 2000г</w:t>
            </w:r>
          </w:p>
        </w:tc>
      </w:tr>
    </w:tbl>
    <w:p w:rsidR="00690BEA" w:rsidRPr="002F6781" w:rsidRDefault="00690BEA" w:rsidP="00690BEA">
      <w:pPr>
        <w:rPr>
          <w:rFonts w:ascii="Calibri" w:eastAsia="Calibri" w:hAnsi="Calibri" w:cs="Times New Roma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033A2C" w:rsidRPr="002F6781" w:rsidRDefault="00033A2C" w:rsidP="00033A2C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lang w:eastAsia="hi-IN" w:bidi="hi-IN"/>
        </w:rPr>
      </w:pPr>
    </w:p>
    <w:p w:rsidR="00D2680F" w:rsidRPr="002F6781" w:rsidRDefault="00D2680F" w:rsidP="00CC2D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D5989" w:rsidRPr="002F6781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989" w:rsidRPr="002F6781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989" w:rsidRPr="002F6781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D06F47" w:rsidRDefault="0083583B" w:rsidP="0083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раздел.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записка.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 Цели программы……………………………………………………………………………1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 Основные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……………………………………………………………...2</w:t>
      </w:r>
    </w:p>
    <w:p w:rsidR="0083583B" w:rsidRPr="00D06F47" w:rsidRDefault="0083583B" w:rsidP="008358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1.1.3.В соответствии со Стандартом Программа построена на следующих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…………………………………………………………………………..3</w:t>
      </w:r>
    </w:p>
    <w:p w:rsidR="0083583B" w:rsidRPr="00D06F47" w:rsidRDefault="0083583B" w:rsidP="0083583B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 w:rsidRPr="00D06F4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1.2. Планируемые результаты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………………………………………………………6</w:t>
      </w:r>
    </w:p>
    <w:p w:rsidR="0083583B" w:rsidRPr="00D06F47" w:rsidRDefault="0083583B" w:rsidP="0083583B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 w:rsidRPr="00D06F4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1.3.  Развивающее оценивание качества образовательной деятельности по Программе………………………………………………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……………………………7</w:t>
      </w:r>
    </w:p>
    <w:p w:rsidR="0083583B" w:rsidRPr="00D06F47" w:rsidRDefault="0083583B" w:rsidP="008358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2.Содержательный раздел</w:t>
      </w:r>
    </w:p>
    <w:p w:rsidR="0083583B" w:rsidRPr="00D06F47" w:rsidRDefault="0083583B" w:rsidP="0083583B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bookmarkStart w:id="33" w:name="_Toc420597616"/>
      <w:bookmarkStart w:id="34" w:name="_Toc420598535"/>
      <w:bookmarkStart w:id="35" w:name="_Toc422496178"/>
      <w:r w:rsidRPr="00D06F4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2.1. Общие положения</w:t>
      </w:r>
      <w:bookmarkEnd w:id="33"/>
      <w:bookmarkEnd w:id="34"/>
      <w:bookmarkEnd w:id="35"/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……………………………………………………………..14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Pr="00D0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………14</w:t>
      </w:r>
    </w:p>
    <w:p w:rsidR="0083583B" w:rsidRPr="00D06F47" w:rsidRDefault="0083583B" w:rsidP="0083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Возрастные 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контингента  детей  1,5 - 7</w:t>
      </w: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лет, воспитывающихся 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………………………………………………………………………..16</w:t>
      </w:r>
    </w:p>
    <w:p w:rsidR="0083583B" w:rsidRDefault="0083583B" w:rsidP="008358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D06F4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Актуальность программы………….………………………………………….18</w:t>
      </w:r>
    </w:p>
    <w:p w:rsidR="0083583B" w:rsidRDefault="0083583B" w:rsidP="008358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2.5. Содержание работы по освоению образовательных областей……………...19</w:t>
      </w:r>
    </w:p>
    <w:p w:rsidR="0083583B" w:rsidRDefault="0083583B" w:rsidP="008358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2.6.Кружковая работа……………………………………………………………….34</w:t>
      </w:r>
    </w:p>
    <w:p w:rsidR="0083583B" w:rsidRPr="00D06F47" w:rsidRDefault="0083583B" w:rsidP="008358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2.7</w:t>
      </w:r>
      <w:r w:rsidRPr="00D06F4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. Взаимодействие педагогического коллектива с семьями дошкольников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…39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6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Особенности организации образовательного процесса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……………………40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3.Организационный раздел 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47">
        <w:rPr>
          <w:rFonts w:ascii="13" w:eastAsia="Times New Roman" w:hAnsi="13" w:cs="Times New Roman"/>
          <w:sz w:val="28"/>
          <w:szCs w:val="28"/>
          <w:lang w:eastAsia="ru-RU"/>
        </w:rPr>
        <w:t xml:space="preserve">3.1. Организация </w:t>
      </w:r>
      <w:proofErr w:type="gramStart"/>
      <w:r w:rsidRPr="00D06F47">
        <w:rPr>
          <w:rFonts w:ascii="13" w:eastAsia="Times New Roman" w:hAnsi="13" w:cs="Times New Roman"/>
          <w:sz w:val="28"/>
          <w:szCs w:val="28"/>
          <w:lang w:eastAsia="ru-RU"/>
        </w:rPr>
        <w:t>психолого-педагогических</w:t>
      </w:r>
      <w:proofErr w:type="gramEnd"/>
      <w:r w:rsidRPr="00D06F47">
        <w:rPr>
          <w:rFonts w:ascii="13" w:eastAsia="Times New Roman" w:hAnsi="13" w:cs="Times New Roman"/>
          <w:sz w:val="28"/>
          <w:szCs w:val="28"/>
          <w:lang w:eastAsia="ru-RU"/>
        </w:rPr>
        <w:t xml:space="preserve"> условия, обеспечивающие развитие ребенка</w:t>
      </w:r>
      <w:r w:rsidRPr="00D0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………..40  </w:t>
      </w:r>
    </w:p>
    <w:p w:rsidR="0083583B" w:rsidRPr="00D06F47" w:rsidRDefault="0083583B" w:rsidP="0083583B">
      <w:pPr>
        <w:spacing w:after="0" w:line="240" w:lineRule="auto"/>
        <w:rPr>
          <w:rFonts w:ascii="13" w:eastAsia="Times New Roman" w:hAnsi="13" w:cs="Times New Roman"/>
          <w:sz w:val="28"/>
          <w:szCs w:val="28"/>
          <w:lang w:eastAsia="ru-RU"/>
        </w:rPr>
      </w:pPr>
      <w:r w:rsidRPr="00D06F47">
        <w:rPr>
          <w:rFonts w:ascii="13" w:eastAsia="Times New Roman" w:hAnsi="13" w:cs="Times New Roman"/>
          <w:sz w:val="28"/>
          <w:szCs w:val="28"/>
          <w:lang w:eastAsia="ru-RU"/>
        </w:rPr>
        <w:t>3.2. Организация развивающей предметно-пространственной среды</w:t>
      </w:r>
      <w:r w:rsidRPr="00D06F47">
        <w:rPr>
          <w:rFonts w:ascii="13" w:eastAsia="Times New Roman" w:hAnsi="13" w:cs="Times New Roman" w:hint="eastAsia"/>
          <w:sz w:val="28"/>
          <w:szCs w:val="28"/>
          <w:lang w:eastAsia="ru-RU"/>
        </w:rPr>
        <w:t>…………</w:t>
      </w:r>
      <w:r w:rsidRPr="00D06F47">
        <w:rPr>
          <w:rFonts w:ascii="13" w:eastAsia="Times New Roman" w:hAnsi="13" w:cs="Times New Roman"/>
          <w:sz w:val="28"/>
          <w:szCs w:val="28"/>
          <w:lang w:eastAsia="ru-RU"/>
        </w:rPr>
        <w:t>.</w:t>
      </w:r>
      <w:r>
        <w:rPr>
          <w:rFonts w:ascii="13" w:eastAsia="Times New Roman" w:hAnsi="13" w:cs="Times New Roman"/>
          <w:sz w:val="28"/>
          <w:szCs w:val="28"/>
          <w:lang w:eastAsia="ru-RU"/>
        </w:rPr>
        <w:t>43</w:t>
      </w:r>
    </w:p>
    <w:p w:rsidR="0083583B" w:rsidRPr="00D06F47" w:rsidRDefault="0083583B" w:rsidP="0083583B">
      <w:pPr>
        <w:spacing w:after="0" w:line="240" w:lineRule="auto"/>
        <w:rPr>
          <w:rFonts w:ascii="13" w:eastAsia="Times New Roman" w:hAnsi="13" w:cs="Times New Roman"/>
          <w:sz w:val="28"/>
          <w:szCs w:val="28"/>
          <w:lang w:eastAsia="ru-RU"/>
        </w:rPr>
      </w:pPr>
      <w:r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3.3. Используемый учебно-методический комплект</w:t>
      </w:r>
      <w:r w:rsidRPr="00D06F47">
        <w:rPr>
          <w:rFonts w:ascii="13" w:eastAsia="SimSun" w:hAnsi="13" w:cs="Times New Roman" w:hint="eastAsia"/>
          <w:iCs/>
          <w:kern w:val="28"/>
          <w:sz w:val="28"/>
          <w:szCs w:val="28"/>
          <w:lang w:eastAsia="hi-IN" w:bidi="hi-IN"/>
        </w:rPr>
        <w:t>................</w:t>
      </w:r>
      <w:r w:rsidRPr="00D06F47"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.....................</w:t>
      </w:r>
      <w:r w:rsidRPr="00D06F47">
        <w:rPr>
          <w:rFonts w:ascii="13" w:eastAsia="SimSun" w:hAnsi="13" w:cs="Times New Roman" w:hint="eastAsia"/>
          <w:iCs/>
          <w:kern w:val="28"/>
          <w:sz w:val="28"/>
          <w:szCs w:val="28"/>
          <w:lang w:eastAsia="hi-IN" w:bidi="hi-IN"/>
        </w:rPr>
        <w:t>.</w:t>
      </w:r>
      <w:r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........44</w:t>
      </w:r>
    </w:p>
    <w:p w:rsidR="0083583B" w:rsidRPr="00D06F47" w:rsidRDefault="0083583B" w:rsidP="0083583B">
      <w:pPr>
        <w:spacing w:after="0" w:line="240" w:lineRule="auto"/>
        <w:rPr>
          <w:rFonts w:ascii="13" w:eastAsia="Times New Roman" w:hAnsi="13" w:cs="Times New Roman"/>
          <w:sz w:val="28"/>
          <w:szCs w:val="28"/>
          <w:lang w:eastAsia="ru-RU"/>
        </w:rPr>
      </w:pPr>
      <w:r w:rsidRPr="00D06F47">
        <w:rPr>
          <w:rFonts w:ascii="13" w:eastAsia="Times New Roman" w:hAnsi="13" w:cs="Times New Roman"/>
          <w:bCs/>
          <w:sz w:val="28"/>
          <w:szCs w:val="28"/>
          <w:lang w:eastAsia="ru-RU"/>
        </w:rPr>
        <w:t>3.4. Комплексно – тематическое планирование</w:t>
      </w:r>
      <w:r w:rsidRPr="00D06F47">
        <w:rPr>
          <w:rFonts w:ascii="13" w:eastAsia="Times New Roman" w:hAnsi="13" w:cs="Times New Roman" w:hint="eastAsia"/>
          <w:bCs/>
          <w:sz w:val="28"/>
          <w:szCs w:val="28"/>
          <w:lang w:eastAsia="ru-RU"/>
        </w:rPr>
        <w:t>…………………………………</w:t>
      </w:r>
      <w:r w:rsidRPr="00D06F47">
        <w:rPr>
          <w:rFonts w:ascii="13" w:eastAsia="Times New Roman" w:hAnsi="13" w:cs="Times New Roman"/>
          <w:bCs/>
          <w:sz w:val="28"/>
          <w:szCs w:val="28"/>
          <w:lang w:eastAsia="ru-RU"/>
        </w:rPr>
        <w:t>.</w:t>
      </w:r>
      <w:r>
        <w:rPr>
          <w:rFonts w:ascii="13" w:eastAsia="Times New Roman" w:hAnsi="13" w:cs="Times New Roman"/>
          <w:bCs/>
          <w:sz w:val="28"/>
          <w:szCs w:val="28"/>
          <w:lang w:eastAsia="ru-RU"/>
        </w:rPr>
        <w:t>45</w:t>
      </w:r>
    </w:p>
    <w:p w:rsidR="0083583B" w:rsidRPr="00D06F47" w:rsidRDefault="0083583B" w:rsidP="0083583B">
      <w:pPr>
        <w:spacing w:after="0" w:line="240" w:lineRule="auto"/>
        <w:rPr>
          <w:rFonts w:ascii="13" w:eastAsia="SimSun" w:hAnsi="13" w:cs="Times New Roman" w:hint="eastAsia"/>
          <w:iCs/>
          <w:kern w:val="28"/>
          <w:sz w:val="28"/>
          <w:szCs w:val="28"/>
          <w:lang w:eastAsia="hi-IN" w:bidi="hi-IN"/>
        </w:rPr>
      </w:pPr>
      <w:r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3.5.Двигательный режим …..</w:t>
      </w:r>
      <w:r w:rsidRPr="00D06F47"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....................................................................................</w:t>
      </w:r>
      <w:r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48</w:t>
      </w:r>
    </w:p>
    <w:p w:rsidR="0083583B" w:rsidRPr="00D06F47" w:rsidRDefault="0083583B" w:rsidP="008358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47"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3.6. Перечень нормативных и нормативно-методических документов</w:t>
      </w:r>
      <w:r w:rsidRPr="00D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83583B" w:rsidRPr="00D06F47" w:rsidRDefault="0083583B" w:rsidP="008358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13" w:eastAsia="SimSun" w:hAnsi="13" w:cs="Times New Roman" w:hint="eastAsia"/>
          <w:iCs/>
          <w:kern w:val="28"/>
          <w:sz w:val="28"/>
          <w:szCs w:val="28"/>
          <w:lang w:eastAsia="hi-IN" w:bidi="hi-IN"/>
        </w:rPr>
      </w:pPr>
      <w:r w:rsidRPr="00D06F47"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3.7. Перечень литературных источников ..............................................................</w:t>
      </w:r>
      <w:r>
        <w:rPr>
          <w:rFonts w:ascii="13" w:eastAsia="SimSun" w:hAnsi="13" w:cs="Times New Roman"/>
          <w:iCs/>
          <w:kern w:val="28"/>
          <w:sz w:val="28"/>
          <w:szCs w:val="28"/>
          <w:lang w:eastAsia="hi-IN" w:bidi="hi-IN"/>
        </w:rPr>
        <w:t>..50</w:t>
      </w: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3B" w:rsidRPr="00D06F47" w:rsidRDefault="0083583B" w:rsidP="0083583B">
      <w:pPr>
        <w:shd w:val="clear" w:color="auto" w:fill="FFFFFF"/>
        <w:spacing w:after="0" w:line="240" w:lineRule="auto"/>
        <w:ind w:right="1555"/>
        <w:contextualSpacing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3B" w:rsidRPr="00D06F47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Pr="002F6781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83B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3B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3B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3B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3B" w:rsidRDefault="0083583B" w:rsidP="0083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3B" w:rsidRDefault="0083583B" w:rsidP="0083583B"/>
    <w:p w:rsidR="008D5989" w:rsidRPr="002F6781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989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9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9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9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89" w:rsidRDefault="008D5989" w:rsidP="00CC2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5989" w:rsidSect="009B1975">
      <w:footerReference w:type="default" r:id="rId14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25" w:rsidRDefault="006F5925" w:rsidP="001C312B">
      <w:pPr>
        <w:spacing w:after="0" w:line="240" w:lineRule="auto"/>
      </w:pPr>
      <w:r>
        <w:separator/>
      </w:r>
    </w:p>
  </w:endnote>
  <w:endnote w:type="continuationSeparator" w:id="0">
    <w:p w:rsidR="006F5925" w:rsidRDefault="006F5925" w:rsidP="001C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25" w:rsidRDefault="006F5925" w:rsidP="000806B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5925" w:rsidRDefault="006F5925" w:rsidP="000806B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25" w:rsidRDefault="006F5925" w:rsidP="000806B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3583B">
      <w:rPr>
        <w:rStyle w:val="af5"/>
        <w:noProof/>
      </w:rPr>
      <w:t>1</w:t>
    </w:r>
    <w:r>
      <w:rPr>
        <w:rStyle w:val="af5"/>
      </w:rPr>
      <w:fldChar w:fldCharType="end"/>
    </w:r>
  </w:p>
  <w:p w:rsidR="006F5925" w:rsidRDefault="006F5925" w:rsidP="000806B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25" w:rsidRDefault="006F5925" w:rsidP="005F44A1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5925" w:rsidRDefault="006F5925" w:rsidP="005F44A1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25" w:rsidRDefault="006F5925" w:rsidP="005F44A1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3583B">
      <w:rPr>
        <w:rStyle w:val="af5"/>
        <w:noProof/>
      </w:rPr>
      <w:t>33</w:t>
    </w:r>
    <w:r>
      <w:rPr>
        <w:rStyle w:val="af5"/>
      </w:rPr>
      <w:fldChar w:fldCharType="end"/>
    </w:r>
  </w:p>
  <w:p w:rsidR="006F5925" w:rsidRDefault="006F5925" w:rsidP="005F44A1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453891"/>
      <w:docPartObj>
        <w:docPartGallery w:val="Page Numbers (Bottom of Page)"/>
        <w:docPartUnique/>
      </w:docPartObj>
    </w:sdtPr>
    <w:sdtContent>
      <w:p w:rsidR="006F5925" w:rsidRDefault="006F592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3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F5925" w:rsidRDefault="006F59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25" w:rsidRDefault="006F5925" w:rsidP="001C312B">
      <w:pPr>
        <w:spacing w:after="0" w:line="240" w:lineRule="auto"/>
      </w:pPr>
      <w:r>
        <w:separator/>
      </w:r>
    </w:p>
  </w:footnote>
  <w:footnote w:type="continuationSeparator" w:id="0">
    <w:p w:rsidR="006F5925" w:rsidRDefault="006F5925" w:rsidP="001C312B">
      <w:pPr>
        <w:spacing w:after="0" w:line="240" w:lineRule="auto"/>
      </w:pPr>
      <w:r>
        <w:continuationSeparator/>
      </w:r>
    </w:p>
  </w:footnote>
  <w:footnote w:id="1">
    <w:p w:rsidR="006F5925" w:rsidRDefault="006F5925" w:rsidP="00D2680F"/>
    <w:p w:rsidR="006F5925" w:rsidRPr="009D2FBA" w:rsidRDefault="006F5925" w:rsidP="00D2680F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D5F"/>
    <w:multiLevelType w:val="hybridMultilevel"/>
    <w:tmpl w:val="C964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16A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6CE2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044C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98E9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E4A3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28E2C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96F32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4200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B2F09"/>
    <w:multiLevelType w:val="hybridMultilevel"/>
    <w:tmpl w:val="0318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46D3"/>
    <w:multiLevelType w:val="hybridMultilevel"/>
    <w:tmpl w:val="8586FC0A"/>
    <w:lvl w:ilvl="0" w:tplc="1F2646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76176"/>
    <w:multiLevelType w:val="hybridMultilevel"/>
    <w:tmpl w:val="7E02B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DB1B2C"/>
    <w:multiLevelType w:val="hybridMultilevel"/>
    <w:tmpl w:val="54F25E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5604B"/>
    <w:multiLevelType w:val="hybridMultilevel"/>
    <w:tmpl w:val="D676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640D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AECEC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BEC679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B0E82A5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613A5C6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C88411B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1F86C59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D3F4F76A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D0FA1"/>
    <w:multiLevelType w:val="hybridMultilevel"/>
    <w:tmpl w:val="A7DA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86AA9"/>
    <w:multiLevelType w:val="hybridMultilevel"/>
    <w:tmpl w:val="5D389210"/>
    <w:lvl w:ilvl="0" w:tplc="8D8CA1DE">
      <w:start w:val="4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6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CF2A87"/>
    <w:multiLevelType w:val="hybridMultilevel"/>
    <w:tmpl w:val="94F05C0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</w:lvl>
    <w:lvl w:ilvl="2" w:tplc="9B98B360">
      <w:numFmt w:val="none"/>
      <w:lvlText w:val=""/>
      <w:lvlJc w:val="left"/>
      <w:pPr>
        <w:tabs>
          <w:tab w:val="num" w:pos="360"/>
        </w:tabs>
      </w:pPr>
    </w:lvl>
    <w:lvl w:ilvl="3" w:tplc="0EA670FC">
      <w:numFmt w:val="none"/>
      <w:lvlText w:val=""/>
      <w:lvlJc w:val="left"/>
      <w:pPr>
        <w:tabs>
          <w:tab w:val="num" w:pos="360"/>
        </w:tabs>
      </w:pPr>
    </w:lvl>
    <w:lvl w:ilvl="4" w:tplc="FF9A3B18">
      <w:numFmt w:val="none"/>
      <w:lvlText w:val=""/>
      <w:lvlJc w:val="left"/>
      <w:pPr>
        <w:tabs>
          <w:tab w:val="num" w:pos="360"/>
        </w:tabs>
      </w:pPr>
    </w:lvl>
    <w:lvl w:ilvl="5" w:tplc="7408B920">
      <w:numFmt w:val="none"/>
      <w:lvlText w:val=""/>
      <w:lvlJc w:val="left"/>
      <w:pPr>
        <w:tabs>
          <w:tab w:val="num" w:pos="360"/>
        </w:tabs>
      </w:pPr>
    </w:lvl>
    <w:lvl w:ilvl="6" w:tplc="7EC00896">
      <w:numFmt w:val="none"/>
      <w:lvlText w:val=""/>
      <w:lvlJc w:val="left"/>
      <w:pPr>
        <w:tabs>
          <w:tab w:val="num" w:pos="360"/>
        </w:tabs>
      </w:pPr>
    </w:lvl>
    <w:lvl w:ilvl="7" w:tplc="D78E04D8">
      <w:numFmt w:val="none"/>
      <w:lvlText w:val=""/>
      <w:lvlJc w:val="left"/>
      <w:pPr>
        <w:tabs>
          <w:tab w:val="num" w:pos="360"/>
        </w:tabs>
      </w:pPr>
    </w:lvl>
    <w:lvl w:ilvl="8" w:tplc="4C5A77C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BE907C8"/>
    <w:multiLevelType w:val="hybridMultilevel"/>
    <w:tmpl w:val="4C5A76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603C95"/>
    <w:multiLevelType w:val="hybridMultilevel"/>
    <w:tmpl w:val="1C7C224A"/>
    <w:lvl w:ilvl="0" w:tplc="C61E03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8E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1A690B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3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221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C8C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EA9A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C34EF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46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D056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7A21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AAD9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140C80EC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6"/>
  </w:num>
  <w:num w:numId="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</w:num>
  <w:num w:numId="8">
    <w:abstractNumId w:val="10"/>
  </w:num>
  <w:num w:numId="9">
    <w:abstractNumId w:val="23"/>
  </w:num>
  <w:num w:numId="10">
    <w:abstractNumId w:val="28"/>
  </w:num>
  <w:num w:numId="11">
    <w:abstractNumId w:val="19"/>
  </w:num>
  <w:num w:numId="12">
    <w:abstractNumId w:val="3"/>
  </w:num>
  <w:num w:numId="13">
    <w:abstractNumId w:val="34"/>
  </w:num>
  <w:num w:numId="14">
    <w:abstractNumId w:val="7"/>
  </w:num>
  <w:num w:numId="15">
    <w:abstractNumId w:val="29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5"/>
  </w:num>
  <w:num w:numId="22">
    <w:abstractNumId w:val="15"/>
  </w:num>
  <w:num w:numId="23">
    <w:abstractNumId w:val="33"/>
  </w:num>
  <w:num w:numId="24">
    <w:abstractNumId w:val="32"/>
  </w:num>
  <w:num w:numId="25">
    <w:abstractNumId w:val="17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8"/>
  </w:num>
  <w:num w:numId="29">
    <w:abstractNumId w:val="25"/>
  </w:num>
  <w:num w:numId="30">
    <w:abstractNumId w:val="9"/>
  </w:num>
  <w:num w:numId="31">
    <w:abstractNumId w:val="24"/>
  </w:num>
  <w:num w:numId="32">
    <w:abstractNumId w:val="35"/>
  </w:num>
  <w:num w:numId="33">
    <w:abstractNumId w:val="37"/>
  </w:num>
  <w:num w:numId="34">
    <w:abstractNumId w:val="18"/>
  </w:num>
  <w:num w:numId="35">
    <w:abstractNumId w:val="16"/>
  </w:num>
  <w:num w:numId="36">
    <w:abstractNumId w:val="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"/>
  </w:num>
  <w:num w:numId="40">
    <w:abstractNumId w:val="22"/>
  </w:num>
  <w:num w:numId="4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EB7"/>
    <w:rsid w:val="000112F3"/>
    <w:rsid w:val="000156F2"/>
    <w:rsid w:val="00033A2C"/>
    <w:rsid w:val="00075301"/>
    <w:rsid w:val="000806B5"/>
    <w:rsid w:val="00081620"/>
    <w:rsid w:val="00082CC4"/>
    <w:rsid w:val="000F0531"/>
    <w:rsid w:val="00142E62"/>
    <w:rsid w:val="00142F51"/>
    <w:rsid w:val="00180A7C"/>
    <w:rsid w:val="00187B6C"/>
    <w:rsid w:val="001C312B"/>
    <w:rsid w:val="001C45E2"/>
    <w:rsid w:val="001E7056"/>
    <w:rsid w:val="00245959"/>
    <w:rsid w:val="00247749"/>
    <w:rsid w:val="002649FB"/>
    <w:rsid w:val="00265A5E"/>
    <w:rsid w:val="0026641E"/>
    <w:rsid w:val="0027032B"/>
    <w:rsid w:val="00285220"/>
    <w:rsid w:val="002A0D76"/>
    <w:rsid w:val="002C531F"/>
    <w:rsid w:val="002D2221"/>
    <w:rsid w:val="002E42BD"/>
    <w:rsid w:val="002F4C81"/>
    <w:rsid w:val="002F6781"/>
    <w:rsid w:val="00312869"/>
    <w:rsid w:val="003545A2"/>
    <w:rsid w:val="003A0C94"/>
    <w:rsid w:val="003A4C6C"/>
    <w:rsid w:val="003A5E61"/>
    <w:rsid w:val="00456671"/>
    <w:rsid w:val="00475A28"/>
    <w:rsid w:val="004A4056"/>
    <w:rsid w:val="004A6236"/>
    <w:rsid w:val="004C1971"/>
    <w:rsid w:val="004D4E06"/>
    <w:rsid w:val="004D70DF"/>
    <w:rsid w:val="004E3A05"/>
    <w:rsid w:val="005042A8"/>
    <w:rsid w:val="005114C9"/>
    <w:rsid w:val="00552477"/>
    <w:rsid w:val="0055319C"/>
    <w:rsid w:val="00580969"/>
    <w:rsid w:val="005A5479"/>
    <w:rsid w:val="005B65DD"/>
    <w:rsid w:val="005F44A1"/>
    <w:rsid w:val="00632B0F"/>
    <w:rsid w:val="006462E7"/>
    <w:rsid w:val="00683D35"/>
    <w:rsid w:val="006872D1"/>
    <w:rsid w:val="00690BEA"/>
    <w:rsid w:val="006A2DDB"/>
    <w:rsid w:val="006A335F"/>
    <w:rsid w:val="006B221B"/>
    <w:rsid w:val="006D2F06"/>
    <w:rsid w:val="006E7D6A"/>
    <w:rsid w:val="006F5925"/>
    <w:rsid w:val="00727A3B"/>
    <w:rsid w:val="00732537"/>
    <w:rsid w:val="007B2F11"/>
    <w:rsid w:val="007F2F5A"/>
    <w:rsid w:val="008079C2"/>
    <w:rsid w:val="00820866"/>
    <w:rsid w:val="008221AC"/>
    <w:rsid w:val="0083583B"/>
    <w:rsid w:val="00842654"/>
    <w:rsid w:val="00862726"/>
    <w:rsid w:val="00886358"/>
    <w:rsid w:val="008D5989"/>
    <w:rsid w:val="00941038"/>
    <w:rsid w:val="00951F1A"/>
    <w:rsid w:val="00986F6A"/>
    <w:rsid w:val="009905F5"/>
    <w:rsid w:val="009B1975"/>
    <w:rsid w:val="009F6037"/>
    <w:rsid w:val="009F6843"/>
    <w:rsid w:val="00AB1ACF"/>
    <w:rsid w:val="00AC5B36"/>
    <w:rsid w:val="00AF3FC8"/>
    <w:rsid w:val="00B07219"/>
    <w:rsid w:val="00B45E8B"/>
    <w:rsid w:val="00B53810"/>
    <w:rsid w:val="00B53F66"/>
    <w:rsid w:val="00BB1082"/>
    <w:rsid w:val="00C04ACA"/>
    <w:rsid w:val="00C76421"/>
    <w:rsid w:val="00CA0BC4"/>
    <w:rsid w:val="00CA7411"/>
    <w:rsid w:val="00CC2DDF"/>
    <w:rsid w:val="00D06F47"/>
    <w:rsid w:val="00D13174"/>
    <w:rsid w:val="00D140A9"/>
    <w:rsid w:val="00D2680F"/>
    <w:rsid w:val="00D41C4E"/>
    <w:rsid w:val="00D42351"/>
    <w:rsid w:val="00D47EB7"/>
    <w:rsid w:val="00D863DC"/>
    <w:rsid w:val="00DA437F"/>
    <w:rsid w:val="00DA59BD"/>
    <w:rsid w:val="00DF0B5D"/>
    <w:rsid w:val="00DF43CB"/>
    <w:rsid w:val="00E34B9B"/>
    <w:rsid w:val="00E576C2"/>
    <w:rsid w:val="00E833BC"/>
    <w:rsid w:val="00E905A1"/>
    <w:rsid w:val="00EA2EF1"/>
    <w:rsid w:val="00EB6552"/>
    <w:rsid w:val="00ED3A45"/>
    <w:rsid w:val="00EE0E0B"/>
    <w:rsid w:val="00EE55CE"/>
    <w:rsid w:val="00F27035"/>
    <w:rsid w:val="00F66381"/>
    <w:rsid w:val="00F91139"/>
    <w:rsid w:val="00FC586C"/>
    <w:rsid w:val="00FD47F9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62"/>
  </w:style>
  <w:style w:type="paragraph" w:styleId="1">
    <w:name w:val="heading 1"/>
    <w:basedOn w:val="a"/>
    <w:next w:val="a"/>
    <w:link w:val="10"/>
    <w:uiPriority w:val="9"/>
    <w:qFormat/>
    <w:rsid w:val="00D47E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7EB7"/>
  </w:style>
  <w:style w:type="paragraph" w:styleId="a3">
    <w:name w:val="Normal (Web)"/>
    <w:basedOn w:val="a"/>
    <w:uiPriority w:val="99"/>
    <w:rsid w:val="00D47EB7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D47EB7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D47EB7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4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47EB7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D47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7E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47EB7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D47EB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01">
    <w:name w:val="Font Style301"/>
    <w:uiPriority w:val="99"/>
    <w:rsid w:val="00D47EB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D47EB7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7">
    <w:name w:val="Style1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D47EB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D47E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D47EB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02">
    <w:name w:val="Style10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D47EB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D47EB7"/>
    <w:rPr>
      <w:rFonts w:ascii="Franklin Gothic Medium" w:hAnsi="Franklin Gothic Medium" w:cs="Franklin Gothic Medium"/>
      <w:sz w:val="20"/>
      <w:szCs w:val="20"/>
    </w:rPr>
  </w:style>
  <w:style w:type="paragraph" w:customStyle="1" w:styleId="Style117">
    <w:name w:val="Style11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D47EB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5">
    <w:name w:val="Style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D47EB7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D47EB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8">
    <w:name w:val="Font Style308"/>
    <w:uiPriority w:val="99"/>
    <w:rsid w:val="00D47EB7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22">
    <w:name w:val="Style2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D47EB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D47EB7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uiPriority w:val="99"/>
    <w:rsid w:val="00D47EB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uiPriority w:val="99"/>
    <w:rsid w:val="00D47EB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D47EB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D47EB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Обычный1"/>
    <w:rsid w:val="00D47EB7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No Spacing"/>
    <w:uiPriority w:val="1"/>
    <w:qFormat/>
    <w:rsid w:val="00D47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47EB7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47EB7"/>
    <w:rPr>
      <w:rFonts w:ascii="Bookman Old Style" w:hAnsi="Bookman Old Style" w:cs="Bookman Old Style"/>
      <w:sz w:val="12"/>
      <w:szCs w:val="12"/>
    </w:rPr>
  </w:style>
  <w:style w:type="character" w:customStyle="1" w:styleId="FontStyle42">
    <w:name w:val="Font Style42"/>
    <w:uiPriority w:val="99"/>
    <w:rsid w:val="00D47EB7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47EB7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D47EB7"/>
    <w:rPr>
      <w:rFonts w:ascii="Bookman Old Style" w:hAnsi="Bookman Old Style" w:cs="Bookman Old Style"/>
      <w:sz w:val="16"/>
      <w:szCs w:val="16"/>
    </w:rPr>
  </w:style>
  <w:style w:type="paragraph" w:customStyle="1" w:styleId="Style13">
    <w:name w:val="Style13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47EB7"/>
    <w:rPr>
      <w:rFonts w:ascii="Cambria" w:hAnsi="Cambria" w:cs="Cambria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D47EB7"/>
    <w:rPr>
      <w:rFonts w:ascii="Cambria" w:hAnsi="Cambria" w:cs="Cambria"/>
      <w:i/>
      <w:iCs/>
      <w:sz w:val="20"/>
      <w:szCs w:val="20"/>
    </w:rPr>
  </w:style>
  <w:style w:type="paragraph" w:customStyle="1" w:styleId="Style36">
    <w:name w:val="Style3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47EB7"/>
    <w:rPr>
      <w:rFonts w:ascii="Candara" w:hAnsi="Candara" w:cs="Candara"/>
      <w:sz w:val="22"/>
      <w:szCs w:val="22"/>
    </w:rPr>
  </w:style>
  <w:style w:type="paragraph" w:customStyle="1" w:styleId="Style10">
    <w:name w:val="Style10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D47EB7"/>
    <w:rPr>
      <w:rFonts w:ascii="Lucida Sans Unicode" w:hAnsi="Lucida Sans Unicode" w:cs="Lucida Sans Unicode"/>
      <w:b/>
      <w:bCs/>
      <w:spacing w:val="-10"/>
      <w:sz w:val="12"/>
      <w:szCs w:val="12"/>
    </w:rPr>
  </w:style>
  <w:style w:type="paragraph" w:customStyle="1" w:styleId="Style33">
    <w:name w:val="Style33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D47EB7"/>
    <w:rPr>
      <w:rFonts w:ascii="Times New Roman" w:hAnsi="Times New Roman" w:cs="Times New Roman"/>
      <w:smallCaps/>
      <w:spacing w:val="20"/>
      <w:sz w:val="14"/>
      <w:szCs w:val="14"/>
    </w:rPr>
  </w:style>
  <w:style w:type="paragraph" w:customStyle="1" w:styleId="Style39">
    <w:name w:val="Style39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D47EB7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uiPriority w:val="99"/>
    <w:rsid w:val="00D47EB7"/>
    <w:rPr>
      <w:rFonts w:ascii="Bookman Old Style" w:hAnsi="Bookman Old Style" w:cs="Bookman Old Style"/>
      <w:spacing w:val="20"/>
      <w:sz w:val="12"/>
      <w:szCs w:val="12"/>
    </w:rPr>
  </w:style>
  <w:style w:type="table" w:styleId="a7">
    <w:name w:val="Table Grid"/>
    <w:basedOn w:val="a1"/>
    <w:rsid w:val="00D47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D47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7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7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47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3">
    <w:name w:val="Font Style203"/>
    <w:uiPriority w:val="99"/>
    <w:rsid w:val="00D47EB7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72">
    <w:name w:val="Style7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47EB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D47EB7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uiPriority w:val="99"/>
    <w:rsid w:val="00D47EB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D47EB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D47EB7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D47EB7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52">
    <w:name w:val="Style5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D47EB7"/>
    <w:rPr>
      <w:rFonts w:ascii="Century Schoolbook" w:hAnsi="Century Schoolbook" w:cs="Century Schoolbook"/>
      <w:sz w:val="18"/>
      <w:szCs w:val="18"/>
    </w:rPr>
  </w:style>
  <w:style w:type="paragraph" w:customStyle="1" w:styleId="Style93">
    <w:name w:val="Style93"/>
    <w:basedOn w:val="a"/>
    <w:uiPriority w:val="99"/>
    <w:rsid w:val="00D47EB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D4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D47EB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D47EB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D47EB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uiPriority w:val="99"/>
    <w:rsid w:val="00D47EB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Normaltext">
    <w:name w:val="Normal text"/>
    <w:uiPriority w:val="99"/>
    <w:rsid w:val="00D47EB7"/>
    <w:rPr>
      <w:color w:val="000000"/>
      <w:sz w:val="20"/>
      <w:szCs w:val="20"/>
    </w:rPr>
  </w:style>
  <w:style w:type="character" w:customStyle="1" w:styleId="FontStyle297">
    <w:name w:val="Font Style297"/>
    <w:uiPriority w:val="99"/>
    <w:rsid w:val="00D47EB7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table" w:customStyle="1" w:styleId="13">
    <w:name w:val="Сетка таблицы1"/>
    <w:basedOn w:val="a1"/>
    <w:next w:val="a7"/>
    <w:rsid w:val="00D4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D47EB7"/>
    <w:rPr>
      <w:rFonts w:ascii="Verdana" w:hAnsi="Verdana"/>
      <w:i/>
      <w:iCs/>
      <w:szCs w:val="24"/>
      <w:lang w:val="en-US" w:eastAsia="en-US" w:bidi="ar-SA"/>
    </w:rPr>
  </w:style>
  <w:style w:type="table" w:customStyle="1" w:styleId="21">
    <w:name w:val="Сетка таблицы2"/>
    <w:basedOn w:val="a1"/>
    <w:next w:val="a7"/>
    <w:uiPriority w:val="59"/>
    <w:rsid w:val="00D4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D4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7EB7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D47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8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7B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EW">
    <w:name w:val="Заголовок 1NEW"/>
    <w:basedOn w:val="1"/>
    <w:link w:val="1NEW0"/>
    <w:autoRedefine/>
    <w:qFormat/>
    <w:rsid w:val="004A4056"/>
    <w:pP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/>
      <w:caps/>
      <w:szCs w:val="24"/>
      <w:lang w:eastAsia="en-US" w:bidi="hi-IN"/>
    </w:rPr>
  </w:style>
  <w:style w:type="character" w:customStyle="1" w:styleId="1NEW0">
    <w:name w:val="Заголовок 1NEW Знак"/>
    <w:link w:val="1NEW"/>
    <w:rsid w:val="004A4056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next w:val="Style147"/>
    <w:link w:val="3New0"/>
    <w:autoRedefine/>
    <w:uiPriority w:val="99"/>
    <w:qFormat/>
    <w:rsid w:val="00AC5B36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AC5B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aliases w:val="литература"/>
    <w:basedOn w:val="a"/>
    <w:link w:val="af2"/>
    <w:qFormat/>
    <w:rsid w:val="00AC5B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C5B3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AC5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AC5B36"/>
    <w:pPr>
      <w:keepLines w:val="0"/>
      <w:widowControl w:val="0"/>
      <w:suppressAutoHyphens/>
      <w:spacing w:before="240" w:line="240" w:lineRule="auto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AC5B36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af2">
    <w:name w:val="Абзац списка Знак"/>
    <w:aliases w:val="литература Знак,Абзац списка1 Знак"/>
    <w:link w:val="14"/>
    <w:uiPriority w:val="99"/>
    <w:rsid w:val="00AC5B3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C5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rsid w:val="00683D35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683D35"/>
    <w:rPr>
      <w:rFonts w:ascii="Calibri" w:eastAsia="Calibri" w:hAnsi="Calibri" w:cs="Times New Roman"/>
      <w:sz w:val="20"/>
      <w:szCs w:val="20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2E42BD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2E42BD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">
    <w:name w:val="body"/>
    <w:basedOn w:val="a"/>
    <w:rsid w:val="003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B1ACF"/>
  </w:style>
  <w:style w:type="table" w:customStyle="1" w:styleId="7">
    <w:name w:val="Сетка таблицы7"/>
    <w:basedOn w:val="a1"/>
    <w:next w:val="a7"/>
    <w:uiPriority w:val="59"/>
    <w:rsid w:val="0003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3839-6230-4D76-9D6D-0A8D30FC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53</Pages>
  <Words>16611</Words>
  <Characters>94687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Даша</cp:lastModifiedBy>
  <cp:revision>29</cp:revision>
  <cp:lastPrinted>2015-09-16T20:22:00Z</cp:lastPrinted>
  <dcterms:created xsi:type="dcterms:W3CDTF">2014-02-24T10:01:00Z</dcterms:created>
  <dcterms:modified xsi:type="dcterms:W3CDTF">2015-10-08T13:49:00Z</dcterms:modified>
</cp:coreProperties>
</file>