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6" w:rsidRPr="007239E7" w:rsidRDefault="000A3C63" w:rsidP="00725ED6">
      <w:pPr>
        <w:shd w:val="clear" w:color="auto" w:fill="FFFFFF"/>
        <w:spacing w:before="126"/>
        <w:ind w:left="25" w:firstLine="457"/>
        <w:jc w:val="center"/>
        <w:rPr>
          <w:rFonts w:ascii="Times New Roman" w:hAnsi="Times New Roman" w:cs="Times New Roman"/>
          <w:spacing w:val="-7"/>
          <w:sz w:val="32"/>
          <w:szCs w:val="32"/>
        </w:rPr>
      </w:pPr>
      <w:r w:rsidRPr="007239E7">
        <w:rPr>
          <w:rFonts w:ascii="Times New Roman" w:hAnsi="Times New Roman" w:cs="Times New Roman"/>
          <w:spacing w:val="-7"/>
          <w:sz w:val="32"/>
          <w:szCs w:val="32"/>
        </w:rPr>
        <w:t>КОНСУЛЬТАЦИЯ ДЛЯ РОДИТЕЛЕЙ</w:t>
      </w:r>
    </w:p>
    <w:p w:rsidR="00725ED6" w:rsidRPr="007239E7" w:rsidRDefault="00725ED6" w:rsidP="00725ED6">
      <w:pPr>
        <w:shd w:val="clear" w:color="auto" w:fill="FFFFFF"/>
        <w:spacing w:before="126"/>
        <w:ind w:left="25" w:firstLine="457"/>
        <w:jc w:val="center"/>
        <w:rPr>
          <w:rFonts w:ascii="Times New Roman" w:hAnsi="Times New Roman" w:cs="Times New Roman"/>
          <w:spacing w:val="-7"/>
          <w:sz w:val="32"/>
          <w:szCs w:val="32"/>
        </w:rPr>
      </w:pPr>
      <w:r w:rsidRPr="007239E7">
        <w:rPr>
          <w:rFonts w:ascii="Times New Roman" w:hAnsi="Times New Roman" w:cs="Times New Roman"/>
          <w:spacing w:val="-7"/>
          <w:sz w:val="32"/>
          <w:szCs w:val="32"/>
        </w:rPr>
        <w:t xml:space="preserve"> НА  ТЕМУ:</w:t>
      </w:r>
    </w:p>
    <w:p w:rsidR="00725ED6" w:rsidRPr="007239E7" w:rsidRDefault="007239E7" w:rsidP="00725ED6">
      <w:pPr>
        <w:pStyle w:val="a3"/>
        <w:jc w:val="center"/>
        <w:rPr>
          <w:b/>
          <w:sz w:val="32"/>
          <w:szCs w:val="32"/>
        </w:rPr>
      </w:pPr>
      <w:r w:rsidRPr="007239E7">
        <w:rPr>
          <w:b/>
          <w:spacing w:val="-7"/>
          <w:sz w:val="32"/>
          <w:szCs w:val="32"/>
        </w:rPr>
        <w:t xml:space="preserve"> </w:t>
      </w:r>
      <w:r w:rsidR="00725ED6" w:rsidRPr="007239E7">
        <w:rPr>
          <w:b/>
          <w:spacing w:val="-7"/>
          <w:sz w:val="32"/>
          <w:szCs w:val="32"/>
        </w:rPr>
        <w:t>«</w:t>
      </w:r>
      <w:r w:rsidR="00E86758" w:rsidRPr="007239E7">
        <w:rPr>
          <w:b/>
          <w:bCs/>
          <w:sz w:val="32"/>
          <w:szCs w:val="32"/>
        </w:rPr>
        <w:t>Что такое оригами? Советы родителям</w:t>
      </w:r>
      <w:r w:rsidR="002648AA" w:rsidRPr="007239E7">
        <w:rPr>
          <w:b/>
          <w:sz w:val="32"/>
          <w:szCs w:val="32"/>
        </w:rPr>
        <w:t>».</w:t>
      </w: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Оригами — японское искусство складывания бумаги. Оно привлекло внимание многих жителей России, в том числе и педагогов, так как является не только увлекательным спосо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бом проведения досуга, но и средством решения многих педа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ребенка, в том числе и на развитие речи.</w:t>
      </w: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Этот вид искусства благоприятно воздействует на раз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витие внимания и формирование памяти: дети запомина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ют термины, приемы и способы складывания, по мере 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добности воспроизводят сохраненные в памяти знания и умения.</w:t>
      </w: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Таким образом, занятия оригами:</w:t>
      </w:r>
    </w:p>
    <w:p w:rsidR="00E86758" w:rsidRPr="00E86758" w:rsidRDefault="00E86758" w:rsidP="00E8675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дисциплинируют;</w:t>
      </w:r>
    </w:p>
    <w:p w:rsidR="00E86758" w:rsidRPr="00E86758" w:rsidRDefault="00E86758" w:rsidP="00E8675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воспитывают усидчивость,  ответственность,  аккурат</w:t>
      </w: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ность, бережное отношение к предметам и материалу (бумаге);</w:t>
      </w:r>
      <w:r w:rsidRPr="00E86758">
        <w:rPr>
          <w:rFonts w:ascii="Arial" w:eastAsia="Times New Roman" w:hAnsi="Times New Roman" w:cs="Arial"/>
          <w:color w:val="000000"/>
          <w:sz w:val="25"/>
          <w:szCs w:val="25"/>
        </w:rPr>
        <w:t xml:space="preserve">     </w:t>
      </w:r>
    </w:p>
    <w:p w:rsidR="00E86758" w:rsidRPr="00E86758" w:rsidRDefault="00E86758" w:rsidP="00E8675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способствуют формированию добрых чу</w:t>
      </w:r>
      <w:proofErr w:type="gramStart"/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вств к бл</w:t>
      </w:r>
      <w:proofErr w:type="gramEnd"/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изким и дают возможность выразить эти чувства, ведь орига</w:t>
      </w: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ми позволяет сделать подарок своими руками;</w:t>
      </w:r>
    </w:p>
    <w:p w:rsidR="00E86758" w:rsidRPr="00E86758" w:rsidRDefault="00E86758" w:rsidP="00E8675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влияют на формирование самостоятельности, уверенно</w:t>
      </w: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сти в себе, самооценки;</w:t>
      </w:r>
    </w:p>
    <w:p w:rsidR="00E86758" w:rsidRPr="00E86758" w:rsidRDefault="00E86758" w:rsidP="00E8675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t>позволяют детям испытать свои возможности и про</w:t>
      </w:r>
      <w:r w:rsidRPr="00E86758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явить </w:t>
      </w:r>
      <w:r w:rsidRPr="00E8675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способности:</w:t>
      </w:r>
      <w:r w:rsidRPr="00E8675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E8675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конструктивные 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>— при создании фигурки из одного ли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ста бумаги путем его неоднократного складывания, при изготовлении фигурки из нескольких деталей, сложен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ных в технике оригами и соединенных с помощью клея;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8675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изобразительные — 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>за счет частичной или полной до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рисовки деталей, использования метода аппликации, применения цветовых сочетаний, чередования цвета;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8675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творческие 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>— оригинальное применение известных мо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делей; изобретение вариаций на классические модели; изобретение своих фигурок;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8675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оформительские — 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оформление открыток, помещений к празднику;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8675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театральные 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 обыгрывание сложенных моделей, </w:t>
      </w:r>
      <w:proofErr w:type="spellStart"/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сценирование</w:t>
      </w:r>
      <w:proofErr w:type="spellEnd"/>
      <w:r w:rsidRPr="00E867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их помощью сюжетов произведений детской литературы.</w:t>
      </w: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8675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ОБЩИЕ РЕКОМЕНДАЦИИ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В занятии с ребенком оригами очень важен индивидуальный подход, и если малыш еще не готов к занятиям, то на некоторое время их следует отложить. Подбор фигурок ориентирован на жизненный опыт де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тей, их знания о явлениях и предметах окружающего мира и соответствует календарным праздникам и событиям.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C63" w:rsidRPr="00B1052D" w:rsidRDefault="00E86758" w:rsidP="00E8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занятиями по оригами не должно быть большого перерыва, но также не </w:t>
      </w:r>
      <w:proofErr w:type="gramStart"/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proofErr w:type="gramEnd"/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перенасыщать досуг скла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дыванием — достаточно заниматься один раз в неделю.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занятия необходимо приготовить бумажные квадра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нужного размера и цвета, убедиться в том, что место ра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удобно для ребенка и хорошо освещено.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складывание фигурки можно только при условии вниматель</w:t>
      </w:r>
      <w:r w:rsidR="00B1052D"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отношения со стороны ребен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отсутствия отвлекающих факторов — в состоянии эмоционального комфорта.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малейшем проявлении потери интереса к процессу складывания занятие следует прервать и выполнить про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стейшие физические упражнения или пальчиковую гим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настику с использованием </w:t>
      </w:r>
      <w:proofErr w:type="spellStart"/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, не следует забывать и о гимнастике для глаз.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первого занятия, действия ребенка следует контролировать и при обнаружении неправильного, неак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куратного складывания обратить его внимание на это, по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просить исправить ошибку или допущенную неточность.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 дошкольников постепенно можно приучать к складыванию по чертежам, но при этом обязательно надо учитывать готовность каждого ребенка к такой деятельно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начинать с освоения простейших обозначений.</w:t>
      </w: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E86758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СОВЕТЫ РОДИТЕЛЯМ</w:t>
      </w:r>
    </w:p>
    <w:p w:rsidR="00E86758" w:rsidRPr="00B1052D" w:rsidRDefault="00E86758" w:rsidP="00E8675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знакомство с техникой оригами с самых про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стых фигурок, предлагая ребенку повторять ваши дейст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с бумагой;</w:t>
      </w:r>
    </w:p>
    <w:p w:rsidR="00E86758" w:rsidRPr="00B1052D" w:rsidRDefault="00E86758" w:rsidP="00E8675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Получайте удовольствие от общения с малышом, не тре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буйте от него слишком многого;</w:t>
      </w:r>
    </w:p>
    <w:p w:rsidR="00E86758" w:rsidRPr="00B1052D" w:rsidRDefault="00E86758" w:rsidP="00E8675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скупитесь на похвалу, найдите слова ободрения в случае неудачи, настройте ребенка на то, что в следую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раз все получится гораздо лучше;</w:t>
      </w:r>
    </w:p>
    <w:p w:rsidR="00E86758" w:rsidRPr="00B1052D" w:rsidRDefault="00E86758" w:rsidP="00E8675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Применяйте свои артистические способности, исполняя роль ученика, и ваш маленький «учитель» с радостью придет вам на помощь;</w:t>
      </w:r>
    </w:p>
    <w:p w:rsidR="00E86758" w:rsidRPr="00B1052D" w:rsidRDefault="00E86758" w:rsidP="00E8675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занятие не должно длиться более 30 ми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нут;</w:t>
      </w:r>
    </w:p>
    <w:p w:rsidR="00E86758" w:rsidRPr="00B1052D" w:rsidRDefault="00E86758" w:rsidP="00E8675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проявлении усталости используйте </w:t>
      </w:r>
      <w:proofErr w:type="spellStart"/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, сопро</w:t>
      </w: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вождая ее пальчиковой гимнастикой: </w:t>
      </w:r>
    </w:p>
    <w:p w:rsidR="00E86758" w:rsidRPr="00B1052D" w:rsidRDefault="00E86758" w:rsidP="00E8675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пальцы не ленились, </w:t>
      </w:r>
    </w:p>
    <w:p w:rsidR="00E86758" w:rsidRPr="00B1052D" w:rsidRDefault="00E86758" w:rsidP="00E8675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Над фигуркою трудились.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Уголочки загибали</w:t>
      </w:r>
    </w:p>
    <w:p w:rsidR="00E86758" w:rsidRPr="00B1052D" w:rsidRDefault="00E86758" w:rsidP="00E86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немножечко устали.</w:t>
      </w:r>
    </w:p>
    <w:p w:rsidR="00E86758" w:rsidRPr="00B1052D" w:rsidRDefault="00E86758" w:rsidP="00E8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легонько их стряхнем, </w:t>
      </w:r>
    </w:p>
    <w:p w:rsidR="00E86758" w:rsidRPr="00B1052D" w:rsidRDefault="00E86758" w:rsidP="00E8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52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складывать начнем.</w:t>
      </w:r>
    </w:p>
    <w:p w:rsidR="00E86758" w:rsidRDefault="00E86758" w:rsidP="0026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6758" w:rsidRDefault="00E86758" w:rsidP="00264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Прежде чем приступить к занятиям оригами с детьми, </w:t>
      </w:r>
      <w:r w:rsidR="002648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освоит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ь основы техники складывания бу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маги: термины и знаки,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принятые в оригами приемы рабо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ты с бумагой, способы получения базовых форм; овладеть складыванием классических моделей.</w:t>
      </w:r>
    </w:p>
    <w:p w:rsidR="00E86758" w:rsidRDefault="00E86758" w:rsidP="00264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Перед очередным заня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тием необходимо приготовить: об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разцы фигурок в двух экз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емплярах (один — в собранном ви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де, с осуществленной дорисовкой и аппликацией, другой — в развернутом), материал для складывания, необходимый каждому ребенку: бумагу определенного цвета, формы, размера, фактуры; клей; карандаши; фломастеры.</w:t>
      </w:r>
      <w:proofErr w:type="gramEnd"/>
    </w:p>
    <w:p w:rsidR="00E86758" w:rsidRDefault="00E86758" w:rsidP="00264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Складыванию ка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ждой фигурки нужно посвятить от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дельное занятие, начин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ать которое желательно с опреде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ления мотива и цели заня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тия в форме загадки, стихотворе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ния, вопроса, беседы. Вторая часть занятия представляет собой складывание фигур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ки, а третья заключается в обыг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рывании, оценке рез</w:t>
      </w:r>
      <w:r w:rsidR="00B1052D">
        <w:rPr>
          <w:rFonts w:ascii="Times New Roman" w:eastAsia="Times New Roman" w:hAnsi="Times New Roman" w:cs="Times New Roman"/>
          <w:color w:val="000000"/>
          <w:sz w:val="25"/>
          <w:szCs w:val="25"/>
        </w:rPr>
        <w:t>ультата, применении для оформле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ния помещений детского сада или кукольного театра.</w:t>
      </w:r>
    </w:p>
    <w:p w:rsidR="002648AA" w:rsidRPr="00725ED6" w:rsidRDefault="002648AA" w:rsidP="0026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8AA" w:rsidRPr="00725ED6" w:rsidSect="000A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5B5"/>
    <w:multiLevelType w:val="hybridMultilevel"/>
    <w:tmpl w:val="5CD8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8B5"/>
    <w:multiLevelType w:val="hybridMultilevel"/>
    <w:tmpl w:val="ABEAC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16B1C"/>
    <w:multiLevelType w:val="hybridMultilevel"/>
    <w:tmpl w:val="C084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CCF"/>
    <w:multiLevelType w:val="hybridMultilevel"/>
    <w:tmpl w:val="F5A4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570C"/>
    <w:multiLevelType w:val="hybridMultilevel"/>
    <w:tmpl w:val="456C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6D2EAE"/>
    <w:multiLevelType w:val="hybridMultilevel"/>
    <w:tmpl w:val="054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6D24"/>
    <w:multiLevelType w:val="hybridMultilevel"/>
    <w:tmpl w:val="9A204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6B6DEB"/>
    <w:multiLevelType w:val="hybridMultilevel"/>
    <w:tmpl w:val="2F44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35F9"/>
    <w:multiLevelType w:val="hybridMultilevel"/>
    <w:tmpl w:val="C374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77E4"/>
    <w:multiLevelType w:val="hybridMultilevel"/>
    <w:tmpl w:val="6B76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D0E"/>
    <w:rsid w:val="00023A18"/>
    <w:rsid w:val="00075B4A"/>
    <w:rsid w:val="000A3C63"/>
    <w:rsid w:val="00161FEA"/>
    <w:rsid w:val="001B04D3"/>
    <w:rsid w:val="002648AA"/>
    <w:rsid w:val="004F5F8E"/>
    <w:rsid w:val="00540314"/>
    <w:rsid w:val="00582A5A"/>
    <w:rsid w:val="00585824"/>
    <w:rsid w:val="00647439"/>
    <w:rsid w:val="006E3AF5"/>
    <w:rsid w:val="007239E7"/>
    <w:rsid w:val="00725ED6"/>
    <w:rsid w:val="009D0EAA"/>
    <w:rsid w:val="009D3C1E"/>
    <w:rsid w:val="00AE2D0E"/>
    <w:rsid w:val="00B1052D"/>
    <w:rsid w:val="00C518C5"/>
    <w:rsid w:val="00D61AA8"/>
    <w:rsid w:val="00E86758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123</cp:lastModifiedBy>
  <cp:revision>14</cp:revision>
  <dcterms:created xsi:type="dcterms:W3CDTF">2014-05-06T08:10:00Z</dcterms:created>
  <dcterms:modified xsi:type="dcterms:W3CDTF">2015-11-21T21:57:00Z</dcterms:modified>
</cp:coreProperties>
</file>