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основная общеобразовательная школа № 460 Пушкинского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 (структурное подразделение дошкольное отделение)</w:t>
      </w: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Непосредственная образовательная деятельность</w:t>
      </w: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«Крылатый, мохнатый да масленый»</w:t>
      </w: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C13929" w:rsidRDefault="00C13929" w:rsidP="00C1392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эмоционально – волевой сферы ребенка через сказку       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«Крылатый, мохнатый да масленый».</w:t>
      </w:r>
    </w:p>
    <w:p w:rsidR="00C13929" w:rsidRDefault="00C13929" w:rsidP="00C1392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воспроизведение художественного произведения через театрализованную игру;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развитие творческих качеств детей;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интереса к театрализованной игре путем активного вовлечения детей в игровые действия;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умения выстраивать линию поведения в роли, используя атрибуты, сделанные своими руками.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социализация, познание, коммуникация, чтение художественной литературы.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Используемые технологии: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технология, информационно – коммуникационная, личностно – ориентированная, игровая технологии.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Материалы:  </w:t>
      </w:r>
      <w:r>
        <w:rPr>
          <w:rFonts w:ascii="Times New Roman" w:hAnsi="Times New Roman" w:cs="Times New Roman"/>
          <w:sz w:val="28"/>
          <w:szCs w:val="28"/>
        </w:rPr>
        <w:t>ноутбук, проектор, экран, бумажные тарелочки, заготовки сказочных героев, детали к персонажем сказки, искусственные елочки,  корзина, печка, горшок, ветви деревьев.</w:t>
      </w:r>
      <w:proofErr w:type="gramEnd"/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P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lastRenderedPageBreak/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104.25pt;margin-top:-53.5pt;width:259.5pt;height:117.75pt;z-index:-25165824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Вступительная часть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   Здравствуйте, ребята.   Я работаю в детском саду с детьми вашего возраста.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Когда они узнали, что я приеду к вам в гости, то решили послать вот такое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электронное письмо.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   «Здравствуйте, ребята. 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из детского сада № 460.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Часто из обычных предметов мы создаем интересные поделки.  Вот из ватных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дисков елочка, а из пластиковых стаканов цветы.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мишутку, использовали бумажный пакет.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хотим, что бы вы из этих тарелочек сделать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интересное.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Кстати, они лежат у вас в мешочке».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   </w:t>
      </w:r>
      <w:r>
        <w:rPr>
          <w:rFonts w:ascii="Times New Roman" w:hAnsi="Times New Roman" w:cs="Times New Roman"/>
          <w:sz w:val="28"/>
          <w:szCs w:val="28"/>
        </w:rPr>
        <w:t>Из чего сделаны тарелочки? (из бумаги)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можно сделать из них? </w:t>
      </w:r>
      <w: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135pt;margin-top:13pt;width:252pt;height:141.75pt;z-index:-251658240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Основная часть</w:t>
      </w: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  Сегодня я предлагаю вам  поиграть со сказочными героями, которых можно будет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сделать из бумажных тарелочек.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Хотите поиграть?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Будем делать сказочных героев из этих тарелочек?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Тогда ребята вам предстоит ответить на загадки, чтобы узнать каких  персонажей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будем делать?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Любите отгадывать загадки?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Тогда слушайте!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1. Живет в норке,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Жует корки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Короткие ножки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Боится кошки.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Хвост пушистый,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Мех золотой.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лесу живет,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Кур в деревне крадет.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Чик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зернышкам – прыг!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Клюй не робей!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это? (воробей)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Что на сковороду наливают,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четверо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сгибают?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Для любимой бабушки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Испеку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румяны и пышны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Эти вкусные…(блины)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  Мышка, блин, воробей, лиса – герои какой сказки?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 «Крылатый, мохнатый, да масленый».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  Давайте сделаем персонажей  этой сказки.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бы мы с вами подольше поиграли, ребята уже приготовили вот такие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бумажные тарелочки.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 каких сказочных персонажей похожи эти тарелочки?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предлагаю вам выбрать любого сказочного персонажа.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вашим героям необходимо подобрать нужные детали.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Эти детали между собой мы будем склеивать двусторонним скотчем.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что такое скотч? А почему именно двусторонний?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Пока ребята выполняют работу, проводится беседа по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Чем в сказке занимался воробей? (еду приносил)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Чем в сказке занимался мышонок? (дрова рубил)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Чем занимался блин? (щи да кашу варил)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Почему воробей решил поменяться работой?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  «Я с утра на охоте - на тяжкой работе.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блин с утра на печи нежится, только к вечеру за обед берется.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мышь с утра дрова везет да грызет, а потом до обеда спит.</w:t>
      </w:r>
    </w:p>
    <w:p w:rsidR="00C13929" w:rsidRDefault="00C13929" w:rsidP="00C139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.   Чем стал заниматься воробей? (стал дрова рубить)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Чем стал заниматься мышонок? (стал обед варить)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Чем стал заниматься блин? (на охоту пошел)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Давайте с вами поиграем.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Наши герои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поменялись работой и вот блин пошел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 на охоту.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Идет и песенку поет.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вы знаете песенку блина?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Давайте вместе с вами споем эту песенку.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Повторяйте за мной движения.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  Как вы думаете, какое настроение было у блина, когда он пошел в лес: веселое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или грустное?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Ребята, с помощью мимики лица покажите радость. (Улыбнемся).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Почему вы думаете, что веселое?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вы думаете, что такое мимика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  Мимика – это выражение лица, которое зависит от нашего настроения.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у вас веселое настроение, то вы улыбаетесь, а если грустное то вы грустите.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  А кто вышел навстречу блину?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  Лиса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  А какая лиса обычно в сказках?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  Хитрая.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  Покажите хитрое выражение лица. Давайте покажем, как ходит лиса.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Вот лиса увидела блин. Нюхает его, облизывается. Покажите, как лиса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облизывается.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лиса у него спрашивает: « Ты куда, блинок, бежишь?» 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Скажите эту фразу так, чтобы было понятно, что лиса хитрая.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как вы думаете. Какое было выражение лица у блина, кода лиса обнюхивала его  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облизывалась?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 Он был удивлен (напуган).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  Покажите удивление (страх).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предлагаю вам проиграть этот отрывок.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Блин идет радостный в лес и поет песенку. Останавливается.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Навстречу ему выходит лиса. Нюхает его, облизывается и спрашивает: «Ты куда  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блинок бежишь?» А блин смотрит на него с удивлением.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(Дети, которые сделали эти маски, обыгрывают сценку).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  А в это время мышка дома варит щи, но они не получаются у неё такими  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блина. Давайте представим, что мы взяли ложку и пробуем щи.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они оказались невкусными.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  Что делает мышка, чтобы щи стали вкусными?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  Мышка прыгает в горшок.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  А щи в горшке, какие: горячие или холодные?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   Горячие.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  Мышка выпрыгивает из горшка. Ей больно. Ребята, покажите, какое выражение 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лица у человека может быть, если ему больно.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предлагаю вам обыграть этот отрывок.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Мышка пробует щи. Они невкусные. Прыгает в горшок. Выпрыгивает.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Начинает бегать по комнате и жалобно пищать.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Останавливается, дует на себя. Садится и плачет.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(Дети, которые сделали маску мышки, обыгрывают эту сценку).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  А про воробья мы сказали, что он стал дрова на мелкие щепки ломать.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случилось с воробьем?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  Он свернул клюв.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  Воробей клювом ломает дрова на щепки. Хватается за клюв. Садится на пенек и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плачет.  (Сценку обыгрывают те ребята, которые сделали маску воробья).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  Когда блин пришел из леса, то увидел, что мышка и воробей сидят и плачут. Блин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говорит: «Так всегда бывает, когда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кивает, своего дела делать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хочет».  Как вы понимается это выражение?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  Ответы детей.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  Тут воробью стало стыдно. Покажите с помощью мимики лица, что человеку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стыдно.</w:t>
      </w: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lastRenderedPageBreak/>
        <w:pict>
          <v:shape id="_x0000_s1028" type="#_x0000_t71" style="position:absolute;left:0;text-align:left;margin-left:93.75pt;margin-top:2pt;width:276.75pt;height:122.25pt;z-index:-251658240" fillcolor="#4bacc6 [3208]" strokecolor="#f2f2f2 [3041]" strokeweight="3pt">
            <v:shadow on="t" type="perspective" color="#205867 [1608]" opacity=".5" offset="1pt" offset2="-1pt"/>
          </v:shape>
        </w:pict>
      </w: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Заключительная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</w:t>
      </w: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   Ребята, вы все молодцы! Мне очень понравилось с вами играть. 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Скажите, что вам понравилось больше всего.</w:t>
      </w: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929" w:rsidRDefault="00C13929" w:rsidP="00C139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Используемая литература:</w:t>
      </w:r>
    </w:p>
    <w:p w:rsidR="00C13929" w:rsidRDefault="00C13929" w:rsidP="00C139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А. Е. Театрализованная деятельность в детском саду: игры, упражнения, сценарии. – М.: ТЦ Сфера, 2003. – 128с.</w:t>
      </w:r>
    </w:p>
    <w:p w:rsidR="00C13929" w:rsidRDefault="00C13929" w:rsidP="00C139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 Загадки. Для чтения взрослыми и детьми. ООО «АСТ - ПРЕСС КНИГА». – М.: с. - 146</w:t>
      </w:r>
    </w:p>
    <w:p w:rsidR="00C13929" w:rsidRDefault="00C13929" w:rsidP="00C139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Азбука эмоций. Практическое пособие для работы с детьми: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педагогов общего и спец. образования.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2003. – 136 с.: ил. </w:t>
      </w:r>
    </w:p>
    <w:p w:rsidR="00C13929" w:rsidRDefault="00C13929" w:rsidP="00C139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В. М. «Развитие эмоций дошкольников». Занятия. Игры. – М.: «АРКТИ», 1999г.</w:t>
      </w:r>
    </w:p>
    <w:p w:rsidR="00C13929" w:rsidRDefault="00C13929" w:rsidP="00C139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хрестоматия для дошкольников с методическими подсказками для педагогов и родителей: В 2 кн./ Сост. С. Д. Томилова. – Екатеринбург: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Фактория, 2005. – 704 с.</w:t>
      </w:r>
    </w:p>
    <w:p w:rsidR="00C13929" w:rsidRDefault="00C13929" w:rsidP="00C139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Театрализованная деятельность в детском саду. Для занятий с детьми 5 – 6 лет. Под редакцией О. Ф. Горбуновой. – М.: Мозаика – Синтез, 2008. – 144с.: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3929" w:rsidRDefault="00C13929" w:rsidP="00C139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рождения до школы. Примерная основная общеобразовательная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– 2 –е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МОЗАИКА - СИНТЕЗ, 2011. – 336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929" w:rsidRDefault="00C13929" w:rsidP="00C13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E37" w:rsidRDefault="00E52E37"/>
    <w:sectPr w:rsidR="00E52E37" w:rsidSect="00E5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2198"/>
    <w:multiLevelType w:val="hybridMultilevel"/>
    <w:tmpl w:val="3D68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929"/>
    <w:rsid w:val="00C13929"/>
    <w:rsid w:val="00E5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1233</Words>
  <Characters>7029</Characters>
  <Application>Microsoft Office Word</Application>
  <DocSecurity>0</DocSecurity>
  <Lines>58</Lines>
  <Paragraphs>16</Paragraphs>
  <ScaleCrop>false</ScaleCrop>
  <Company>Grizli777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2013-05-26T16:59:00Z</dcterms:created>
  <dcterms:modified xsi:type="dcterms:W3CDTF">2013-05-26T17:02:00Z</dcterms:modified>
</cp:coreProperties>
</file>