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24" w:rsidRPr="00401140" w:rsidRDefault="00FB60B1" w:rsidP="004011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</w:t>
      </w:r>
      <w:r w:rsidR="00355624" w:rsidRPr="00401140">
        <w:rPr>
          <w:color w:val="333333"/>
          <w:sz w:val="28"/>
          <w:szCs w:val="28"/>
        </w:rPr>
        <w:t> </w:t>
      </w:r>
      <w:r w:rsidR="00355624" w:rsidRPr="00401140">
        <w:rPr>
          <w:b/>
          <w:bCs/>
          <w:i/>
          <w:color w:val="FF0000"/>
          <w:sz w:val="28"/>
          <w:szCs w:val="28"/>
        </w:rPr>
        <w:t>Дорогие родители!</w:t>
      </w:r>
    </w:p>
    <w:p w:rsidR="00355624" w:rsidRPr="00401140" w:rsidRDefault="00355624" w:rsidP="003556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FF0000"/>
          <w:sz w:val="28"/>
          <w:szCs w:val="28"/>
        </w:rPr>
      </w:pPr>
      <w:r w:rsidRPr="00401140">
        <w:rPr>
          <w:b/>
          <w:bCs/>
          <w:i/>
          <w:color w:val="FF0000"/>
          <w:sz w:val="28"/>
          <w:szCs w:val="28"/>
        </w:rPr>
        <w:t>Находясь в городе, вы каждый день становитесь участниками дорожного  движения. Вы обязаны знать и строго соблюдать Правила дорожного движения. Только так мы   защитим себя и наших детей от опасности на дороге – дорожно-транспортных происшествий.</w:t>
      </w:r>
    </w:p>
    <w:p w:rsidR="00355624" w:rsidRDefault="00355624" w:rsidP="003556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FF0000"/>
          <w:sz w:val="36"/>
          <w:szCs w:val="36"/>
        </w:rPr>
      </w:pPr>
    </w:p>
    <w:p w:rsidR="00355624" w:rsidRPr="00355624" w:rsidRDefault="00355624" w:rsidP="003556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i/>
          <w:color w:val="333333"/>
          <w:sz w:val="20"/>
          <w:szCs w:val="20"/>
        </w:rPr>
      </w:pPr>
    </w:p>
    <w:p w:rsidR="00355624" w:rsidRDefault="00355624" w:rsidP="003556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540764" cy="2826327"/>
            <wp:effectExtent l="19050" t="0" r="2536" b="0"/>
            <wp:docPr id="11" name="Рисунок 10" descr="bb9o6zzkjyl17nu1ca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9o6zzkjyl17nu1caw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3169" cy="283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   </w:t>
      </w:r>
    </w:p>
    <w:p w:rsidR="00355624" w:rsidRDefault="00355624" w:rsidP="003556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355624" w:rsidRDefault="00355624" w:rsidP="003556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8F7A47" w:rsidRDefault="008F7A47" w:rsidP="0035562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55624" w:rsidRPr="00401140" w:rsidRDefault="00355624" w:rsidP="00355624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401140">
        <w:rPr>
          <w:b/>
          <w:i/>
          <w:color w:val="FF0000"/>
          <w:sz w:val="28"/>
          <w:szCs w:val="28"/>
        </w:rPr>
        <w:lastRenderedPageBreak/>
        <w:t>Правила для юного пешехода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1.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Ходи</w:t>
      </w:r>
      <w:r w:rsidR="00401140">
        <w:rPr>
          <w:i/>
          <w:color w:val="0000FF"/>
        </w:rPr>
        <w:t>те</w:t>
      </w:r>
      <w:r w:rsidRPr="00401140">
        <w:rPr>
          <w:i/>
          <w:color w:val="0000FF"/>
        </w:rPr>
        <w:t xml:space="preserve"> по тротуарам, только с правой стороны.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2.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Переходи</w:t>
      </w:r>
      <w:r w:rsidR="00401140">
        <w:rPr>
          <w:i/>
          <w:color w:val="0000FF"/>
        </w:rPr>
        <w:t>те</w:t>
      </w:r>
      <w:r w:rsidRPr="00401140">
        <w:rPr>
          <w:i/>
          <w:color w:val="0000FF"/>
        </w:rPr>
        <w:t xml:space="preserve"> улицу по пешеходному переходу.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3.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Переходи</w:t>
      </w:r>
      <w:r w:rsidR="00401140">
        <w:rPr>
          <w:i/>
          <w:color w:val="0000FF"/>
        </w:rPr>
        <w:t>те</w:t>
      </w:r>
      <w:r w:rsidRPr="00401140">
        <w:rPr>
          <w:i/>
          <w:color w:val="0000FF"/>
        </w:rPr>
        <w:t xml:space="preserve"> улицу на зеленый сигнал светофора.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4.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На красный и желтый сигнал светофора нельзя переходить улицу.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5.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При переходе дороги посмотри</w:t>
      </w:r>
      <w:r w:rsidR="00401140">
        <w:rPr>
          <w:i/>
          <w:color w:val="0000FF"/>
        </w:rPr>
        <w:t>те</w:t>
      </w:r>
      <w:r w:rsidRPr="00401140">
        <w:rPr>
          <w:i/>
          <w:color w:val="0000FF"/>
        </w:rPr>
        <w:t>, не</w:t>
      </w:r>
      <w:r w:rsidR="00401140">
        <w:rPr>
          <w:i/>
          <w:color w:val="0000FF"/>
        </w:rPr>
        <w:t>т</w:t>
      </w:r>
      <w:r w:rsidRPr="00401140">
        <w:rPr>
          <w:i/>
          <w:color w:val="0000FF"/>
        </w:rPr>
        <w:t xml:space="preserve"> ли опасности, нет ли рядом машин.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6.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Нельзя обходить стоящий автобус – это опасно. Подожди</w:t>
      </w:r>
      <w:r w:rsidR="00401140">
        <w:rPr>
          <w:i/>
          <w:color w:val="0000FF"/>
        </w:rPr>
        <w:t>те,</w:t>
      </w:r>
      <w:r w:rsidRPr="00401140">
        <w:rPr>
          <w:i/>
          <w:color w:val="0000FF"/>
        </w:rPr>
        <w:t xml:space="preserve"> пока автобус отъедет от остановки.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7.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При переходе улицы посмотрите сначала налево, дойди до середины, потом посмотри</w:t>
      </w:r>
      <w:r w:rsidR="00401140">
        <w:rPr>
          <w:i/>
          <w:color w:val="0000FF"/>
        </w:rPr>
        <w:t>те</w:t>
      </w:r>
      <w:r w:rsidRPr="00401140">
        <w:rPr>
          <w:i/>
          <w:color w:val="0000FF"/>
        </w:rPr>
        <w:t xml:space="preserve"> направо и продолжи</w:t>
      </w:r>
      <w:r w:rsidR="00401140">
        <w:rPr>
          <w:i/>
          <w:color w:val="0000FF"/>
        </w:rPr>
        <w:t>те</w:t>
      </w:r>
      <w:r w:rsidRPr="00401140">
        <w:rPr>
          <w:i/>
          <w:color w:val="0000FF"/>
        </w:rPr>
        <w:t>  путь.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8.</w:t>
      </w:r>
      <w:r w:rsidRPr="00401140">
        <w:rPr>
          <w:i/>
          <w:color w:val="333333"/>
        </w:rPr>
        <w:t> </w:t>
      </w:r>
      <w:r w:rsidR="00401140">
        <w:rPr>
          <w:i/>
          <w:color w:val="0000FF"/>
        </w:rPr>
        <w:t>Если переходите</w:t>
      </w:r>
      <w:r w:rsidRPr="00401140">
        <w:rPr>
          <w:i/>
          <w:color w:val="0000FF"/>
        </w:rPr>
        <w:t xml:space="preserve"> дорогу с малышом, крепко держи его за руку.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333333"/>
        </w:rPr>
      </w:pPr>
      <w:r w:rsidRPr="00401140">
        <w:rPr>
          <w:i/>
          <w:color w:val="0000FF"/>
        </w:rPr>
        <w:t>9.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Никогда не перебегай</w:t>
      </w:r>
      <w:r w:rsidR="00401140">
        <w:rPr>
          <w:i/>
          <w:color w:val="0000FF"/>
        </w:rPr>
        <w:t>те</w:t>
      </w:r>
      <w:r w:rsidRPr="00401140">
        <w:rPr>
          <w:i/>
          <w:color w:val="0000FF"/>
        </w:rPr>
        <w:t xml:space="preserve"> дорогу перед близко идущим автомобилем.</w:t>
      </w:r>
    </w:p>
    <w:p w:rsidR="00355624" w:rsidRPr="00401140" w:rsidRDefault="00355624" w:rsidP="008F7A47">
      <w:pPr>
        <w:pStyle w:val="a3"/>
        <w:shd w:val="clear" w:color="auto" w:fill="FFFFFF"/>
        <w:spacing w:before="0" w:beforeAutospacing="0" w:after="150" w:afterAutospacing="0"/>
        <w:ind w:right="2202"/>
        <w:rPr>
          <w:i/>
          <w:color w:val="0000FF"/>
        </w:rPr>
      </w:pPr>
      <w:r w:rsidRPr="00401140">
        <w:rPr>
          <w:i/>
          <w:color w:val="0000FF"/>
        </w:rPr>
        <w:t>10.</w:t>
      </w:r>
      <w:r w:rsidRPr="00401140">
        <w:rPr>
          <w:i/>
          <w:color w:val="333333"/>
        </w:rPr>
        <w:t> </w:t>
      </w:r>
      <w:r w:rsidRPr="00401140">
        <w:rPr>
          <w:i/>
          <w:color w:val="0000FF"/>
        </w:rPr>
        <w:t>За городом нужно идти по обочине, навстречу транспортному потоку.</w:t>
      </w:r>
    </w:p>
    <w:p w:rsidR="00355624" w:rsidRDefault="00355624" w:rsidP="00355624">
      <w:pPr>
        <w:pStyle w:val="a3"/>
        <w:shd w:val="clear" w:color="auto" w:fill="FFFFFF"/>
        <w:spacing w:before="0" w:beforeAutospacing="0" w:after="150" w:afterAutospacing="0"/>
        <w:ind w:left="2489" w:right="2202" w:hanging="329"/>
        <w:rPr>
          <w:color w:val="0000FF"/>
          <w:sz w:val="28"/>
          <w:szCs w:val="28"/>
        </w:rPr>
      </w:pPr>
    </w:p>
    <w:p w:rsidR="00355624" w:rsidRDefault="00355624" w:rsidP="00355624">
      <w:pPr>
        <w:pStyle w:val="a3"/>
        <w:shd w:val="clear" w:color="auto" w:fill="FFFFFF"/>
        <w:spacing w:before="0" w:beforeAutospacing="0" w:after="150" w:afterAutospacing="0"/>
        <w:ind w:left="2489" w:right="2202" w:hanging="329"/>
        <w:rPr>
          <w:color w:val="0000FF"/>
          <w:sz w:val="28"/>
          <w:szCs w:val="28"/>
        </w:rPr>
      </w:pPr>
    </w:p>
    <w:p w:rsidR="00355624" w:rsidRDefault="00355624" w:rsidP="003556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</w:p>
    <w:p w:rsidR="00153243" w:rsidRDefault="00153243">
      <w:r>
        <w:rPr>
          <w:noProof/>
        </w:rPr>
        <w:lastRenderedPageBreak/>
        <w:drawing>
          <wp:inline distT="0" distB="0" distL="0" distR="0">
            <wp:extent cx="4401185" cy="5658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87251960_00c8899d1f64e6cad2a1d0248f4818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95020" cy="5058697"/>
            <wp:effectExtent l="19050" t="0" r="553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kraska_dorognie_znaki_dlya_detei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506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0B1" w:rsidRDefault="00FB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FB60B1" w:rsidRPr="005F761C" w:rsidRDefault="00FB60B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sectPr w:rsidR="00FB60B1" w:rsidRPr="005F761C" w:rsidSect="008F7A47">
      <w:pgSz w:w="16838" w:h="11906" w:orient="landscape"/>
      <w:pgMar w:top="1701" w:right="1134" w:bottom="850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compat>
    <w:useFELayout/>
  </w:compat>
  <w:rsids>
    <w:rsidRoot w:val="00355624"/>
    <w:rsid w:val="000B631C"/>
    <w:rsid w:val="00153243"/>
    <w:rsid w:val="00355624"/>
    <w:rsid w:val="00401140"/>
    <w:rsid w:val="005F761C"/>
    <w:rsid w:val="008F7A47"/>
    <w:rsid w:val="00F556C4"/>
    <w:rsid w:val="00FB3244"/>
    <w:rsid w:val="00FB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5624"/>
  </w:style>
  <w:style w:type="paragraph" w:styleId="a4">
    <w:name w:val="Balloon Text"/>
    <w:basedOn w:val="a"/>
    <w:link w:val="a5"/>
    <w:uiPriority w:val="99"/>
    <w:semiHidden/>
    <w:unhideWhenUsed/>
    <w:rsid w:val="0035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6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7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</cp:revision>
  <cp:lastPrinted>2015-11-19T18:28:00Z</cp:lastPrinted>
  <dcterms:created xsi:type="dcterms:W3CDTF">2015-10-12T17:35:00Z</dcterms:created>
  <dcterms:modified xsi:type="dcterms:W3CDTF">2015-12-08T16:45:00Z</dcterms:modified>
</cp:coreProperties>
</file>