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41" w:rsidRPr="004A4622" w:rsidRDefault="005330A2">
      <w:pPr>
        <w:rPr>
          <w:b/>
          <w:sz w:val="24"/>
          <w:szCs w:val="24"/>
        </w:rPr>
      </w:pPr>
      <w:r w:rsidRPr="004A4622">
        <w:rPr>
          <w:b/>
          <w:sz w:val="24"/>
          <w:szCs w:val="24"/>
        </w:rPr>
        <w:t>Цель:</w:t>
      </w:r>
    </w:p>
    <w:p w:rsidR="00017141" w:rsidRDefault="00017141"/>
    <w:p w:rsidR="00CF22F3" w:rsidRDefault="00017141">
      <w:r>
        <w:t xml:space="preserve"> О</w:t>
      </w:r>
      <w:r w:rsidR="005330A2">
        <w:t>бобщение и систематизация знаний учащихся о Франции и Великобритании.</w:t>
      </w:r>
    </w:p>
    <w:p w:rsidR="00017141" w:rsidRDefault="00017141"/>
    <w:p w:rsidR="005330A2" w:rsidRPr="004A4622" w:rsidRDefault="005330A2">
      <w:pPr>
        <w:rPr>
          <w:b/>
          <w:sz w:val="24"/>
        </w:rPr>
      </w:pPr>
    </w:p>
    <w:p w:rsidR="00F0173B" w:rsidRPr="004A4622" w:rsidRDefault="00F0173B">
      <w:pPr>
        <w:rPr>
          <w:b/>
          <w:sz w:val="24"/>
        </w:rPr>
      </w:pPr>
      <w:r w:rsidRPr="004A4622">
        <w:rPr>
          <w:b/>
          <w:sz w:val="24"/>
        </w:rPr>
        <w:t>Задачи:</w:t>
      </w:r>
    </w:p>
    <w:p w:rsidR="00017141" w:rsidRDefault="00017141"/>
    <w:p w:rsidR="005330A2" w:rsidRDefault="00F0173B">
      <w:r>
        <w:t xml:space="preserve"> У</w:t>
      </w:r>
      <w:r w:rsidR="005330A2">
        <w:t xml:space="preserve">точнить и расширить </w:t>
      </w:r>
      <w:r>
        <w:t>представления учащихся о Франции и Великобритании.</w:t>
      </w:r>
    </w:p>
    <w:p w:rsidR="00F0173B" w:rsidRDefault="00F0173B">
      <w:r>
        <w:t>Формировать умение получать и представлять информацию.</w:t>
      </w:r>
    </w:p>
    <w:p w:rsidR="00F0173B" w:rsidRDefault="005F0E30">
      <w:r>
        <w:t>Воспитывать интерес и уважение к культуре других государств.</w:t>
      </w:r>
    </w:p>
    <w:p w:rsidR="005F0E30" w:rsidRDefault="005F0E30">
      <w:r>
        <w:t>Развивать речь, логическое мышление, память.</w:t>
      </w:r>
    </w:p>
    <w:p w:rsidR="00017141" w:rsidRDefault="00017141"/>
    <w:p w:rsidR="005F0E30" w:rsidRDefault="005F0E30"/>
    <w:p w:rsidR="005F0E30" w:rsidRPr="004A4622" w:rsidRDefault="005F0E30">
      <w:pPr>
        <w:rPr>
          <w:b/>
          <w:sz w:val="24"/>
        </w:rPr>
      </w:pPr>
      <w:r w:rsidRPr="004A4622">
        <w:rPr>
          <w:b/>
          <w:sz w:val="24"/>
        </w:rPr>
        <w:t>Оборудование.</w:t>
      </w:r>
    </w:p>
    <w:p w:rsidR="00017141" w:rsidRDefault="00017141"/>
    <w:p w:rsidR="001B2D36" w:rsidRDefault="001B2D36">
      <w:r>
        <w:t>Презентация к уроку</w:t>
      </w:r>
      <w:r w:rsidR="009773D6">
        <w:t xml:space="preserve">, </w:t>
      </w:r>
      <w:proofErr w:type="spellStart"/>
      <w:r w:rsidR="009773D6">
        <w:t>мультимедийная</w:t>
      </w:r>
      <w:proofErr w:type="spellEnd"/>
      <w:r w:rsidR="009773D6">
        <w:t xml:space="preserve"> доска,</w:t>
      </w:r>
    </w:p>
    <w:p w:rsidR="007959A6" w:rsidRDefault="005F0E30">
      <w:r>
        <w:t>Полит</w:t>
      </w:r>
      <w:r w:rsidR="007959A6">
        <w:t>ическая и физическая карты  Европы, т</w:t>
      </w:r>
      <w:r>
        <w:t>аблица</w:t>
      </w:r>
      <w:r w:rsidR="001B2D36">
        <w:t xml:space="preserve"> "Страны Европы"</w:t>
      </w:r>
      <w:r w:rsidR="007959A6">
        <w:t>, рефераты, флаги (макеты) Франции и Великобритании.</w:t>
      </w:r>
    </w:p>
    <w:p w:rsidR="007959A6" w:rsidRDefault="007959A6"/>
    <w:p w:rsidR="007959A6" w:rsidRDefault="007959A6"/>
    <w:p w:rsidR="007959A6" w:rsidRPr="004A4622" w:rsidRDefault="007959A6">
      <w:pPr>
        <w:rPr>
          <w:b/>
          <w:sz w:val="24"/>
        </w:rPr>
      </w:pPr>
      <w:r w:rsidRPr="004A4622">
        <w:rPr>
          <w:b/>
          <w:sz w:val="24"/>
        </w:rPr>
        <w:t xml:space="preserve">  </w:t>
      </w:r>
      <w:r w:rsidR="00017141" w:rsidRPr="004A4622">
        <w:rPr>
          <w:b/>
          <w:sz w:val="24"/>
        </w:rPr>
        <w:t xml:space="preserve">                                                                   </w:t>
      </w:r>
      <w:r w:rsidRPr="004A4622">
        <w:rPr>
          <w:b/>
          <w:sz w:val="24"/>
        </w:rPr>
        <w:t xml:space="preserve">  Ход урока:</w:t>
      </w:r>
    </w:p>
    <w:p w:rsidR="00017141" w:rsidRDefault="00017141"/>
    <w:p w:rsidR="00D30282" w:rsidRDefault="00D30282"/>
    <w:p w:rsidR="00D30282" w:rsidRPr="004A4622" w:rsidRDefault="007959A6">
      <w:pPr>
        <w:rPr>
          <w:b/>
          <w:sz w:val="24"/>
        </w:rPr>
      </w:pPr>
      <w:r w:rsidRPr="004A4622">
        <w:rPr>
          <w:b/>
          <w:sz w:val="24"/>
        </w:rPr>
        <w:t>1.</w:t>
      </w:r>
      <w:r w:rsidR="00D30282" w:rsidRPr="004A4622">
        <w:rPr>
          <w:b/>
          <w:sz w:val="24"/>
        </w:rPr>
        <w:t xml:space="preserve"> Организационная часть.</w:t>
      </w:r>
    </w:p>
    <w:p w:rsidR="00D30282" w:rsidRDefault="00D30282">
      <w:r>
        <w:t xml:space="preserve">На доске:  Я   ЦИ   ФРАН                    ЛИ   БРИ   </w:t>
      </w:r>
      <w:proofErr w:type="gramStart"/>
      <w:r>
        <w:t>ВЕ   НИ</w:t>
      </w:r>
      <w:proofErr w:type="gramEnd"/>
      <w:r>
        <w:t xml:space="preserve">    КО    ТА    Я</w:t>
      </w:r>
    </w:p>
    <w:p w:rsidR="00D30282" w:rsidRDefault="00D30282">
      <w:r>
        <w:t>-Составьте из данных слогов названия стран. Верно, это Франция и Великобритания. Продолжим путешествие по этим странам.</w:t>
      </w:r>
    </w:p>
    <w:p w:rsidR="00D30282" w:rsidRDefault="00D30282"/>
    <w:p w:rsidR="005F0E30" w:rsidRPr="004A4622" w:rsidRDefault="00D30282">
      <w:pPr>
        <w:rPr>
          <w:b/>
        </w:rPr>
      </w:pPr>
      <w:r w:rsidRPr="004A4622">
        <w:rPr>
          <w:b/>
        </w:rPr>
        <w:t xml:space="preserve">2. Проверка домашнего задания. </w:t>
      </w:r>
      <w:r w:rsidR="007959A6" w:rsidRPr="004A4622">
        <w:rPr>
          <w:b/>
        </w:rPr>
        <w:t xml:space="preserve"> </w:t>
      </w:r>
    </w:p>
    <w:p w:rsidR="00D30282" w:rsidRDefault="00D30282">
      <w:r>
        <w:t>Проверка заданий в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етради с. 66 № 8, 9.</w:t>
      </w:r>
    </w:p>
    <w:p w:rsidR="00D30282" w:rsidRDefault="00D30282">
      <w:r>
        <w:t>Затем каждый</w:t>
      </w:r>
      <w:r w:rsidR="00A02124">
        <w:t xml:space="preserve"> ученик делает сообщение по реферату  о достопримечательностях изучаемых государств.</w:t>
      </w:r>
    </w:p>
    <w:p w:rsidR="00A02124" w:rsidRDefault="00A02124"/>
    <w:p w:rsidR="00A02124" w:rsidRPr="004A4622" w:rsidRDefault="00A02124">
      <w:pPr>
        <w:rPr>
          <w:b/>
        </w:rPr>
      </w:pPr>
      <w:r w:rsidRPr="004A4622">
        <w:rPr>
          <w:b/>
        </w:rPr>
        <w:t>3. Работа по теме.</w:t>
      </w:r>
    </w:p>
    <w:p w:rsidR="00A02124" w:rsidRDefault="00A02124">
      <w:r>
        <w:t>*Введение в тему.</w:t>
      </w:r>
      <w:r w:rsidR="001B2D36">
        <w:t xml:space="preserve"> Франция</w:t>
      </w:r>
      <w:r w:rsidR="009773D6">
        <w:t>.</w:t>
      </w:r>
    </w:p>
    <w:p w:rsidR="00A02124" w:rsidRDefault="00A02124">
      <w:r>
        <w:t xml:space="preserve">Разгадывание кроссворда </w:t>
      </w:r>
      <w:proofErr w:type="gramStart"/>
      <w:r>
        <w:t xml:space="preserve">( </w:t>
      </w:r>
      <w:proofErr w:type="gramEnd"/>
      <w:r>
        <w:t>см. приложение).</w:t>
      </w:r>
    </w:p>
    <w:p w:rsidR="00A02124" w:rsidRDefault="001B2D36">
      <w:r>
        <w:t>Работа</w:t>
      </w:r>
      <w:r w:rsidR="00A02124">
        <w:t xml:space="preserve"> по учебнику</w:t>
      </w:r>
      <w:r>
        <w:t xml:space="preserve"> (с. 134-136).</w:t>
      </w:r>
    </w:p>
    <w:p w:rsidR="009773D6" w:rsidRDefault="009773D6">
      <w:r>
        <w:t>Учитель дополняет сведения.</w:t>
      </w:r>
    </w:p>
    <w:p w:rsidR="001B2D36" w:rsidRDefault="001B2D36"/>
    <w:p w:rsidR="001B2D36" w:rsidRPr="004A4622" w:rsidRDefault="001B2D36">
      <w:pPr>
        <w:rPr>
          <w:b/>
        </w:rPr>
      </w:pPr>
      <w:r w:rsidRPr="004A4622">
        <w:rPr>
          <w:b/>
        </w:rPr>
        <w:t>4. Физ</w:t>
      </w:r>
      <w:r w:rsidR="00017141" w:rsidRPr="004A4622">
        <w:rPr>
          <w:b/>
        </w:rPr>
        <w:t>культ</w:t>
      </w:r>
      <w:r w:rsidRPr="004A4622">
        <w:rPr>
          <w:b/>
        </w:rPr>
        <w:t xml:space="preserve">минутка. </w:t>
      </w:r>
    </w:p>
    <w:p w:rsidR="001B2D36" w:rsidRDefault="001B2D36"/>
    <w:p w:rsidR="001B2D36" w:rsidRPr="004A4622" w:rsidRDefault="001B2D36">
      <w:pPr>
        <w:rPr>
          <w:b/>
        </w:rPr>
      </w:pPr>
      <w:r w:rsidRPr="004A4622">
        <w:rPr>
          <w:b/>
        </w:rPr>
        <w:t>5. Работа по теме.</w:t>
      </w:r>
    </w:p>
    <w:p w:rsidR="001B2D36" w:rsidRDefault="001B2D36">
      <w:r>
        <w:t>Литературная викторина.</w:t>
      </w:r>
    </w:p>
    <w:p w:rsidR="005F0E30" w:rsidRDefault="001B2D36">
      <w:r>
        <w:t>Работа по учебнику. Великобритания</w:t>
      </w:r>
      <w:proofErr w:type="gramStart"/>
      <w:r>
        <w:t>.</w:t>
      </w:r>
      <w:proofErr w:type="gramEnd"/>
      <w:r w:rsidR="009773D6">
        <w:t xml:space="preserve"> ( </w:t>
      </w:r>
      <w:proofErr w:type="gramStart"/>
      <w:r w:rsidR="009773D6">
        <w:t>с</w:t>
      </w:r>
      <w:proofErr w:type="gramEnd"/>
      <w:r w:rsidR="009773D6">
        <w:t>. 138-139).</w:t>
      </w:r>
    </w:p>
    <w:p w:rsidR="00490F70" w:rsidRDefault="00490F70"/>
    <w:p w:rsidR="009773D6" w:rsidRDefault="00490F70">
      <w:r w:rsidRPr="004A4622">
        <w:rPr>
          <w:b/>
        </w:rPr>
        <w:t>6. Работа в парах.</w:t>
      </w:r>
      <w:r>
        <w:t xml:space="preserve">  </w:t>
      </w:r>
      <w:r w:rsidR="009773D6">
        <w:t>Работа в рабочих тетрадях (с. 69 № 1, 2, 3,)</w:t>
      </w:r>
      <w:r>
        <w:t>.</w:t>
      </w:r>
    </w:p>
    <w:p w:rsidR="00490F70" w:rsidRDefault="00490F70">
      <w:r>
        <w:t>Взаимопроверка.</w:t>
      </w:r>
    </w:p>
    <w:p w:rsidR="009773D6" w:rsidRDefault="009773D6"/>
    <w:p w:rsidR="009773D6" w:rsidRDefault="00490F70">
      <w:r w:rsidRPr="004A4622">
        <w:rPr>
          <w:b/>
        </w:rPr>
        <w:t>7</w:t>
      </w:r>
      <w:r w:rsidR="009773D6" w:rsidRPr="004A4622">
        <w:rPr>
          <w:b/>
        </w:rPr>
        <w:t>. Работа в группах</w:t>
      </w:r>
      <w:r w:rsidR="00017141" w:rsidRPr="004A4622">
        <w:rPr>
          <w:b/>
        </w:rPr>
        <w:t>.</w:t>
      </w:r>
      <w:r w:rsidR="00017141">
        <w:t xml:space="preserve"> Составление коллажей   Великобритания и Франция.</w:t>
      </w:r>
    </w:p>
    <w:p w:rsidR="00017141" w:rsidRDefault="00017141">
      <w:r>
        <w:t>-</w:t>
      </w:r>
      <w:r w:rsidR="00490F70">
        <w:t xml:space="preserve"> </w:t>
      </w:r>
      <w:r>
        <w:t>Написать название государства.</w:t>
      </w:r>
    </w:p>
    <w:p w:rsidR="00017141" w:rsidRDefault="00490F70">
      <w:r>
        <w:t xml:space="preserve"> </w:t>
      </w:r>
      <w:r w:rsidR="00017141">
        <w:t>-Столица.</w:t>
      </w:r>
    </w:p>
    <w:p w:rsidR="00490F70" w:rsidRDefault="00490F70">
      <w:r>
        <w:t>- Река</w:t>
      </w:r>
    </w:p>
    <w:p w:rsidR="00017141" w:rsidRDefault="00017141">
      <w:r>
        <w:t>-</w:t>
      </w:r>
      <w:r w:rsidR="00490F70">
        <w:t xml:space="preserve"> </w:t>
      </w:r>
      <w:r>
        <w:t>Наклеить макет флага.</w:t>
      </w:r>
    </w:p>
    <w:p w:rsidR="00017141" w:rsidRDefault="00017141">
      <w:r>
        <w:lastRenderedPageBreak/>
        <w:t>-</w:t>
      </w:r>
      <w:r w:rsidR="00490F70">
        <w:t xml:space="preserve"> </w:t>
      </w:r>
      <w:r>
        <w:t>Указать язык.</w:t>
      </w:r>
    </w:p>
    <w:p w:rsidR="00017141" w:rsidRDefault="00017141">
      <w:r>
        <w:t>-Наклеить картинки с достопримечательностями столиц.</w:t>
      </w:r>
    </w:p>
    <w:p w:rsidR="009773D6" w:rsidRDefault="00490F70">
      <w:r w:rsidRPr="004A4622">
        <w:rPr>
          <w:b/>
        </w:rPr>
        <w:t>8. Закрепление.</w:t>
      </w:r>
      <w:r>
        <w:t xml:space="preserve"> Викторина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приложение)</w:t>
      </w:r>
    </w:p>
    <w:p w:rsidR="00490F70" w:rsidRDefault="00490F70"/>
    <w:p w:rsidR="00490F70" w:rsidRPr="004A4622" w:rsidRDefault="00490F70">
      <w:pPr>
        <w:rPr>
          <w:b/>
        </w:rPr>
      </w:pPr>
      <w:r w:rsidRPr="004A4622">
        <w:rPr>
          <w:b/>
        </w:rPr>
        <w:t>9. Итог урока.</w:t>
      </w:r>
    </w:p>
    <w:p w:rsidR="00490F70" w:rsidRDefault="00490F70">
      <w:r>
        <w:t>- Сделай вывод:</w:t>
      </w:r>
    </w:p>
    <w:p w:rsidR="00490F70" w:rsidRDefault="00490F70">
      <w:r>
        <w:t>- Где расположены...</w:t>
      </w:r>
    </w:p>
    <w:p w:rsidR="00490F70" w:rsidRDefault="00490F70">
      <w:r>
        <w:t>- Как называются столицы</w:t>
      </w:r>
      <w:proofErr w:type="gramStart"/>
      <w:r>
        <w:t>..</w:t>
      </w:r>
      <w:proofErr w:type="gramEnd"/>
    </w:p>
    <w:p w:rsidR="00490F70" w:rsidRDefault="00490F70">
      <w:r>
        <w:t>- На каких реках стоят...</w:t>
      </w:r>
    </w:p>
    <w:p w:rsidR="00490F70" w:rsidRDefault="00490F70">
      <w:r>
        <w:t>- Какие достопримечательности увидел...</w:t>
      </w:r>
    </w:p>
    <w:p w:rsidR="00490F70" w:rsidRDefault="00490F70">
      <w:r>
        <w:t>- Твои впечатления...</w:t>
      </w:r>
    </w:p>
    <w:p w:rsidR="00490F70" w:rsidRDefault="00490F70"/>
    <w:p w:rsidR="00490F70" w:rsidRPr="004A4622" w:rsidRDefault="00490F70">
      <w:pPr>
        <w:rPr>
          <w:b/>
        </w:rPr>
      </w:pPr>
      <w:r w:rsidRPr="004A4622">
        <w:rPr>
          <w:b/>
        </w:rPr>
        <w:t>10 .Домашнее задание.</w:t>
      </w:r>
    </w:p>
    <w:p w:rsidR="00490F70" w:rsidRDefault="00490F70">
      <w:r>
        <w:t>У</w:t>
      </w:r>
      <w:r w:rsidR="004A4622">
        <w:t>чебник с. 132-139,</w:t>
      </w:r>
    </w:p>
    <w:p w:rsidR="004A4622" w:rsidRDefault="004A4622">
      <w:r>
        <w:t>Рабочая тетрадь с. 72-73 № 9, 10, 11.</w:t>
      </w:r>
    </w:p>
    <w:p w:rsidR="005F0E30" w:rsidRDefault="005F0E30"/>
    <w:p w:rsidR="005F0E30" w:rsidRDefault="005F0E30"/>
    <w:sectPr w:rsidR="005F0E30" w:rsidSect="00CF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30A2"/>
    <w:rsid w:val="00017141"/>
    <w:rsid w:val="00045CDC"/>
    <w:rsid w:val="00080835"/>
    <w:rsid w:val="001B2D36"/>
    <w:rsid w:val="00266AE7"/>
    <w:rsid w:val="00290B03"/>
    <w:rsid w:val="00490F70"/>
    <w:rsid w:val="004A4622"/>
    <w:rsid w:val="005330A2"/>
    <w:rsid w:val="005F0E30"/>
    <w:rsid w:val="007040A5"/>
    <w:rsid w:val="0075273A"/>
    <w:rsid w:val="007959A6"/>
    <w:rsid w:val="00803E9B"/>
    <w:rsid w:val="009773D6"/>
    <w:rsid w:val="009A6A55"/>
    <w:rsid w:val="00A02124"/>
    <w:rsid w:val="00AA0ADB"/>
    <w:rsid w:val="00CF22F3"/>
    <w:rsid w:val="00D227F4"/>
    <w:rsid w:val="00D30282"/>
    <w:rsid w:val="00D86CF4"/>
    <w:rsid w:val="00E13892"/>
    <w:rsid w:val="00F0173B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2015-06-11T07:23:00Z</dcterms:created>
  <dcterms:modified xsi:type="dcterms:W3CDTF">2015-06-11T09:13:00Z</dcterms:modified>
</cp:coreProperties>
</file>