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24" w:rsidRPr="00906182" w:rsidRDefault="00556C81" w:rsidP="00906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Работа с родителями в начальной школе. Из опыта работы</w:t>
      </w:r>
    </w:p>
    <w:p w:rsidR="003B2BA4" w:rsidRDefault="00235DA3" w:rsidP="00906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39B">
        <w:rPr>
          <w:rFonts w:ascii="Times New Roman" w:hAnsi="Times New Roman" w:cs="Times New Roman"/>
          <w:sz w:val="28"/>
          <w:szCs w:val="28"/>
          <w:lang w:val="ru-RU"/>
        </w:rPr>
        <w:t>Свою работу с родителями начинаю строить задолго до того, как ребёнок поступает в первый класс. Самое первое знакомство с будущими родителями класса обычно бывает в детском саду на родительском собрании. Своё выступление обычно заканчиваю тем, что раздаю родителям буклеты, с</w:t>
      </w:r>
      <w:r w:rsidR="00770324">
        <w:rPr>
          <w:rFonts w:ascii="Times New Roman" w:hAnsi="Times New Roman" w:cs="Times New Roman"/>
          <w:sz w:val="28"/>
          <w:szCs w:val="28"/>
          <w:lang w:val="ru-RU"/>
        </w:rPr>
        <w:t>одержащие советы и памятки</w:t>
      </w:r>
      <w:r w:rsidRPr="0039239B">
        <w:rPr>
          <w:rFonts w:ascii="Times New Roman" w:hAnsi="Times New Roman" w:cs="Times New Roman"/>
          <w:sz w:val="28"/>
          <w:szCs w:val="28"/>
          <w:lang w:val="ru-RU"/>
        </w:rPr>
        <w:t>. За год до набора ребят в первый класс веду группу адаптации к школе, которую посещают будущие ученики. Большая часть группы впоследствии становится моими учениками. Работа с родителями шестилеток строится через родительские собрания, индивидуальные беседы, консультации, детские дневники (завожу их для каждого ребёнка)</w:t>
      </w:r>
      <w:r w:rsidR="00F428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9239B">
        <w:rPr>
          <w:rFonts w:ascii="Times New Roman" w:hAnsi="Times New Roman" w:cs="Times New Roman"/>
          <w:sz w:val="28"/>
          <w:szCs w:val="28"/>
          <w:lang w:val="ru-RU"/>
        </w:rPr>
        <w:t xml:space="preserve"> В дневниках размещаю памятки для родителей, и всю необходимую информацию для занятий, которые посещает</w:t>
      </w:r>
      <w:r w:rsidR="008536D7" w:rsidRPr="0039239B">
        <w:rPr>
          <w:rFonts w:ascii="Times New Roman" w:hAnsi="Times New Roman" w:cs="Times New Roman"/>
          <w:sz w:val="28"/>
          <w:szCs w:val="28"/>
          <w:lang w:val="ru-RU"/>
        </w:rPr>
        <w:t xml:space="preserve"> ребёнок.</w:t>
      </w:r>
      <w:r w:rsidR="00906182">
        <w:rPr>
          <w:rFonts w:ascii="Times New Roman" w:hAnsi="Times New Roman" w:cs="Times New Roman"/>
          <w:sz w:val="28"/>
          <w:szCs w:val="28"/>
          <w:lang w:val="ru-RU"/>
        </w:rPr>
        <w:t xml:space="preserve"> Знакомлю родителей с личным сайтом. Здесь родители могут найти задания для подготовки к школе, советы и рекомендации.</w:t>
      </w:r>
      <w:r w:rsidR="008536D7" w:rsidRPr="0039239B">
        <w:rPr>
          <w:rFonts w:ascii="Times New Roman" w:hAnsi="Times New Roman" w:cs="Times New Roman"/>
          <w:sz w:val="28"/>
          <w:szCs w:val="28"/>
          <w:lang w:val="ru-RU"/>
        </w:rPr>
        <w:t xml:space="preserve"> В конце мая в лицее проходит общешкольное собрание для будущих первоклассников. На таких собраниях также выступаю перед родителями с актуальной темой. После того, как классы укомплектованы, сразу провожу классное собрание. Первое собрание класса готовлю по-особому. Ставлю столы так, чтобы родители сидели группами примерно равными по количеству присутствующих. Сразу прошу родителей завести блокнот для родительских собраний. Одним из этапов собрания является работа в группах. На данном этапе прошу </w:t>
      </w:r>
      <w:r w:rsidR="00906182" w:rsidRPr="0039239B">
        <w:rPr>
          <w:rFonts w:ascii="Times New Roman" w:hAnsi="Times New Roman" w:cs="Times New Roman"/>
          <w:sz w:val="28"/>
          <w:szCs w:val="28"/>
          <w:lang w:val="ru-RU"/>
        </w:rPr>
        <w:t>родителе</w:t>
      </w:r>
      <w:r w:rsidR="00906182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906182" w:rsidRPr="0039239B">
        <w:rPr>
          <w:rFonts w:ascii="Times New Roman" w:hAnsi="Times New Roman" w:cs="Times New Roman"/>
          <w:sz w:val="28"/>
          <w:szCs w:val="28"/>
          <w:lang w:val="ru-RU"/>
        </w:rPr>
        <w:t>познакомиться</w:t>
      </w:r>
      <w:r w:rsidR="008536D7" w:rsidRPr="0039239B">
        <w:rPr>
          <w:rFonts w:ascii="Times New Roman" w:hAnsi="Times New Roman" w:cs="Times New Roman"/>
          <w:sz w:val="28"/>
          <w:szCs w:val="28"/>
          <w:lang w:val="ru-RU"/>
        </w:rPr>
        <w:t xml:space="preserve">, рассказать кратко о себе и </w:t>
      </w:r>
      <w:r w:rsidR="0077032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8536D7" w:rsidRPr="0039239B">
        <w:rPr>
          <w:rFonts w:ascii="Times New Roman" w:hAnsi="Times New Roman" w:cs="Times New Roman"/>
          <w:sz w:val="28"/>
          <w:szCs w:val="28"/>
          <w:lang w:val="ru-RU"/>
        </w:rPr>
        <w:t>своём</w:t>
      </w:r>
      <w:r w:rsidR="0039239B" w:rsidRPr="0039239B">
        <w:rPr>
          <w:rFonts w:ascii="Times New Roman" w:hAnsi="Times New Roman" w:cs="Times New Roman"/>
          <w:sz w:val="28"/>
          <w:szCs w:val="28"/>
          <w:lang w:val="ru-RU"/>
        </w:rPr>
        <w:t xml:space="preserve"> ребёнке, обменяться телефонами.</w:t>
      </w:r>
      <w:r w:rsidR="008536D7" w:rsidRPr="0039239B">
        <w:rPr>
          <w:rFonts w:ascii="Times New Roman" w:hAnsi="Times New Roman" w:cs="Times New Roman"/>
          <w:sz w:val="28"/>
          <w:szCs w:val="28"/>
          <w:lang w:val="ru-RU"/>
        </w:rPr>
        <w:t xml:space="preserve"> Обычно родители активно включаются в работу. В классе становится оживлённо. После прошу выбрать руководителя группы. Каждый руководитель кратко представляет свою группу.</w:t>
      </w:r>
      <w:r w:rsidR="0039239B" w:rsidRPr="0039239B">
        <w:rPr>
          <w:rFonts w:ascii="Times New Roman" w:hAnsi="Times New Roman" w:cs="Times New Roman"/>
          <w:sz w:val="28"/>
          <w:szCs w:val="28"/>
          <w:lang w:val="ru-RU"/>
        </w:rPr>
        <w:t xml:space="preserve"> Затем настраиваю родителей на то, что мы должны создать такие условия для наших ребят, чтобы им было комфортно учиться в школе. А это зависит от </w:t>
      </w:r>
      <w:r w:rsidR="0039239B" w:rsidRPr="00DD64FD">
        <w:rPr>
          <w:rFonts w:ascii="Times New Roman" w:hAnsi="Times New Roman" w:cs="Times New Roman"/>
          <w:sz w:val="28"/>
          <w:szCs w:val="28"/>
          <w:lang w:val="ru-RU"/>
        </w:rPr>
        <w:t>каждого из нас</w:t>
      </w:r>
      <w:r w:rsidR="0039239B" w:rsidRPr="001B2A9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39239B" w:rsidRPr="003923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9239B" w:rsidRPr="0039239B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39239B">
        <w:rPr>
          <w:rFonts w:ascii="Times New Roman" w:hAnsi="Times New Roman" w:cs="Times New Roman"/>
          <w:sz w:val="28"/>
          <w:szCs w:val="28"/>
          <w:lang w:val="ru-RU"/>
        </w:rPr>
        <w:t>ждая</w:t>
      </w:r>
      <w:r w:rsidR="0039239B" w:rsidRPr="0039239B">
        <w:rPr>
          <w:rFonts w:ascii="Times New Roman" w:hAnsi="Times New Roman" w:cs="Times New Roman"/>
          <w:sz w:val="28"/>
          <w:szCs w:val="28"/>
          <w:lang w:val="ru-RU"/>
        </w:rPr>
        <w:t xml:space="preserve"> группа получает задание. Задания</w:t>
      </w:r>
      <w:r w:rsidR="0039239B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следующие: оформление кабинета к 1 сентября, ремонт школьной мебели, генеральная уборка класса, комплектование учебников и тетрадей, расфасовка школьных жилетов</w:t>
      </w:r>
      <w:r w:rsidR="00C71EBF">
        <w:rPr>
          <w:rFonts w:ascii="Times New Roman" w:hAnsi="Times New Roman" w:cs="Times New Roman"/>
          <w:sz w:val="28"/>
          <w:szCs w:val="28"/>
          <w:lang w:val="ru-RU"/>
        </w:rPr>
        <w:t>, подготовка к школьным праздникам и т. д.</w:t>
      </w:r>
      <w:r w:rsidR="0039239B" w:rsidRPr="0039239B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первого собрания я обычно собираю краткие сведе</w:t>
      </w:r>
      <w:r w:rsidR="00906182">
        <w:rPr>
          <w:rFonts w:ascii="Times New Roman" w:hAnsi="Times New Roman" w:cs="Times New Roman"/>
          <w:sz w:val="28"/>
          <w:szCs w:val="28"/>
          <w:lang w:val="ru-RU"/>
        </w:rPr>
        <w:t>ния о семье, ребёнке (анкетирование</w:t>
      </w:r>
      <w:r w:rsidR="0039239B" w:rsidRPr="0039239B">
        <w:rPr>
          <w:rFonts w:ascii="Times New Roman" w:hAnsi="Times New Roman" w:cs="Times New Roman"/>
          <w:sz w:val="28"/>
          <w:szCs w:val="28"/>
          <w:lang w:val="ru-RU"/>
        </w:rPr>
        <w:t>), адреса электронной почты. Сообщаю свой адрес и даю первое задание отправить мне фотографию ребёнка, которая бы отражала его хобби, раскрывала талант.</w:t>
      </w:r>
      <w:r w:rsidR="00F70E06">
        <w:rPr>
          <w:rFonts w:ascii="Times New Roman" w:hAnsi="Times New Roman" w:cs="Times New Roman"/>
          <w:sz w:val="28"/>
          <w:szCs w:val="28"/>
          <w:lang w:val="ru-RU"/>
        </w:rPr>
        <w:t xml:space="preserve"> Эта информация мне необходима к первому сентябрьскому собранию, на котором я знакомлю родителей с учениками класса.</w:t>
      </w:r>
      <w:r w:rsidR="00DD64FD">
        <w:rPr>
          <w:rFonts w:ascii="Times New Roman" w:hAnsi="Times New Roman" w:cs="Times New Roman"/>
          <w:sz w:val="28"/>
          <w:szCs w:val="28"/>
          <w:lang w:val="ru-RU"/>
        </w:rPr>
        <w:t xml:space="preserve"> После общего</w:t>
      </w:r>
      <w:r w:rsidR="00C71EBF">
        <w:rPr>
          <w:rFonts w:ascii="Times New Roman" w:hAnsi="Times New Roman" w:cs="Times New Roman"/>
          <w:sz w:val="28"/>
          <w:szCs w:val="28"/>
          <w:lang w:val="ru-RU"/>
        </w:rPr>
        <w:t xml:space="preserve"> собрания прошу остаться руководителей групп и родителей, которые хотели бы быть </w:t>
      </w:r>
      <w:r w:rsidR="00C71EBF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активными учас</w:t>
      </w:r>
      <w:r w:rsidR="00F70E06">
        <w:rPr>
          <w:rFonts w:ascii="Times New Roman" w:hAnsi="Times New Roman" w:cs="Times New Roman"/>
          <w:sz w:val="28"/>
          <w:szCs w:val="28"/>
          <w:lang w:val="ru-RU"/>
        </w:rPr>
        <w:t>тниками в жизни школы и класса</w:t>
      </w:r>
      <w:r w:rsidR="00C71EBF">
        <w:rPr>
          <w:rFonts w:ascii="Times New Roman" w:hAnsi="Times New Roman" w:cs="Times New Roman"/>
          <w:sz w:val="28"/>
          <w:szCs w:val="28"/>
          <w:lang w:val="ru-RU"/>
        </w:rPr>
        <w:t>. В этом году у меня в классе 6 групп, соответственно 6 руководителей и 8 человек, которые также вошли в состав родительского комитета</w:t>
      </w:r>
      <w:r w:rsidR="00F42846">
        <w:rPr>
          <w:rFonts w:ascii="Times New Roman" w:hAnsi="Times New Roman" w:cs="Times New Roman"/>
          <w:sz w:val="28"/>
          <w:szCs w:val="28"/>
          <w:lang w:val="ru-RU"/>
        </w:rPr>
        <w:t xml:space="preserve"> и предложили свою помощь в организационных делах</w:t>
      </w:r>
      <w:r w:rsidR="00C71EBF">
        <w:rPr>
          <w:rFonts w:ascii="Times New Roman" w:hAnsi="Times New Roman" w:cs="Times New Roman"/>
          <w:sz w:val="28"/>
          <w:szCs w:val="28"/>
          <w:lang w:val="ru-RU"/>
        </w:rPr>
        <w:t>. На первом мини</w:t>
      </w:r>
      <w:r w:rsidR="00F42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EBF">
        <w:rPr>
          <w:rFonts w:ascii="Times New Roman" w:hAnsi="Times New Roman" w:cs="Times New Roman"/>
          <w:sz w:val="28"/>
          <w:szCs w:val="28"/>
          <w:lang w:val="ru-RU"/>
        </w:rPr>
        <w:t>- заседании объясняю родителям по какому принципу будет строиться наша работа. Выбираем председателя родительского комитета. Председатель работает с руководителями групп, руководители со своей группой. Моя задача вовлечь каждого родителя в учебный процесс. В</w:t>
      </w:r>
      <w:r w:rsidR="00F42846">
        <w:rPr>
          <w:rFonts w:ascii="Times New Roman" w:hAnsi="Times New Roman" w:cs="Times New Roman"/>
          <w:sz w:val="28"/>
          <w:szCs w:val="28"/>
          <w:lang w:val="ru-RU"/>
        </w:rPr>
        <w:t>едь в</w:t>
      </w:r>
      <w:r w:rsidR="00C71EB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ФГОС родители являются участниками образовательных отношений. Чаще всего всю работ</w:t>
      </w:r>
      <w:r w:rsidR="008944FA">
        <w:rPr>
          <w:rFonts w:ascii="Times New Roman" w:hAnsi="Times New Roman" w:cs="Times New Roman"/>
          <w:sz w:val="28"/>
          <w:szCs w:val="28"/>
          <w:lang w:val="ru-RU"/>
        </w:rPr>
        <w:t>у тянет на себе родительский комитет класса</w:t>
      </w:r>
      <w:r w:rsidR="00C71EBF">
        <w:rPr>
          <w:rFonts w:ascii="Times New Roman" w:hAnsi="Times New Roman" w:cs="Times New Roman"/>
          <w:sz w:val="28"/>
          <w:szCs w:val="28"/>
          <w:lang w:val="ru-RU"/>
        </w:rPr>
        <w:t xml:space="preserve"> из 3 – 5 человек. А остальные остаются в стороне. Моя система позволяет привлечь</w:t>
      </w:r>
      <w:r w:rsidR="00DD64FD">
        <w:rPr>
          <w:rFonts w:ascii="Times New Roman" w:hAnsi="Times New Roman" w:cs="Times New Roman"/>
          <w:sz w:val="28"/>
          <w:szCs w:val="28"/>
          <w:lang w:val="ru-RU"/>
        </w:rPr>
        <w:t xml:space="preserve"> к жизни школы</w:t>
      </w:r>
      <w:r w:rsidR="00C71EBF">
        <w:rPr>
          <w:rFonts w:ascii="Times New Roman" w:hAnsi="Times New Roman" w:cs="Times New Roman"/>
          <w:sz w:val="28"/>
          <w:szCs w:val="28"/>
          <w:lang w:val="ru-RU"/>
        </w:rPr>
        <w:t xml:space="preserve"> всех родителей</w:t>
      </w:r>
      <w:r w:rsidR="008944FA">
        <w:rPr>
          <w:rFonts w:ascii="Times New Roman" w:hAnsi="Times New Roman" w:cs="Times New Roman"/>
          <w:sz w:val="28"/>
          <w:szCs w:val="28"/>
          <w:lang w:val="ru-RU"/>
        </w:rPr>
        <w:t>. У нас в классе установлена очерёдность посещения общешкольных родительских собраний. За это отвечают руководители групп. Каждую четверть мы планируем дела класса. Каждой группе достаётся одно дело. Таким образом каждый родитель в среднем делает для класса 4 небольших дела в год. Работа классного руководителя стала легче. Родители класса сдружились, жизнь в классе стала интересной и насыщенной. Ребята постоянно чувствуют поддержку</w:t>
      </w:r>
      <w:r w:rsidR="00F42846"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родителей</w:t>
      </w:r>
      <w:r w:rsidR="008944FA">
        <w:rPr>
          <w:rFonts w:ascii="Times New Roman" w:hAnsi="Times New Roman" w:cs="Times New Roman"/>
          <w:sz w:val="28"/>
          <w:szCs w:val="28"/>
          <w:lang w:val="ru-RU"/>
        </w:rPr>
        <w:t>. Родители очень плотно общаются между собой. Создан сайт класса «Улыбка», куда размещается вся информация о классе. Очень активно идёт работа через электронный дневник, электронную почту. Классные мероприятия поочерёдно посещают родители каждой группы</w:t>
      </w:r>
      <w:r w:rsidR="003E4B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4BD2" w:rsidRDefault="00F70E06" w:rsidP="0090618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одного из мероприятий: п</w:t>
      </w:r>
      <w:r w:rsidR="003E4BD2">
        <w:rPr>
          <w:rFonts w:ascii="Times New Roman" w:hAnsi="Times New Roman" w:cs="Times New Roman"/>
          <w:sz w:val="28"/>
          <w:szCs w:val="28"/>
          <w:lang w:val="ru-RU"/>
        </w:rPr>
        <w:t>раздник «Мы школьниками стали»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E4BD2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Ответственные - группа 6 (руководитель Соломаха Ирина Се</w:t>
      </w:r>
      <w:r>
        <w:rPr>
          <w:rFonts w:ascii="Times New Roman" w:hAnsi="Times New Roman" w:cs="Times New Roman"/>
          <w:sz w:val="28"/>
          <w:szCs w:val="28"/>
          <w:lang w:val="ru-RU"/>
        </w:rPr>
        <w:t>ргеевна). Праздник проходил 30 о</w:t>
      </w:r>
      <w:r w:rsidR="003E4BD2">
        <w:rPr>
          <w:rFonts w:ascii="Times New Roman" w:hAnsi="Times New Roman" w:cs="Times New Roman"/>
          <w:sz w:val="28"/>
          <w:szCs w:val="28"/>
          <w:lang w:val="ru-RU"/>
        </w:rPr>
        <w:t>ктября. Вечером 29 октября родители украсили класс, расставили столы и парты на две зоны (зрительный зал, праздничный стол). 30 октября праздник состоял из 3-х часте</w:t>
      </w:r>
      <w:r w:rsidR="00AF4E28">
        <w:rPr>
          <w:rFonts w:ascii="Times New Roman" w:hAnsi="Times New Roman" w:cs="Times New Roman"/>
          <w:sz w:val="28"/>
          <w:szCs w:val="28"/>
          <w:lang w:val="ru-RU"/>
        </w:rPr>
        <w:t>й: торжественная часть (</w:t>
      </w:r>
      <w:r>
        <w:rPr>
          <w:rFonts w:ascii="Times New Roman" w:hAnsi="Times New Roman" w:cs="Times New Roman"/>
          <w:sz w:val="28"/>
          <w:szCs w:val="28"/>
          <w:lang w:val="ru-RU"/>
        </w:rPr>
        <w:t>проводил классный руководитель);</w:t>
      </w:r>
      <w:r w:rsidR="00AF4E28">
        <w:rPr>
          <w:rFonts w:ascii="Times New Roman" w:hAnsi="Times New Roman" w:cs="Times New Roman"/>
          <w:sz w:val="28"/>
          <w:szCs w:val="28"/>
          <w:lang w:val="ru-RU"/>
        </w:rPr>
        <w:t xml:space="preserve"> развлекательная программа (родители организовали программу для детей и доставку ведущих на автомобиле, программа закончилась вручением подарков). Родители сами записали диски, посвящённые школе, написали стихотворение и подар</w:t>
      </w:r>
      <w:r>
        <w:rPr>
          <w:rFonts w:ascii="Times New Roman" w:hAnsi="Times New Roman" w:cs="Times New Roman"/>
          <w:sz w:val="28"/>
          <w:szCs w:val="28"/>
          <w:lang w:val="ru-RU"/>
        </w:rPr>
        <w:t>или куклу-первоклассницу классу;</w:t>
      </w:r>
      <w:r w:rsidR="00AF4E28">
        <w:rPr>
          <w:rFonts w:ascii="Times New Roman" w:hAnsi="Times New Roman" w:cs="Times New Roman"/>
          <w:sz w:val="28"/>
          <w:szCs w:val="28"/>
          <w:lang w:val="ru-RU"/>
        </w:rPr>
        <w:t xml:space="preserve"> третья часть застолье (родители сшили подиум и в виде торта составили на него угощение для детей). Угощение было пригото</w:t>
      </w:r>
      <w:r w:rsidR="00DD64FD">
        <w:rPr>
          <w:rFonts w:ascii="Times New Roman" w:hAnsi="Times New Roman" w:cs="Times New Roman"/>
          <w:sz w:val="28"/>
          <w:szCs w:val="28"/>
          <w:lang w:val="ru-RU"/>
        </w:rPr>
        <w:t>влено частной кондитерской</w:t>
      </w:r>
      <w:r w:rsidR="00AF4E28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</w:t>
      </w:r>
      <w:r w:rsidR="00DD64FD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  <w:r w:rsidR="00AF4E28">
        <w:rPr>
          <w:rFonts w:ascii="Times New Roman" w:hAnsi="Times New Roman" w:cs="Times New Roman"/>
          <w:sz w:val="28"/>
          <w:szCs w:val="28"/>
          <w:lang w:val="ru-RU"/>
        </w:rPr>
        <w:t xml:space="preserve">. Видео и фотосъёмка </w:t>
      </w:r>
      <w:r>
        <w:rPr>
          <w:rFonts w:ascii="Times New Roman" w:hAnsi="Times New Roman" w:cs="Times New Roman"/>
          <w:sz w:val="28"/>
          <w:szCs w:val="28"/>
          <w:lang w:val="ru-RU"/>
        </w:rPr>
        <w:t>были также организованы</w:t>
      </w:r>
      <w:r w:rsidR="00AF4E28">
        <w:rPr>
          <w:rFonts w:ascii="Times New Roman" w:hAnsi="Times New Roman" w:cs="Times New Roman"/>
          <w:sz w:val="28"/>
          <w:szCs w:val="28"/>
          <w:lang w:val="ru-RU"/>
        </w:rPr>
        <w:t xml:space="preserve"> силами родителей. Праздник получился незабываемым.</w:t>
      </w:r>
    </w:p>
    <w:p w:rsidR="003E4BD2" w:rsidRPr="0039239B" w:rsidRDefault="003E4BD2" w:rsidP="008944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E4BD2" w:rsidRPr="0039239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A3"/>
    <w:rsid w:val="001B2A92"/>
    <w:rsid w:val="00235DA3"/>
    <w:rsid w:val="0039239B"/>
    <w:rsid w:val="003B2BA4"/>
    <w:rsid w:val="003E4BD2"/>
    <w:rsid w:val="00435827"/>
    <w:rsid w:val="00506F90"/>
    <w:rsid w:val="00556C81"/>
    <w:rsid w:val="00770324"/>
    <w:rsid w:val="008536D7"/>
    <w:rsid w:val="008944FA"/>
    <w:rsid w:val="00906182"/>
    <w:rsid w:val="00AF4E28"/>
    <w:rsid w:val="00C71EBF"/>
    <w:rsid w:val="00DD64FD"/>
    <w:rsid w:val="00F42846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5C20-4040-481D-87BE-454FF050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a9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131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2015-11-07T17:20:00Z</dcterms:created>
  <dcterms:modified xsi:type="dcterms:W3CDTF">2015-12-08T15:51:00Z</dcterms:modified>
</cp:coreProperties>
</file>