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82" w:rsidRPr="00853E82" w:rsidRDefault="00853E82" w:rsidP="0085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технологии (обслуживающий труд) в 6 классе. Тема «</w:t>
      </w:r>
      <w:r w:rsidRPr="00853E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Саржевое, сатиновое и атласное ткацкие переплетения. Дефекты тканей</w:t>
      </w:r>
      <w:r w:rsidRPr="00853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853E82" w:rsidRPr="00BC2A13" w:rsidRDefault="00853E82" w:rsidP="00853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Разработала учитель технологии МБОУ СОШ </w:t>
      </w:r>
      <w:proofErr w:type="gramStart"/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proofErr w:type="gramEnd"/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Кочетное</w:t>
      </w:r>
      <w:proofErr w:type="spellEnd"/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Воротникова</w:t>
      </w:r>
      <w:proofErr w:type="spellEnd"/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Т.Н.</w:t>
      </w:r>
      <w:bookmarkStart w:id="0" w:name="_GoBack"/>
      <w:bookmarkEnd w:id="0"/>
    </w:p>
    <w:p w:rsidR="0042502C" w:rsidRPr="0042502C" w:rsidRDefault="00220D1E" w:rsidP="00425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 w:rsidR="00B74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502C" w:rsidRPr="0042502C">
        <w:rPr>
          <w:rFonts w:ascii="Times New Roman" w:hAnsi="Times New Roman" w:cs="Times New Roman"/>
          <w:sz w:val="24"/>
          <w:szCs w:val="24"/>
        </w:rPr>
        <w:t>Ознакомить учащихся со сложными видами ткацких переплетений.</w:t>
      </w:r>
    </w:p>
    <w:p w:rsidR="00220D1E" w:rsidRPr="0042502C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Изучить понятия  “Раппорт по основе” “раппорт по утку”, “дефекты тканей”.</w:t>
      </w:r>
    </w:p>
    <w:p w:rsidR="0042502C" w:rsidRPr="00220D1E" w:rsidRDefault="0042502C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02C">
        <w:rPr>
          <w:rFonts w:ascii="Times New Roman" w:hAnsi="Times New Roman" w:cs="Times New Roman"/>
          <w:sz w:val="24"/>
          <w:szCs w:val="24"/>
        </w:rPr>
        <w:t>Ознакомить с различными текстильными дефектами ткани.</w:t>
      </w:r>
    </w:p>
    <w:p w:rsidR="00220D1E" w:rsidRPr="00220D1E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Научить определять вид переплетения по лицевой и изнаночной стороне ткани и выполнять их.</w:t>
      </w:r>
    </w:p>
    <w:p w:rsidR="00220D1E" w:rsidRPr="00220D1E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 развитию трудовых и эстетических качеств личности.</w:t>
      </w:r>
    </w:p>
    <w:p w:rsidR="00220D1E" w:rsidRPr="00220D1E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Развитие сенсорных и моторных навыков</w:t>
      </w:r>
    </w:p>
    <w:p w:rsidR="00220D1E" w:rsidRPr="00220D1E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речи учащихся, формированию и развитию самостоятельности.</w:t>
      </w:r>
    </w:p>
    <w:p w:rsidR="00220D1E" w:rsidRPr="0042502C" w:rsidRDefault="00220D1E" w:rsidP="0022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в коллективе, рационально распределять функции между его членами с учетом творческих и других способностей каждого учащегося, справедливо оценивать его результат при выполнени</w:t>
      </w:r>
      <w:r w:rsidR="0042502C" w:rsidRPr="004250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0D1E">
        <w:rPr>
          <w:rFonts w:ascii="Times New Roman" w:eastAsia="Times New Roman" w:hAnsi="Times New Roman" w:cs="Times New Roman"/>
          <w:sz w:val="24"/>
          <w:szCs w:val="24"/>
        </w:rPr>
        <w:t xml:space="preserve"> задания.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оснащение урока: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Материально-техническая база:</w:t>
      </w:r>
    </w:p>
    <w:p w:rsidR="00220D1E" w:rsidRPr="00220D1E" w:rsidRDefault="0042502C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20D1E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астерская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обработке тканей</w:t>
      </w:r>
      <w:r w:rsidR="00220D1E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502C" w:rsidRPr="00B7406B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инструменты, материалы, приспособления: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ручка, карандаш, иглы, </w:t>
      </w:r>
      <w:r w:rsidR="0042502C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атласные ленты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цвет</w:t>
      </w:r>
      <w:r w:rsidR="0042502C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, ножницы, линейки, клей ПВА, шаблоны, картон 10Х10.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74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20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Дидактическое обеспечение: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“Ткацкие переплетения и дефекты тканей”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</w:t>
      </w:r>
      <w:r w:rsidR="0042502C" w:rsidRPr="00B7406B">
        <w:rPr>
          <w:rFonts w:ascii="Times New Roman" w:hAnsi="Times New Roman" w:cs="Times New Roman"/>
          <w:color w:val="000000"/>
          <w:sz w:val="24"/>
          <w:szCs w:val="24"/>
        </w:rPr>
        <w:t>Технология 6 класс под ред. В.Д. Симоненко 2007 г.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ткацких переплетений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тканей различных видов переплетений;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тканей с различными видами ткацких дефектов;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карточки-задания с образцами ткацких переплетений для выполнения лабораторной работы;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инструкционн</w:t>
      </w:r>
      <w:r w:rsidR="0042502C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карты по выполнению ткацких переплетений;</w:t>
      </w:r>
    </w:p>
    <w:p w:rsidR="00220D1E" w:rsidRPr="00220D1E" w:rsidRDefault="00220D1E" w:rsidP="00220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контроля знаний учащихся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обучения:</w:t>
      </w:r>
    </w:p>
    <w:p w:rsidR="00220D1E" w:rsidRPr="00220D1E" w:rsidRDefault="00220D1E" w:rsidP="00220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словесные: вопросы, объяснение, беседа</w:t>
      </w:r>
    </w:p>
    <w:p w:rsidR="00220D1E" w:rsidRPr="00220D1E" w:rsidRDefault="00220D1E" w:rsidP="00220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объяснительно-иллюстративный,</w:t>
      </w:r>
    </w:p>
    <w:p w:rsidR="00220D1E" w:rsidRPr="00220D1E" w:rsidRDefault="00220D1E" w:rsidP="00220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наглядные: слайды, таблицы, коллекции образцы тканей и переплетений, ИК.</w:t>
      </w:r>
    </w:p>
    <w:p w:rsidR="00220D1E" w:rsidRPr="00220D1E" w:rsidRDefault="0042502C" w:rsidP="00220D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20D1E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D1E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работы учащихся по выполнению макетов саржевого, сатинового, атласного переплетений.</w:t>
      </w:r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познавательной деятельности учащихся: </w:t>
      </w:r>
      <w:proofErr w:type="gramStart"/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бригадн</w:t>
      </w:r>
      <w:r w:rsidR="0042502C" w:rsidRPr="00B7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gramEnd"/>
    </w:p>
    <w:p w:rsidR="00220D1E" w:rsidRPr="00220D1E" w:rsidRDefault="00220D1E" w:rsidP="00220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 комбинированный.</w:t>
      </w:r>
    </w:p>
    <w:p w:rsidR="00B7406B" w:rsidRPr="00B7406B" w:rsidRDefault="00B7406B" w:rsidP="00B74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B7406B" w:rsidRPr="00B7406B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момент:</w:t>
      </w:r>
    </w:p>
    <w:p w:rsidR="00B7406B" w:rsidRPr="00B7406B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Приветствие, настрой учащихся на работу</w:t>
      </w:r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явки учащихся; заполнение учителем классного журнала;</w:t>
      </w:r>
    </w:p>
    <w:p w:rsidR="00B7406B" w:rsidRPr="00307FE4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Сообщение темы урока:</w:t>
      </w:r>
    </w:p>
    <w:p w:rsidR="00773179" w:rsidRPr="00B7406B" w:rsidRDefault="00773179" w:rsidP="007731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 2</w:t>
      </w:r>
    </w:p>
    <w:p w:rsidR="00773179" w:rsidRPr="00307FE4" w:rsidRDefault="00773179" w:rsidP="00B740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на уроке мы с вами продолжим изучать виды ткацких переплетений. В 5 классе мы изучили одно из несложных ткацких переплетений. </w:t>
      </w:r>
    </w:p>
    <w:p w:rsidR="00773179" w:rsidRPr="00307FE4" w:rsidRDefault="00773179" w:rsidP="00B7406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7F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(вопрос классу) </w:t>
      </w:r>
    </w:p>
    <w:p w:rsidR="00773179" w:rsidRPr="00307FE4" w:rsidRDefault="00F060A4" w:rsidP="00B740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73179"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вспомним, как оно называется.</w:t>
      </w:r>
    </w:p>
    <w:p w:rsidR="00773179" w:rsidRPr="00307FE4" w:rsidRDefault="00773179" w:rsidP="0077317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 учащихс</w:t>
      </w:r>
      <w:proofErr w:type="gramStart"/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полотняное переплетение)</w:t>
      </w:r>
    </w:p>
    <w:p w:rsidR="00773179" w:rsidRPr="00307FE4" w:rsidRDefault="00773179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Правильно. А сегодня мы познакомимся с более сложными видами ткацких переплетений: саржевым, сатиновым и атласным, а так же изучим возможные дефекты тканей.</w:t>
      </w: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3179" w:rsidRPr="00307FE4" w:rsidRDefault="00773179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тема урока: </w:t>
      </w:r>
      <w:r w:rsidR="00853E8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0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Саржевое, сатиновое и атласное ткацкие переплетения. Дефекты тканей</w:t>
      </w: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73179" w:rsidRPr="00307FE4" w:rsidRDefault="00773179" w:rsidP="007731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7F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(вопрос классу) </w:t>
      </w:r>
    </w:p>
    <w:p w:rsidR="00F060A4" w:rsidRPr="00307FE4" w:rsidRDefault="00F060A4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7406B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думаете. Зачем ребята нам нужно это знать?</w:t>
      </w:r>
    </w:p>
    <w:p w:rsidR="00773179" w:rsidRPr="00307FE4" w:rsidRDefault="00B7406B" w:rsidP="00F060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(учащиеся предлагают различные варианты ответов, учитель задает, </w:t>
      </w:r>
      <w:proofErr w:type="spellStart"/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по-необходимости</w:t>
      </w:r>
      <w:proofErr w:type="spellEnd"/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, нав</w:t>
      </w:r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дящие вопросы,</w:t>
      </w:r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некоторые комментарии</w:t>
      </w:r>
      <w:proofErr w:type="gramStart"/>
      <w:r w:rsidR="00773179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,)</w:t>
      </w:r>
      <w:proofErr w:type="gramEnd"/>
    </w:p>
    <w:p w:rsidR="00B7406B" w:rsidRPr="00B7406B" w:rsidRDefault="00773179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06B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поиграем и вспомним, что мы уже знаем из курса 5 класса и предыдущего урока о происхождении натуральных волокон, ткачестве, основе и утке</w:t>
      </w:r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вопросов</w:t>
      </w:r>
    </w:p>
    <w:p w:rsidR="00B7406B" w:rsidRPr="00B7406B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Актуализация знаний:</w:t>
      </w:r>
    </w:p>
    <w:p w:rsidR="00F060A4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Дидактическая игра “ </w:t>
      </w:r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060A4"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. На доске прикреплены вагоны с названием тем, изученных ранее на уроках технологии по данному разделу (название тем временно скрыто). С обратной стороны вагонов прикреплены вопросы, на которые предстоит дать ответ учащимся.</w:t>
      </w:r>
      <w:r w:rsid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данном этапе поезд состоит из </w:t>
      </w:r>
      <w:r w:rsidR="009351B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вагонов, в зависимости от изученных тем. </w:t>
      </w:r>
    </w:p>
    <w:p w:rsidR="00307FE4" w:rsidRDefault="00307FE4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вагон «Натуральные волокна растительного происхождения»</w:t>
      </w:r>
    </w:p>
    <w:p w:rsidR="00307FE4" w:rsidRDefault="00307FE4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вагон «Натуральные волокна животного происхождени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шерсть»</w:t>
      </w:r>
    </w:p>
    <w:p w:rsidR="00307FE4" w:rsidRDefault="00307FE4" w:rsidP="0030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вагон «Натуральные волокна животного происхождени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шелк»</w:t>
      </w:r>
    </w:p>
    <w:p w:rsidR="00307FE4" w:rsidRDefault="00307FE4" w:rsidP="0030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вагон «Ткани. Свойства тканей»</w:t>
      </w:r>
    </w:p>
    <w:p w:rsidR="00307FE4" w:rsidRPr="00307FE4" w:rsidRDefault="00307FE4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06B" w:rsidRPr="00B7406B" w:rsidRDefault="00F060A4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7406B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доске попрошу выйти по </w:t>
      </w: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одному представителю </w:t>
      </w:r>
      <w:r w:rsidR="00B7406B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каждой группы</w:t>
      </w: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Предлагаю вам выбрать один из вагонов (учащиеся выбирают понравившийся им вагон). Вашей группе предстоит дать ответы на выбранные вопросы.</w:t>
      </w:r>
    </w:p>
    <w:p w:rsidR="00B7406B" w:rsidRPr="00307FE4" w:rsidRDefault="00B7406B" w:rsidP="00B7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 классу:</w:t>
      </w:r>
    </w:p>
    <w:p w:rsidR="00822ED0" w:rsidRPr="00DF3C66" w:rsidRDefault="00822ED0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волокна называются натуральными?</w:t>
      </w:r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(растительного и животного происхождения)</w:t>
      </w:r>
    </w:p>
    <w:p w:rsidR="00307FE4" w:rsidRPr="00DF3C66" w:rsidRDefault="00307FE4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сторона, на которую наносится рисунок при производстве тканей?</w:t>
      </w:r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(лицевая)</w:t>
      </w:r>
    </w:p>
    <w:p w:rsidR="00307FE4" w:rsidRPr="00DF3C66" w:rsidRDefault="00307FE4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волокна растительного происхождения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ен, хлопок, джут)</w:t>
      </w:r>
    </w:p>
    <w:p w:rsidR="00307FE4" w:rsidRPr="00DF3C66" w:rsidRDefault="00DF3C66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о</w:t>
      </w:r>
      <w:r w:rsidR="00307FE4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07FE4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 и ткани растительного происхождения</w:t>
      </w: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? (целлюлоза)</w:t>
      </w:r>
    </w:p>
    <w:p w:rsidR="00307FE4" w:rsidRPr="00DF3C66" w:rsidRDefault="00307FE4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Поперечная нить ткани (уток)</w:t>
      </w:r>
    </w:p>
    <w:p w:rsidR="00DF3C66" w:rsidRPr="00DF3C66" w:rsidRDefault="00307FE4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шерсть? Как ещё можно назвать шерсть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волосяной покров животных, руно)</w:t>
      </w:r>
    </w:p>
    <w:p w:rsidR="00DF3C66" w:rsidRDefault="00307FE4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Перечислить животных, из шерсти которых получают волокно</w:t>
      </w:r>
      <w:proofErr w:type="gramStart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овца, коза, верблюд, кролик, собака).</w:t>
      </w:r>
    </w:p>
    <w:p w:rsidR="00DF3C66" w:rsidRPr="00DF3C66" w:rsidRDefault="00DF3C66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822ED0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заключается первичная обработка волокон шерсти?</w:t>
      </w: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сортируют, треплют, промывают горячей водой с мылом и содой, сушат в сушильных машинах.</w:t>
      </w:r>
    </w:p>
    <w:p w:rsidR="00822ED0" w:rsidRPr="00DF3C66" w:rsidRDefault="00822ED0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шерст</w:t>
      </w:r>
      <w:r w:rsid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>яные ткани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ерстяные ткани мало пачкаются, хорошо впитывают воду, отлично  сохраняют тепло, почти не мнутся, хорошо драпируются, обладают большой </w:t>
      </w:r>
      <w:proofErr w:type="spellStart"/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пылеёмкостью</w:t>
      </w:r>
      <w:proofErr w:type="spellEnd"/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Шерстяные ткани имеют свойство </w:t>
      </w:r>
      <w:proofErr w:type="spellStart"/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сволачивания</w:t>
      </w:r>
      <w:proofErr w:type="spellEnd"/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, сваливания волокон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822ED0" w:rsidRPr="00DF3C66" w:rsidRDefault="00822ED0" w:rsidP="00DF3C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получают волокна шёлка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F3C66"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F3C66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атуральный шелк - это тонкие нити, которые получают при размотке коконов гусеницы тутового шелкопряда.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2ED0" w:rsidRPr="00DF3C66" w:rsidRDefault="00822ED0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</w:t>
      </w:r>
      <w:r w:rsid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шелковые ткани</w:t>
      </w:r>
      <w:proofErr w:type="gramStart"/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23D87" w:rsidRPr="0032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D87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Натуральные шелковые ткани имеют красивый внешний вид, блеск. Они мягкие и упругие, с отличной гигроскопичностью и воздухопроницаемостью, менее устойчивы к солнечным лучам, чем другие натуральные ткани. </w:t>
      </w:r>
      <w:proofErr w:type="gramStart"/>
      <w:r w:rsidR="00323D87"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Шелк прекрасно “холодит” в жару.</w:t>
      </w:r>
      <w:r w:rsid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A56A89" w:rsidRPr="00A56A89" w:rsidRDefault="00822ED0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заключается первичная обработка волокон шелка</w:t>
      </w:r>
      <w:proofErr w:type="gramStart"/>
      <w:r w:rsidRP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56A89" w:rsidRP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A56A89" w:rsidRPr="00A5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коконов тутового шелкопряда, обработка паром, сушка горячим воздухом, получение шёлка – сырца, сматывание шёлковых нитей)</w:t>
      </w:r>
    </w:p>
    <w:p w:rsidR="00822ED0" w:rsidRPr="00DF3C66" w:rsidRDefault="00822ED0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отличия волокон шерсти от волокон шёлка? В чем они состоят?</w:t>
      </w:r>
    </w:p>
    <w:p w:rsidR="00307FE4" w:rsidRPr="00DF3C66" w:rsidRDefault="00307FE4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 в ткани долевую и уточную нить.</w:t>
      </w:r>
    </w:p>
    <w:p w:rsidR="00307FE4" w:rsidRPr="00DF3C66" w:rsidRDefault="00307FE4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основ, а что уток.</w:t>
      </w:r>
    </w:p>
    <w:p w:rsidR="00307FE4" w:rsidRDefault="00307FE4" w:rsidP="00A56A89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66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образцу определить долевую нить в ткани.</w:t>
      </w:r>
    </w:p>
    <w:p w:rsidR="009351B9" w:rsidRPr="00652137" w:rsidRDefault="009351B9" w:rsidP="009351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Учащиеся работают в группах, отвечают на поставленные вопросы.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5 мин.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 игры, первые отвечающие начинают давать ответы. Учитель подводит итог игре, объявляя набранные баллы. Баллы суммируются, и в конце урока учитель 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подводит общий итог, сообщая оценки. </w:t>
      </w:r>
    </w:p>
    <w:p w:rsidR="009351B9" w:rsidRPr="00652137" w:rsidRDefault="009351B9" w:rsidP="009351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Изложение учителем нового материала</w:t>
      </w:r>
      <w:r w:rsidRPr="006521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351B9" w:rsidRDefault="009351B9" w:rsidP="009351B9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Как вы уже знаете, ткань вырабатывают путем переплетения нитей основы и утка. Нити в тканях переплетаются по-разному. От этого зависит внешний вид и свойства полученной ткани. Наиболее простые виды ткацких переплетений – это </w:t>
      </w:r>
      <w:r w:rsidRPr="00652137">
        <w:rPr>
          <w:rFonts w:ascii="Times New Roman" w:hAnsi="Times New Roman" w:cs="Times New Roman"/>
          <w:i/>
          <w:snapToGrid w:val="0"/>
          <w:sz w:val="24"/>
          <w:szCs w:val="24"/>
        </w:rPr>
        <w:t>полотняное</w:t>
      </w:r>
      <w:r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, с которым вы познакомились в 5 классе, </w:t>
      </w:r>
      <w:r w:rsidRPr="00652137">
        <w:rPr>
          <w:rFonts w:ascii="Times New Roman" w:hAnsi="Times New Roman" w:cs="Times New Roman"/>
          <w:i/>
          <w:snapToGrid w:val="0"/>
          <w:sz w:val="24"/>
          <w:szCs w:val="24"/>
        </w:rPr>
        <w:t>саржевое, сатиновое и атласное</w:t>
      </w:r>
      <w:r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7C6AC4" w:rsidRPr="00220D1E" w:rsidRDefault="007C6AC4" w:rsidP="007C6AC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Учащиеся работают с 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ткацких переплетений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тканей различных видов переплетений;</w:t>
      </w:r>
    </w:p>
    <w:p w:rsidR="007C6AC4" w:rsidRPr="00652137" w:rsidRDefault="007C6AC4" w:rsidP="009351B9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652137" w:rsidRPr="00652137" w:rsidRDefault="00652137" w:rsidP="00652137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52137">
        <w:rPr>
          <w:rFonts w:ascii="Times New Roman" w:hAnsi="Times New Roman" w:cs="Times New Roman"/>
          <w:snapToGrid w:val="0"/>
          <w:sz w:val="24"/>
          <w:szCs w:val="24"/>
        </w:rPr>
        <w:t>слайд</w:t>
      </w:r>
      <w:r w:rsidR="00533514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3</w:t>
      </w:r>
      <w:r w:rsidR="00533514">
        <w:rPr>
          <w:rFonts w:ascii="Times New Roman" w:hAnsi="Times New Roman" w:cs="Times New Roman"/>
          <w:snapToGrid w:val="0"/>
          <w:sz w:val="24"/>
          <w:szCs w:val="24"/>
        </w:rPr>
        <w:t>-6</w:t>
      </w:r>
    </w:p>
    <w:p w:rsidR="00652137" w:rsidRPr="00652137" w:rsidRDefault="00B65CDB" w:rsidP="00B65CDB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  <w:u w:val="single"/>
        </w:rPr>
        <w:t>полотняного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переплетения характерно наиболее частое переплетение нитей основы и утка. Таким переплетением вырабатывают х/б, льняное и шелковое полотно, бязь, батист, крепдешин и др. Эти ткани обладают малой растяжимостью и осыпаемостью нитей</w:t>
      </w:r>
      <w:r w:rsidR="00652137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52137" w:rsidRPr="00652137" w:rsidRDefault="00652137" w:rsidP="00652137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52137">
        <w:rPr>
          <w:rFonts w:ascii="Times New Roman" w:hAnsi="Times New Roman" w:cs="Times New Roman"/>
          <w:snapToGrid w:val="0"/>
          <w:sz w:val="24"/>
          <w:szCs w:val="24"/>
        </w:rPr>
        <w:t>слайд</w:t>
      </w:r>
      <w:r w:rsidR="00533514">
        <w:rPr>
          <w:rFonts w:ascii="Times New Roman" w:hAnsi="Times New Roman" w:cs="Times New Roman"/>
          <w:snapToGrid w:val="0"/>
          <w:sz w:val="24"/>
          <w:szCs w:val="24"/>
        </w:rPr>
        <w:t>ы 7-11</w:t>
      </w:r>
    </w:p>
    <w:p w:rsidR="009351B9" w:rsidRPr="00652137" w:rsidRDefault="00B65CDB" w:rsidP="009351B9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  <w:u w:val="single"/>
        </w:rPr>
        <w:t>саржевом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переплетении нити основы перекрывают две нити утка, пропуская одну. Из-за того, что перекрытие нитей получается не такое частое, саржевая ткань мягче и имеет диагональный рубчик, идущий снизу слева – вверх  направо. Этим переплетением вырабатывают саржу, кашемир, фланель, бумазею, шотландку. Ткани саржевого переплетения мягкие, хорошо драпируются, но обладают большой растяжимостью и значительной осыпаемостью нитей.</w:t>
      </w:r>
    </w:p>
    <w:p w:rsidR="00652137" w:rsidRPr="00652137" w:rsidRDefault="00652137" w:rsidP="00652137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52137">
        <w:rPr>
          <w:rFonts w:ascii="Times New Roman" w:hAnsi="Times New Roman" w:cs="Times New Roman"/>
          <w:snapToGrid w:val="0"/>
          <w:sz w:val="24"/>
          <w:szCs w:val="24"/>
        </w:rPr>
        <w:t>слайд</w:t>
      </w:r>
      <w:r w:rsidR="00533514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33514">
        <w:rPr>
          <w:rFonts w:ascii="Times New Roman" w:hAnsi="Times New Roman" w:cs="Times New Roman"/>
          <w:snapToGrid w:val="0"/>
          <w:sz w:val="24"/>
          <w:szCs w:val="24"/>
        </w:rPr>
        <w:t>12-14</w:t>
      </w:r>
    </w:p>
    <w:p w:rsidR="009351B9" w:rsidRPr="00652137" w:rsidRDefault="00B65CDB" w:rsidP="009351B9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  <w:u w:val="single"/>
        </w:rPr>
        <w:t>Сатиновое и атласное</w:t>
      </w:r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переплетение – это наиболее редкие переплетения нитей основы и утка. В сатиновом переплетении нить утка перекрывает </w:t>
      </w:r>
      <w:proofErr w:type="gramStart"/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>четыре и более нитей</w:t>
      </w:r>
      <w:proofErr w:type="gramEnd"/>
      <w:r w:rsidR="009351B9" w:rsidRPr="00652137">
        <w:rPr>
          <w:rFonts w:ascii="Times New Roman" w:hAnsi="Times New Roman" w:cs="Times New Roman"/>
          <w:snapToGrid w:val="0"/>
          <w:sz w:val="24"/>
          <w:szCs w:val="24"/>
        </w:rPr>
        <w:t xml:space="preserve"> основы, а в атласном  нить основы перекрывает четыре и более нитей утка. Ткани с сатиновым и атласным переплетением более плотные и тяжелые, такие как сатин, драп, креп-атлас, атлас, креп-сатин, но очень мягкие, хорошо драпируются и обладают высокой осыпаемостью нитей.</w:t>
      </w:r>
    </w:p>
    <w:p w:rsidR="00652137" w:rsidRPr="00652137" w:rsidRDefault="00652137" w:rsidP="009351B9">
      <w:pPr>
        <w:rPr>
          <w:rFonts w:ascii="Times New Roman" w:hAnsi="Times New Roman" w:cs="Times New Roman"/>
          <w:sz w:val="24"/>
          <w:szCs w:val="24"/>
        </w:rPr>
      </w:pPr>
      <w:r w:rsidRPr="00652137">
        <w:rPr>
          <w:rFonts w:ascii="Times New Roman" w:hAnsi="Times New Roman" w:cs="Times New Roman"/>
          <w:sz w:val="24"/>
          <w:szCs w:val="24"/>
        </w:rPr>
        <w:lastRenderedPageBreak/>
        <w:t>(вопрос классу)</w:t>
      </w:r>
    </w:p>
    <w:p w:rsidR="00652137" w:rsidRPr="00652137" w:rsidRDefault="00652137" w:rsidP="009351B9">
      <w:pPr>
        <w:rPr>
          <w:rFonts w:ascii="Times New Roman" w:hAnsi="Times New Roman" w:cs="Times New Roman"/>
          <w:sz w:val="24"/>
          <w:szCs w:val="24"/>
        </w:rPr>
      </w:pPr>
      <w:r w:rsidRPr="00652137">
        <w:rPr>
          <w:rFonts w:ascii="Times New Roman" w:hAnsi="Times New Roman" w:cs="Times New Roman"/>
          <w:sz w:val="24"/>
          <w:szCs w:val="24"/>
        </w:rPr>
        <w:t>-в</w:t>
      </w:r>
      <w:r w:rsidR="009351B9" w:rsidRPr="00652137">
        <w:rPr>
          <w:rFonts w:ascii="Times New Roman" w:hAnsi="Times New Roman" w:cs="Times New Roman"/>
          <w:sz w:val="24"/>
          <w:szCs w:val="24"/>
        </w:rPr>
        <w:t xml:space="preserve"> 5 классе мы изучали термин «раппорт переплетения». Что это такое?</w:t>
      </w:r>
    </w:p>
    <w:p w:rsidR="00652137" w:rsidRPr="00652137" w:rsidRDefault="009351B9" w:rsidP="00652137">
      <w:pPr>
        <w:jc w:val="right"/>
        <w:rPr>
          <w:rFonts w:ascii="Times New Roman" w:hAnsi="Times New Roman" w:cs="Times New Roman"/>
          <w:sz w:val="24"/>
          <w:szCs w:val="24"/>
        </w:rPr>
      </w:pPr>
      <w:r w:rsidRPr="00652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37">
        <w:rPr>
          <w:rFonts w:ascii="Times New Roman" w:hAnsi="Times New Roman" w:cs="Times New Roman"/>
          <w:sz w:val="24"/>
          <w:szCs w:val="24"/>
        </w:rPr>
        <w:t>(Это минимальное число нитей, необходимое для образования законченного ткацкого рисунка, образует раппорт переплетения.</w:t>
      </w:r>
      <w:proofErr w:type="gramEnd"/>
      <w:r w:rsidRPr="00652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137">
        <w:rPr>
          <w:rFonts w:ascii="Times New Roman" w:hAnsi="Times New Roman" w:cs="Times New Roman"/>
          <w:sz w:val="24"/>
          <w:szCs w:val="24"/>
        </w:rPr>
        <w:t xml:space="preserve">Т.е. раппортом называется законченный элемент ткацкого рисунка, после которого рисунок повторяется.) </w:t>
      </w:r>
      <w:proofErr w:type="gramEnd"/>
    </w:p>
    <w:p w:rsidR="00652137" w:rsidRPr="00652137" w:rsidRDefault="00B65CDB" w:rsidP="00652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137" w:rsidRPr="00652137">
        <w:rPr>
          <w:rFonts w:ascii="Times New Roman" w:hAnsi="Times New Roman" w:cs="Times New Roman"/>
          <w:sz w:val="24"/>
          <w:szCs w:val="24"/>
        </w:rPr>
        <w:t xml:space="preserve">Если вы помните, раппорт переплетения обозначается латинской буквой </w:t>
      </w:r>
      <w:r w:rsidR="00652137" w:rsidRPr="00652137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Различают раппорт по основе – </w:t>
      </w:r>
      <w:proofErr w:type="spellStart"/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proofErr w:type="spellEnd"/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раппорт по утку – </w:t>
      </w:r>
      <w:proofErr w:type="spellStart"/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proofErr w:type="spellEnd"/>
    </w:p>
    <w:p w:rsidR="00652137" w:rsidRPr="00652137" w:rsidRDefault="00B65CDB" w:rsidP="00652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Сдвигом называют – число, показывающее, на сколько нитей удалено перекрытие последующей нити </w:t>
      </w:r>
      <w:proofErr w:type="gramStart"/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52137"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предыдущей. </w:t>
      </w:r>
      <w:proofErr w:type="gramStart"/>
      <w:r w:rsidR="00652137" w:rsidRPr="00652137">
        <w:rPr>
          <w:rFonts w:ascii="Times New Roman" w:hAnsi="Times New Roman" w:cs="Times New Roman"/>
          <w:sz w:val="24"/>
          <w:szCs w:val="24"/>
        </w:rPr>
        <w:t xml:space="preserve">Для полотняного переплетения </w:t>
      </w:r>
      <w:r w:rsidR="00652137" w:rsidRPr="006521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2137" w:rsidRPr="00652137">
        <w:rPr>
          <w:rFonts w:ascii="Times New Roman" w:hAnsi="Times New Roman" w:cs="Times New Roman"/>
          <w:sz w:val="24"/>
          <w:szCs w:val="24"/>
        </w:rPr>
        <w:t xml:space="preserve">=2, для саржевого – </w:t>
      </w:r>
      <w:r w:rsidR="00652137" w:rsidRPr="006521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2137" w:rsidRPr="00652137">
        <w:rPr>
          <w:rFonts w:ascii="Times New Roman" w:hAnsi="Times New Roman" w:cs="Times New Roman"/>
          <w:sz w:val="24"/>
          <w:szCs w:val="24"/>
        </w:rPr>
        <w:t xml:space="preserve">=3, для сатинового и атласного – </w:t>
      </w:r>
      <w:r w:rsidR="00652137" w:rsidRPr="006521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2137" w:rsidRPr="00652137">
        <w:rPr>
          <w:rFonts w:ascii="Times New Roman" w:hAnsi="Times New Roman" w:cs="Times New Roman"/>
          <w:sz w:val="24"/>
          <w:szCs w:val="24"/>
        </w:rPr>
        <w:t>=5.</w:t>
      </w:r>
      <w:proofErr w:type="gramEnd"/>
    </w:p>
    <w:p w:rsidR="00652137" w:rsidRPr="00652137" w:rsidRDefault="00652137" w:rsidP="006521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Саржевое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переплетение характеризуется наличием на ткани диагоналевых полос, идущих снизу вверх слева направо. Ткань саржевого переплетения более плотная и растяжимая. Применяют такое переплетение при выработке платьевых, костюмных и подкладочных тканей.</w:t>
      </w:r>
    </w:p>
    <w:p w:rsidR="00652137" w:rsidRPr="00652137" w:rsidRDefault="00652137" w:rsidP="006521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Атласное</w:t>
      </w:r>
      <w:r w:rsidRPr="00652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(сатиновое)</w:t>
      </w:r>
      <w:r w:rsidRPr="0065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переплетение придает тканям гладкую блестящую поверхность, стойкую к истиранию. Лицевой застил может быть образован нитями основы (атласное) или утка (сатиновое переплетение).</w:t>
      </w:r>
    </w:p>
    <w:p w:rsidR="00652137" w:rsidRPr="00652137" w:rsidRDefault="00652137" w:rsidP="006521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Полотняное переплетение</w:t>
      </w: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основы и утка переплетаются через одну</w:t>
      </w:r>
      <w:proofErr w:type="gramStart"/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динаковый рисунок с лица и изнанки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большая прочность и износостойкость</w:t>
      </w:r>
    </w:p>
    <w:p w:rsidR="00652137" w:rsidRDefault="00652137" w:rsidP="006521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Саржевое переплетение</w:t>
      </w:r>
      <w:r w:rsidRPr="0065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утка перекрывает две нити основы через одну нить.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Рисунок в виде рубчика идущего в косом направлении.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Растяжимость </w:t>
      </w:r>
      <w:r w:rsidRPr="00652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Осыпаемость</w:t>
      </w:r>
    </w:p>
    <w:p w:rsidR="00AA6C9E" w:rsidRPr="00AA6C9E" w:rsidRDefault="00AA6C9E" w:rsidP="00AA6C9E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Слайд </w:t>
      </w:r>
      <w:r w:rsidR="005335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15</w:t>
      </w:r>
    </w:p>
    <w:p w:rsidR="00AA6C9E" w:rsidRPr="00AA6C9E" w:rsidRDefault="00AA6C9E" w:rsidP="00AA6C9E">
      <w:pPr>
        <w:spacing w:line="360" w:lineRule="auto"/>
        <w:ind w:left="360" w:right="-765"/>
        <w:jc w:val="center"/>
        <w:rPr>
          <w:rFonts w:ascii="Times New Roman" w:hAnsi="Times New Roman" w:cs="Times New Roman"/>
          <w:sz w:val="24"/>
          <w:szCs w:val="24"/>
        </w:rPr>
      </w:pPr>
      <w:r w:rsidRPr="00AA6C9E">
        <w:rPr>
          <w:rFonts w:ascii="Times New Roman" w:hAnsi="Times New Roman" w:cs="Times New Roman"/>
          <w:sz w:val="24"/>
          <w:szCs w:val="24"/>
        </w:rPr>
        <w:t>Признаки и свойства тканей с различным переплетением нитей.</w:t>
      </w:r>
    </w:p>
    <w:tbl>
      <w:tblPr>
        <w:tblW w:w="10131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839"/>
        <w:gridCol w:w="1842"/>
        <w:gridCol w:w="1701"/>
        <w:gridCol w:w="1701"/>
      </w:tblGrid>
      <w:tr w:rsidR="00AA6C9E" w:rsidTr="00AA6C9E">
        <w:trPr>
          <w:cantSplit/>
          <w:trHeight w:val="448"/>
        </w:trPr>
        <w:tc>
          <w:tcPr>
            <w:tcW w:w="3048" w:type="dxa"/>
            <w:vMerge w:val="restart"/>
          </w:tcPr>
          <w:p w:rsidR="00AA6C9E" w:rsidRPr="00AA6C9E" w:rsidRDefault="00AA6C9E" w:rsidP="0075239C">
            <w:pPr>
              <w:spacing w:line="36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Признаки и свойства тканей </w:t>
            </w:r>
          </w:p>
        </w:tc>
        <w:tc>
          <w:tcPr>
            <w:tcW w:w="7083" w:type="dxa"/>
            <w:gridSpan w:val="4"/>
          </w:tcPr>
          <w:p w:rsidR="00AA6C9E" w:rsidRPr="00AA6C9E" w:rsidRDefault="00AA6C9E" w:rsidP="0075239C">
            <w:pPr>
              <w:spacing w:line="360" w:lineRule="auto"/>
              <w:ind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Переплетение нитей в ткани</w:t>
            </w:r>
          </w:p>
        </w:tc>
      </w:tr>
      <w:tr w:rsidR="00AA6C9E" w:rsidTr="00AA6C9E">
        <w:trPr>
          <w:cantSplit/>
          <w:trHeight w:val="444"/>
        </w:trPr>
        <w:tc>
          <w:tcPr>
            <w:tcW w:w="3048" w:type="dxa"/>
            <w:vMerge/>
          </w:tcPr>
          <w:p w:rsidR="00AA6C9E" w:rsidRPr="00AA6C9E" w:rsidRDefault="00AA6C9E" w:rsidP="0075239C">
            <w:pPr>
              <w:spacing w:line="360" w:lineRule="auto"/>
              <w:ind w:right="-76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полотняное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саржевое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-79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сатиновое </w:t>
            </w:r>
          </w:p>
          <w:p w:rsidR="00AA6C9E" w:rsidRPr="00AA6C9E" w:rsidRDefault="00AA6C9E" w:rsidP="0075239C">
            <w:pPr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атласное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 Поверхность ткани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Ровная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ind w:right="-23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Рубчик по диагонали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Матовая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Блестящая 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Вид с лицевой и изнаночной стороны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Одинаковый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Неодинаковый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Неодинаковый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Неодинаковый 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Гладкость 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Большая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большая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Осыпаемость нитей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Малая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Большая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большая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Мягкость 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Большая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большая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ind w:right="-79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большая</w:t>
            </w:r>
          </w:p>
        </w:tc>
      </w:tr>
      <w:tr w:rsidR="00AA6C9E" w:rsidTr="00AA6C9E">
        <w:trPr>
          <w:cantSplit/>
          <w:trHeight w:val="279"/>
        </w:trPr>
        <w:tc>
          <w:tcPr>
            <w:tcW w:w="3048" w:type="dxa"/>
          </w:tcPr>
          <w:p w:rsidR="00AA6C9E" w:rsidRPr="00AA6C9E" w:rsidRDefault="00AA6C9E" w:rsidP="0075239C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E">
              <w:rPr>
                <w:rFonts w:ascii="Times New Roman" w:hAnsi="Times New Roman" w:cs="Times New Roman"/>
                <w:sz w:val="24"/>
              </w:rPr>
              <w:lastRenderedPageBreak/>
              <w:t>Драпируемость</w:t>
            </w:r>
            <w:proofErr w:type="spellEnd"/>
            <w:r w:rsidRPr="00AA6C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</w:tcPr>
          <w:p w:rsidR="00AA6C9E" w:rsidRPr="00AA6C9E" w:rsidRDefault="00AA6C9E" w:rsidP="0075239C">
            <w:pPr>
              <w:spacing w:line="360" w:lineRule="auto"/>
              <w:ind w:right="-44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1842" w:type="dxa"/>
          </w:tcPr>
          <w:p w:rsidR="00AA6C9E" w:rsidRPr="00AA6C9E" w:rsidRDefault="00AA6C9E" w:rsidP="0075239C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 xml:space="preserve">Высокая 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высокая</w:t>
            </w:r>
          </w:p>
        </w:tc>
        <w:tc>
          <w:tcPr>
            <w:tcW w:w="1701" w:type="dxa"/>
          </w:tcPr>
          <w:p w:rsidR="00AA6C9E" w:rsidRPr="00AA6C9E" w:rsidRDefault="00AA6C9E" w:rsidP="0075239C">
            <w:pPr>
              <w:spacing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</w:rPr>
            </w:pPr>
            <w:r w:rsidRPr="00AA6C9E">
              <w:rPr>
                <w:rFonts w:ascii="Times New Roman" w:hAnsi="Times New Roman" w:cs="Times New Roman"/>
                <w:sz w:val="24"/>
              </w:rPr>
              <w:t>Очень высокая</w:t>
            </w:r>
          </w:p>
        </w:tc>
      </w:tr>
    </w:tbl>
    <w:p w:rsidR="00AA6C9E" w:rsidRDefault="00AA6C9E" w:rsidP="005335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29" w:rsidRDefault="00583A29" w:rsidP="00583A29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Слайд</w:t>
      </w:r>
      <w:r w:rsidR="005335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 16-17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52137" w:rsidRPr="00EF3BBF" w:rsidRDefault="00652137" w:rsidP="00583A29">
      <w:pPr>
        <w:rPr>
          <w:rFonts w:ascii="Times New Roman" w:hAnsi="Times New Roman" w:cs="Times New Roman"/>
          <w:sz w:val="24"/>
          <w:szCs w:val="24"/>
        </w:rPr>
      </w:pPr>
    </w:p>
    <w:p w:rsidR="009351B9" w:rsidRPr="00EF3BBF" w:rsidRDefault="00583A29" w:rsidP="00583A29">
      <w:pPr>
        <w:rPr>
          <w:rFonts w:ascii="Times New Roman" w:hAnsi="Times New Roman" w:cs="Times New Roman"/>
          <w:sz w:val="24"/>
          <w:szCs w:val="24"/>
        </w:rPr>
      </w:pPr>
      <w:r w:rsidRPr="00EF3BBF">
        <w:rPr>
          <w:rFonts w:ascii="Times New Roman" w:hAnsi="Times New Roman" w:cs="Times New Roman"/>
          <w:sz w:val="24"/>
          <w:szCs w:val="24"/>
        </w:rPr>
        <w:t xml:space="preserve">При изготовлении ткани возможны сбои в работе ткацкого или печатного станка и на полотне образуются дефекты. </w:t>
      </w:r>
    </w:p>
    <w:p w:rsidR="00583A29" w:rsidRPr="00583A29" w:rsidRDefault="00583A29" w:rsidP="00583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Ткацкие дефекты:</w:t>
      </w:r>
    </w:p>
    <w:p w:rsidR="00583A29" w:rsidRPr="00583A29" w:rsidRDefault="00583A29" w:rsidP="00583A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целостности ткани</w:t>
      </w:r>
      <w:r w:rsidR="00EF3BBF" w:rsidRPr="00EF3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(дыры, пробоины)</w:t>
      </w:r>
    </w:p>
    <w:p w:rsidR="00583A29" w:rsidRPr="00583A29" w:rsidRDefault="00583A29" w:rsidP="00583A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>утолщение нити</w:t>
      </w:r>
    </w:p>
    <w:p w:rsidR="00583A29" w:rsidRPr="00583A29" w:rsidRDefault="00583A29" w:rsidP="00583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Дефекты печати:</w:t>
      </w:r>
    </w:p>
    <w:p w:rsidR="00583A29" w:rsidRPr="00583A29" w:rsidRDefault="00583A29" w:rsidP="00583A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непропечатанные</w:t>
      </w:r>
      <w:proofErr w:type="spellEnd"/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(участки с отсутствием рисунка или нечетким изображением);</w:t>
      </w:r>
    </w:p>
    <w:p w:rsidR="00583A29" w:rsidRPr="00583A29" w:rsidRDefault="00583A29" w:rsidP="00583A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перекос рисунка (особенно видно на тканях в полоску и клетку не параллельность кромке);</w:t>
      </w:r>
    </w:p>
    <w:p w:rsidR="00583A29" w:rsidRDefault="00583A29" w:rsidP="00583A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29">
        <w:rPr>
          <w:rFonts w:ascii="Times New Roman" w:eastAsia="Times New Roman" w:hAnsi="Times New Roman" w:cs="Times New Roman"/>
          <w:color w:val="000000"/>
          <w:sz w:val="24"/>
          <w:szCs w:val="24"/>
        </w:rPr>
        <w:t>засечка (полоса ткани без рисунка).</w:t>
      </w:r>
    </w:p>
    <w:p w:rsidR="007C6AC4" w:rsidRPr="007C6AC4" w:rsidRDefault="007C6AC4" w:rsidP="007C6AC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Учащиеся работают с коллекцией «Дефекты тканей»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рассматривают образцы.</w:t>
      </w:r>
    </w:p>
    <w:p w:rsidR="007C6AC4" w:rsidRDefault="007C6AC4" w:rsidP="007C6A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A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7C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работа учащихся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D65E2" w:rsidRDefault="004D65E2" w:rsidP="007C6A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Выполнение лабораторной работы.</w:t>
      </w:r>
    </w:p>
    <w:p w:rsidR="007C6AC4" w:rsidRDefault="007C6AC4" w:rsidP="007C6A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изучения нового материала, предлагаю вам выполнить лабораторную работу №2 на стр. 13-14 учебника. Вместо полосок цветной бумаги использовать атласные ленты разных цветов. </w:t>
      </w:r>
    </w:p>
    <w:p w:rsidR="007C6AC4" w:rsidRDefault="007C6AC4" w:rsidP="007C6AC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выполняют лабораторную работу по бригадам: </w:t>
      </w:r>
    </w:p>
    <w:p w:rsidR="007C6AC4" w:rsidRDefault="007C6AC4" w:rsidP="007C6AC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C6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бригада изготавливает макет саржевого переплетения;</w:t>
      </w:r>
    </w:p>
    <w:p w:rsidR="007C6AC4" w:rsidRDefault="007C6AC4" w:rsidP="007C6AC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бригада изготавливает макет </w:t>
      </w:r>
      <w:r w:rsidR="00AC6D5B">
        <w:rPr>
          <w:rFonts w:ascii="Times New Roman" w:eastAsia="Times New Roman" w:hAnsi="Times New Roman" w:cs="Times New Roman"/>
          <w:color w:val="000000"/>
          <w:sz w:val="24"/>
          <w:szCs w:val="24"/>
        </w:rPr>
        <w:t>сатинового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переплетения;</w:t>
      </w:r>
    </w:p>
    <w:p w:rsidR="00AC6D5B" w:rsidRDefault="00AC6D5B" w:rsidP="00AC6D5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 бригада изготавливает макет атласного переплетения;</w:t>
      </w:r>
    </w:p>
    <w:p w:rsidR="00AC6D5B" w:rsidRDefault="00AC6D5B" w:rsidP="00AC6D5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классе больше бригад можно предложить выполнить различные виды того или иного переплетения. Если меньше, можно выполнить по несколько видов переплетений.</w:t>
      </w:r>
    </w:p>
    <w:p w:rsidR="007C6AC4" w:rsidRDefault="00DB2401" w:rsidP="007C6A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Учащимся раздаются </w:t>
      </w:r>
      <w:r w:rsidR="007C6AC4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карточки-задания с образцами ткацких переплетений для выполнения лабораторной работы;</w:t>
      </w:r>
      <w:r w:rsidR="007C6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6AC4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инструкционн</w:t>
      </w:r>
      <w:r w:rsidR="007C6AC4" w:rsidRPr="00B7406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C6AC4" w:rsidRPr="0022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карты по выполнению ткацких переплетений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A6340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r w:rsidRPr="008A63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ронтальный опрос: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-что называют раппортом?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-какие ткацкие переплетения относят 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-назовите признаки образования саржевого, сатинового, атласного переплетения.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когда возникают и на что влияют ткацкие дефекты?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перечислите основные ткацкие дефекты.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3. Вопрос классу: на уроке мы с вами выполнили образцы различных ткацких переплетений. Подумайте, для чего их можно использовать? </w:t>
      </w:r>
    </w:p>
    <w:p w:rsidR="004D65E2" w:rsidRDefault="004D65E2" w:rsidP="004D65E2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(Учащиеся предлагают различные варианты ответов.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Учитель </w:t>
      </w:r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задает, </w:t>
      </w:r>
      <w:proofErr w:type="spellStart"/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по-необходимости</w:t>
      </w:r>
      <w:proofErr w:type="spellEnd"/>
      <w:r w:rsidRPr="00307FE4">
        <w:rPr>
          <w:rFonts w:ascii="Times New Roman" w:eastAsia="Times New Roman" w:hAnsi="Times New Roman" w:cs="Times New Roman"/>
          <w:color w:val="000000"/>
          <w:sz w:val="24"/>
          <w:szCs w:val="24"/>
        </w:rPr>
        <w:t>, наводящие вопросы, дает некоторые комментарии,)</w:t>
      </w:r>
      <w:proofErr w:type="gramEnd"/>
    </w:p>
    <w:p w:rsidR="00556D23" w:rsidRDefault="00556D23" w:rsidP="004D65E2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</w:t>
      </w:r>
      <w:r w:rsidR="00533514">
        <w:rPr>
          <w:rFonts w:ascii="Times New Roman" w:eastAsia="Times New Roman" w:hAnsi="Times New Roman" w:cs="Times New Roman"/>
          <w:color w:val="000000"/>
          <w:sz w:val="24"/>
          <w:szCs w:val="24"/>
        </w:rPr>
        <w:t>ы 18-19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D23" w:rsidRDefault="00556D23" w:rsidP="00556D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вот один из вариантов как можно использовать полученные знания (демонстрация слайда). Ваша ровесница придумала как с помощью атласных лент и полотняного переплетения можно изготовить красивую диванную подушку. Работу свою она оформила в виде творческого проекта.</w:t>
      </w:r>
    </w:p>
    <w:p w:rsidR="0009172F" w:rsidRPr="0009172F" w:rsidRDefault="0009172F" w:rsidP="0009172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1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Оценивание выполнения практической работы. Подведение итогов урока. Объявление оценок</w:t>
      </w:r>
    </w:p>
    <w:p w:rsidR="0009172F" w:rsidRPr="0009172F" w:rsidRDefault="0009172F" w:rsidP="0009172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1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Выдача домашнего задания.</w:t>
      </w:r>
    </w:p>
    <w:p w:rsidR="0009172F" w:rsidRDefault="0009172F" w:rsidP="0009172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внимательно записи в тетрадях, в учебнике </w:t>
      </w:r>
      <w:r w:rsidRPr="00DC3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стр.9-14.</w:t>
      </w:r>
    </w:p>
    <w:p w:rsidR="0009172F" w:rsidRPr="00DC381B" w:rsidRDefault="0009172F" w:rsidP="0009172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варианты использования образцов различных видов ткацких переплетений.</w:t>
      </w:r>
    </w:p>
    <w:p w:rsidR="0009172F" w:rsidRDefault="0009172F" w:rsidP="00556D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D23" w:rsidRPr="008A6340" w:rsidRDefault="00556D23" w:rsidP="00556D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65E2" w:rsidRPr="00220D1E" w:rsidRDefault="004D65E2" w:rsidP="007C6A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1B9" w:rsidRPr="00583A29" w:rsidRDefault="009351B9" w:rsidP="00583A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ED0" w:rsidRPr="00652137" w:rsidRDefault="00822ED0" w:rsidP="009351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078C" w:rsidRPr="00652137" w:rsidRDefault="00A3078C" w:rsidP="009351B9">
      <w:pPr>
        <w:rPr>
          <w:rFonts w:ascii="Times New Roman" w:hAnsi="Times New Roman" w:cs="Times New Roman"/>
          <w:sz w:val="24"/>
          <w:szCs w:val="24"/>
        </w:rPr>
      </w:pPr>
    </w:p>
    <w:sectPr w:rsidR="00A3078C" w:rsidRPr="00652137" w:rsidSect="00BC2A13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24"/>
    <w:multiLevelType w:val="multilevel"/>
    <w:tmpl w:val="7C7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12A5D"/>
    <w:multiLevelType w:val="multilevel"/>
    <w:tmpl w:val="D4C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D70E5"/>
    <w:multiLevelType w:val="hybridMultilevel"/>
    <w:tmpl w:val="BA028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E7460"/>
    <w:multiLevelType w:val="hybridMultilevel"/>
    <w:tmpl w:val="D2E66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568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B8229A"/>
    <w:multiLevelType w:val="hybridMultilevel"/>
    <w:tmpl w:val="728A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760"/>
    <w:multiLevelType w:val="multilevel"/>
    <w:tmpl w:val="222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C5032"/>
    <w:multiLevelType w:val="multilevel"/>
    <w:tmpl w:val="2492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A6635"/>
    <w:multiLevelType w:val="multilevel"/>
    <w:tmpl w:val="2064F6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3FA7348E"/>
    <w:multiLevelType w:val="multilevel"/>
    <w:tmpl w:val="B0D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E6A3A"/>
    <w:multiLevelType w:val="hybridMultilevel"/>
    <w:tmpl w:val="043E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930CB"/>
    <w:multiLevelType w:val="multilevel"/>
    <w:tmpl w:val="3564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E0576"/>
    <w:multiLevelType w:val="hybridMultilevel"/>
    <w:tmpl w:val="50846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10AE4"/>
    <w:multiLevelType w:val="multilevel"/>
    <w:tmpl w:val="DA1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81A9D"/>
    <w:multiLevelType w:val="multilevel"/>
    <w:tmpl w:val="54C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F1847"/>
    <w:multiLevelType w:val="multilevel"/>
    <w:tmpl w:val="0C4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F21ED"/>
    <w:multiLevelType w:val="hybridMultilevel"/>
    <w:tmpl w:val="7AFA44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0B2467"/>
    <w:multiLevelType w:val="hybridMultilevel"/>
    <w:tmpl w:val="8B9E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806C2"/>
    <w:multiLevelType w:val="multilevel"/>
    <w:tmpl w:val="06EE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5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16"/>
  </w:num>
  <w:num w:numId="14">
    <w:abstractNumId w:val="17"/>
  </w:num>
  <w:num w:numId="15">
    <w:abstractNumId w:val="1"/>
  </w:num>
  <w:num w:numId="16">
    <w:abstractNumId w:val="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D1E"/>
    <w:rsid w:val="0009172F"/>
    <w:rsid w:val="00220D1E"/>
    <w:rsid w:val="00307FE4"/>
    <w:rsid w:val="00323D87"/>
    <w:rsid w:val="0042502C"/>
    <w:rsid w:val="004D65E2"/>
    <w:rsid w:val="00533514"/>
    <w:rsid w:val="00556D23"/>
    <w:rsid w:val="00583A29"/>
    <w:rsid w:val="00652137"/>
    <w:rsid w:val="00773179"/>
    <w:rsid w:val="007C6AC4"/>
    <w:rsid w:val="00822ED0"/>
    <w:rsid w:val="00853E82"/>
    <w:rsid w:val="009351B9"/>
    <w:rsid w:val="00A3078C"/>
    <w:rsid w:val="00A56A89"/>
    <w:rsid w:val="00AA6C9E"/>
    <w:rsid w:val="00AC6D5B"/>
    <w:rsid w:val="00B65CDB"/>
    <w:rsid w:val="00B7406B"/>
    <w:rsid w:val="00BC2A13"/>
    <w:rsid w:val="00DB2401"/>
    <w:rsid w:val="00DF3C66"/>
    <w:rsid w:val="00E636C6"/>
    <w:rsid w:val="00EF3BBF"/>
    <w:rsid w:val="00F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D1E"/>
  </w:style>
  <w:style w:type="paragraph" w:styleId="a4">
    <w:name w:val="List Paragraph"/>
    <w:basedOn w:val="a"/>
    <w:uiPriority w:val="34"/>
    <w:qFormat/>
    <w:rsid w:val="004250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4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20</cp:revision>
  <dcterms:created xsi:type="dcterms:W3CDTF">2013-07-02T08:56:00Z</dcterms:created>
  <dcterms:modified xsi:type="dcterms:W3CDTF">2014-03-10T19:39:00Z</dcterms:modified>
</cp:coreProperties>
</file>