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1F" w:rsidRPr="00E3180E" w:rsidRDefault="000C101F" w:rsidP="000C101F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80E"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 ОБРАЗОВАТЕЛЬНОЕ УЧРЕЖДЕНИЕ 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180E">
        <w:rPr>
          <w:rFonts w:ascii="Times New Roman" w:hAnsi="Times New Roman" w:cs="Times New Roman"/>
          <w:b/>
          <w:sz w:val="28"/>
          <w:szCs w:val="28"/>
        </w:rPr>
        <w:t>32</w:t>
      </w:r>
    </w:p>
    <w:p w:rsidR="000C101F" w:rsidRPr="00E3180E" w:rsidRDefault="000C101F" w:rsidP="000C101F">
      <w:pPr>
        <w:spacing w:after="0" w:line="240" w:lineRule="auto"/>
        <w:ind w:left="-426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80E">
        <w:rPr>
          <w:rFonts w:ascii="Times New Roman" w:hAnsi="Times New Roman" w:cs="Times New Roman"/>
          <w:b/>
          <w:sz w:val="28"/>
          <w:szCs w:val="28"/>
        </w:rPr>
        <w:t>ВЫБОРГСКОГО РАЙОНА САНКТ – ПЕТЕРБУРГА</w:t>
      </w:r>
    </w:p>
    <w:p w:rsidR="000C101F" w:rsidRPr="00E3180E" w:rsidRDefault="000C101F" w:rsidP="000C101F">
      <w:pPr>
        <w:spacing w:after="0"/>
        <w:ind w:left="-284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01F" w:rsidRPr="00E3180E" w:rsidRDefault="000C101F" w:rsidP="000C101F">
      <w:pPr>
        <w:ind w:left="-284"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01F" w:rsidRDefault="000C101F" w:rsidP="000C101F">
      <w:pPr>
        <w:ind w:left="-284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ind w:left="-284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01F" w:rsidRPr="00E3180E" w:rsidRDefault="000C101F" w:rsidP="000C101F">
      <w:pPr>
        <w:spacing w:after="0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</w:t>
      </w:r>
      <w:r w:rsidRPr="0048256B">
        <w:rPr>
          <w:rFonts w:ascii="Times New Roman" w:hAnsi="Times New Roman" w:cs="Times New Roman"/>
          <w:b/>
          <w:sz w:val="36"/>
          <w:szCs w:val="36"/>
        </w:rPr>
        <w:t xml:space="preserve">онспект </w:t>
      </w:r>
      <w:r>
        <w:rPr>
          <w:rFonts w:ascii="Times New Roman" w:hAnsi="Times New Roman" w:cs="Times New Roman"/>
          <w:b/>
          <w:sz w:val="36"/>
          <w:szCs w:val="36"/>
        </w:rPr>
        <w:t>совместного досуга</w:t>
      </w:r>
    </w:p>
    <w:p w:rsidR="000C101F" w:rsidRPr="0048256B" w:rsidRDefault="000C101F" w:rsidP="000C101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256B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 xml:space="preserve">первой младшей </w:t>
      </w:r>
      <w:r w:rsidRPr="0048256B">
        <w:rPr>
          <w:rFonts w:ascii="Times New Roman" w:hAnsi="Times New Roman" w:cs="Times New Roman"/>
          <w:b/>
          <w:sz w:val="36"/>
          <w:szCs w:val="36"/>
        </w:rPr>
        <w:t>группе</w:t>
      </w:r>
    </w:p>
    <w:p w:rsidR="000C101F" w:rsidRPr="0048256B" w:rsidRDefault="009E77DC" w:rsidP="000C101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</w:t>
      </w:r>
      <w:r w:rsidR="000C101F">
        <w:rPr>
          <w:rFonts w:ascii="Times New Roman" w:hAnsi="Times New Roman" w:cs="Times New Roman"/>
          <w:b/>
          <w:sz w:val="36"/>
          <w:szCs w:val="36"/>
        </w:rPr>
        <w:t xml:space="preserve">оспитатель: </w:t>
      </w:r>
      <w:r>
        <w:rPr>
          <w:rFonts w:ascii="Times New Roman" w:hAnsi="Times New Roman" w:cs="Times New Roman"/>
          <w:b/>
          <w:sz w:val="36"/>
          <w:szCs w:val="36"/>
        </w:rPr>
        <w:t>Лукичева Л.С.</w:t>
      </w:r>
    </w:p>
    <w:p w:rsidR="000C101F" w:rsidRPr="00E3180E" w:rsidRDefault="000C101F" w:rsidP="000C101F">
      <w:pPr>
        <w:spacing w:after="0"/>
        <w:ind w:left="-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101F" w:rsidRPr="00E3180E" w:rsidRDefault="000C101F" w:rsidP="000C101F">
      <w:pPr>
        <w:spacing w:after="0"/>
        <w:ind w:left="-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101F" w:rsidRDefault="000C101F" w:rsidP="000C101F">
      <w:pPr>
        <w:spacing w:after="0" w:line="240" w:lineRule="auto"/>
        <w:ind w:left="-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101F" w:rsidRDefault="000C101F" w:rsidP="000C101F">
      <w:pPr>
        <w:spacing w:after="0" w:line="240" w:lineRule="auto"/>
        <w:ind w:left="-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101F" w:rsidRDefault="000C101F" w:rsidP="000C101F">
      <w:pPr>
        <w:spacing w:after="0"/>
        <w:ind w:left="-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101F" w:rsidRPr="00E3180E" w:rsidRDefault="000C101F" w:rsidP="000C101F">
      <w:pPr>
        <w:spacing w:after="0"/>
        <w:ind w:left="-284" w:right="141"/>
        <w:rPr>
          <w:rFonts w:ascii="Times New Roman" w:hAnsi="Times New Roman" w:cs="Times New Roman"/>
          <w:b/>
          <w:sz w:val="32"/>
          <w:szCs w:val="32"/>
        </w:rPr>
      </w:pPr>
      <w:r w:rsidRPr="00E3180E">
        <w:rPr>
          <w:rFonts w:ascii="Times New Roman" w:hAnsi="Times New Roman" w:cs="Times New Roman"/>
          <w:b/>
          <w:sz w:val="32"/>
          <w:szCs w:val="32"/>
        </w:rPr>
        <w:t xml:space="preserve">Используемые технологии: </w:t>
      </w:r>
    </w:p>
    <w:p w:rsidR="000C101F" w:rsidRPr="00E3180E" w:rsidRDefault="000C101F" w:rsidP="000C101F">
      <w:pPr>
        <w:spacing w:after="0"/>
        <w:ind w:left="-284" w:right="141"/>
        <w:rPr>
          <w:rFonts w:ascii="Times New Roman" w:hAnsi="Times New Roman" w:cs="Times New Roman"/>
          <w:sz w:val="28"/>
          <w:szCs w:val="28"/>
        </w:rPr>
      </w:pPr>
      <w:r w:rsidRPr="00E3180E">
        <w:rPr>
          <w:rFonts w:ascii="Times New Roman" w:hAnsi="Times New Roman" w:cs="Times New Roman"/>
          <w:sz w:val="28"/>
          <w:szCs w:val="28"/>
        </w:rPr>
        <w:t>«Гармония развития»</w:t>
      </w:r>
      <w:r>
        <w:rPr>
          <w:rFonts w:ascii="Times New Roman" w:hAnsi="Times New Roman" w:cs="Times New Roman"/>
          <w:sz w:val="28"/>
          <w:szCs w:val="28"/>
        </w:rPr>
        <w:t xml:space="preserve"> Воробьёвой</w:t>
      </w:r>
      <w:r w:rsidRPr="00E3180E">
        <w:rPr>
          <w:rFonts w:ascii="Times New Roman" w:hAnsi="Times New Roman" w:cs="Times New Roman"/>
          <w:sz w:val="28"/>
          <w:szCs w:val="28"/>
        </w:rPr>
        <w:t xml:space="preserve"> Д.И.</w:t>
      </w:r>
    </w:p>
    <w:p w:rsidR="000C101F" w:rsidRPr="00E3180E" w:rsidRDefault="000C101F" w:rsidP="000C101F">
      <w:pPr>
        <w:spacing w:after="0"/>
        <w:ind w:left="-284" w:right="141"/>
        <w:rPr>
          <w:rFonts w:ascii="Times New Roman" w:hAnsi="Times New Roman" w:cs="Times New Roman"/>
          <w:sz w:val="28"/>
          <w:szCs w:val="28"/>
        </w:rPr>
      </w:pPr>
      <w:r w:rsidRPr="00E3180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нформационно-коммуникационные технологии</w:t>
      </w:r>
    </w:p>
    <w:p w:rsidR="000C101F" w:rsidRDefault="000C101F" w:rsidP="000C101F">
      <w:pPr>
        <w:spacing w:after="0"/>
        <w:ind w:left="-284"/>
        <w:jc w:val="center"/>
        <w:rPr>
          <w:rFonts w:ascii="Times New Roman" w:hAnsi="Times New Roman" w:cs="Times New Roman"/>
          <w:b/>
          <w:spacing w:val="34"/>
          <w:sz w:val="28"/>
          <w:szCs w:val="28"/>
        </w:rPr>
      </w:pP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E3180E">
        <w:rPr>
          <w:rFonts w:ascii="Times New Roman" w:hAnsi="Times New Roman" w:cs="Times New Roman"/>
          <w:b/>
          <w:sz w:val="32"/>
          <w:szCs w:val="32"/>
        </w:rPr>
        <w:t>Образовательные области:</w:t>
      </w:r>
      <w:r w:rsidRPr="00BC3F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BC3FB9">
        <w:rPr>
          <w:rFonts w:ascii="Times New Roman" w:hAnsi="Times New Roman" w:cs="Times New Roman"/>
          <w:sz w:val="28"/>
          <w:szCs w:val="28"/>
        </w:rPr>
        <w:t>удож</w:t>
      </w:r>
      <w:r>
        <w:rPr>
          <w:rFonts w:ascii="Times New Roman" w:hAnsi="Times New Roman" w:cs="Times New Roman"/>
          <w:sz w:val="28"/>
          <w:szCs w:val="28"/>
        </w:rPr>
        <w:t>ественно-эстетическое развитие</w:t>
      </w: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0C101F" w:rsidRDefault="000C101F" w:rsidP="000C101F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0C101F" w:rsidRDefault="000C101F" w:rsidP="000C101F">
      <w:pPr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ind w:left="-284"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80E">
        <w:rPr>
          <w:rFonts w:ascii="Times New Roman" w:hAnsi="Times New Roman" w:cs="Times New Roman"/>
          <w:b/>
          <w:sz w:val="32"/>
          <w:szCs w:val="32"/>
        </w:rPr>
        <w:t>Санкт- Пете</w:t>
      </w:r>
      <w:r>
        <w:rPr>
          <w:rFonts w:ascii="Times New Roman" w:hAnsi="Times New Roman" w:cs="Times New Roman"/>
          <w:b/>
          <w:sz w:val="32"/>
          <w:szCs w:val="32"/>
        </w:rPr>
        <w:t>рбург</w:t>
      </w: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spacing w:val="34"/>
          <w:sz w:val="28"/>
          <w:szCs w:val="28"/>
        </w:rPr>
      </w:pPr>
      <w:r>
        <w:rPr>
          <w:rFonts w:ascii="Times New Roman" w:hAnsi="Times New Roman" w:cs="Times New Roman"/>
          <w:b/>
          <w:spacing w:val="34"/>
          <w:sz w:val="28"/>
          <w:szCs w:val="28"/>
        </w:rPr>
        <w:lastRenderedPageBreak/>
        <w:t>КОНСПЕКТ СОВМЕСТНОГО ДОСУГА В ПЕРВОЙ МЛАДШЕЙ</w:t>
      </w:r>
      <w:r w:rsidR="00F73732" w:rsidRPr="00F73732">
        <w:rPr>
          <w:rFonts w:ascii="Times New Roman" w:hAnsi="Times New Roman" w:cs="Times New Roman"/>
          <w:b/>
          <w:spacing w:val="34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pacing w:val="34"/>
          <w:sz w:val="28"/>
          <w:szCs w:val="28"/>
        </w:rPr>
        <w:t>ГРУППЕ на тему «ПРОГУЛКА ПО ЗИМНЕМУ ЛЕСУ» с использованием ЭОР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FB9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Pr="00BC3FB9">
        <w:rPr>
          <w:rFonts w:ascii="Times New Roman" w:hAnsi="Times New Roman" w:cs="Times New Roman"/>
          <w:sz w:val="28"/>
          <w:szCs w:val="28"/>
        </w:rPr>
        <w:t>,</w:t>
      </w:r>
      <w:r w:rsidRPr="00085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Pr="008E14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BC3FB9">
        <w:rPr>
          <w:rFonts w:ascii="Times New Roman" w:hAnsi="Times New Roman" w:cs="Times New Roman"/>
          <w:sz w:val="28"/>
          <w:szCs w:val="28"/>
        </w:rPr>
        <w:t xml:space="preserve">удожественно-эстетическое развитие, </w:t>
      </w:r>
      <w:r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</w:p>
    <w:p w:rsidR="000C101F" w:rsidRPr="00035F20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FB9">
        <w:rPr>
          <w:rFonts w:ascii="Times New Roman" w:hAnsi="Times New Roman" w:cs="Times New Roman"/>
          <w:b/>
          <w:sz w:val="28"/>
          <w:szCs w:val="28"/>
        </w:rPr>
        <w:t>Цели:</w:t>
      </w:r>
      <w:r w:rsidRPr="00085921">
        <w:rPr>
          <w:sz w:val="28"/>
          <w:szCs w:val="28"/>
        </w:rPr>
        <w:t xml:space="preserve"> </w:t>
      </w:r>
      <w:r w:rsidRPr="008E1495">
        <w:rPr>
          <w:rFonts w:ascii="Times New Roman" w:hAnsi="Times New Roman" w:cs="Times New Roman"/>
          <w:sz w:val="28"/>
          <w:szCs w:val="28"/>
        </w:rPr>
        <w:t>развитие познавательной, коммуникативной, эмоциональной и двигательной сферы</w:t>
      </w:r>
      <w:r>
        <w:rPr>
          <w:rFonts w:ascii="Times New Roman" w:hAnsi="Times New Roman" w:cs="Times New Roman"/>
          <w:sz w:val="28"/>
          <w:szCs w:val="28"/>
        </w:rPr>
        <w:t xml:space="preserve"> личности воспитанников</w:t>
      </w:r>
      <w:r w:rsidRPr="008E1495">
        <w:rPr>
          <w:rFonts w:ascii="Times New Roman" w:hAnsi="Times New Roman" w:cs="Times New Roman"/>
          <w:sz w:val="28"/>
          <w:szCs w:val="28"/>
        </w:rPr>
        <w:t>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FB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495">
        <w:rPr>
          <w:rFonts w:ascii="Times New Roman" w:hAnsi="Times New Roman" w:cs="Times New Roman"/>
          <w:sz w:val="28"/>
          <w:szCs w:val="28"/>
        </w:rPr>
        <w:t>Закр</w:t>
      </w:r>
      <w:r>
        <w:rPr>
          <w:rFonts w:ascii="Times New Roman" w:hAnsi="Times New Roman" w:cs="Times New Roman"/>
          <w:sz w:val="28"/>
          <w:szCs w:val="28"/>
        </w:rPr>
        <w:t>епить знания</w:t>
      </w:r>
      <w:r w:rsidRPr="008E1495">
        <w:rPr>
          <w:rFonts w:ascii="Times New Roman" w:hAnsi="Times New Roman" w:cs="Times New Roman"/>
          <w:sz w:val="28"/>
          <w:szCs w:val="28"/>
        </w:rPr>
        <w:t xml:space="preserve"> детей о зиме;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495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>рмировать знания</w:t>
      </w:r>
      <w:r w:rsidRPr="008E1495">
        <w:rPr>
          <w:rFonts w:ascii="Times New Roman" w:hAnsi="Times New Roman" w:cs="Times New Roman"/>
          <w:sz w:val="28"/>
          <w:szCs w:val="28"/>
        </w:rPr>
        <w:t xml:space="preserve"> о диких животных, их отличительных признаках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мелкой и крупной</w:t>
      </w:r>
      <w:r w:rsidRPr="008E1495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и детей;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Pr="008E1495">
        <w:rPr>
          <w:rFonts w:ascii="Times New Roman" w:hAnsi="Times New Roman" w:cs="Times New Roman"/>
          <w:sz w:val="28"/>
          <w:szCs w:val="28"/>
        </w:rPr>
        <w:t>произвольного внимания, мышления, памяти, речи, зрительного и слухового восприятия;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Pr="008E1495">
        <w:rPr>
          <w:rFonts w:ascii="Times New Roman" w:hAnsi="Times New Roman" w:cs="Times New Roman"/>
          <w:sz w:val="28"/>
          <w:szCs w:val="28"/>
        </w:rPr>
        <w:t>навыков социального взаимодействия;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</w:t>
      </w:r>
      <w:r w:rsidRPr="008E1495">
        <w:rPr>
          <w:rFonts w:ascii="Times New Roman" w:hAnsi="Times New Roman" w:cs="Times New Roman"/>
          <w:sz w:val="28"/>
          <w:szCs w:val="28"/>
        </w:rPr>
        <w:t xml:space="preserve"> способн</w:t>
      </w:r>
      <w:r>
        <w:rPr>
          <w:rFonts w:ascii="Times New Roman" w:hAnsi="Times New Roman" w:cs="Times New Roman"/>
          <w:sz w:val="28"/>
          <w:szCs w:val="28"/>
        </w:rPr>
        <w:t>ости детей;</w:t>
      </w:r>
    </w:p>
    <w:p w:rsidR="000C101F" w:rsidRPr="008E1495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8E1495">
        <w:rPr>
          <w:rFonts w:ascii="Times New Roman" w:hAnsi="Times New Roman" w:cs="Times New Roman"/>
          <w:sz w:val="28"/>
          <w:szCs w:val="28"/>
        </w:rPr>
        <w:t xml:space="preserve"> доброжелатель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8E1495">
        <w:rPr>
          <w:rFonts w:ascii="Times New Roman" w:hAnsi="Times New Roman" w:cs="Times New Roman"/>
          <w:sz w:val="28"/>
          <w:szCs w:val="28"/>
        </w:rPr>
        <w:t xml:space="preserve"> отн</w:t>
      </w:r>
      <w:r>
        <w:rPr>
          <w:rFonts w:ascii="Times New Roman" w:hAnsi="Times New Roman" w:cs="Times New Roman"/>
          <w:sz w:val="28"/>
          <w:szCs w:val="28"/>
        </w:rPr>
        <w:t>ошение</w:t>
      </w:r>
      <w:r w:rsidRPr="008E1495">
        <w:rPr>
          <w:rFonts w:ascii="Times New Roman" w:hAnsi="Times New Roman" w:cs="Times New Roman"/>
          <w:sz w:val="28"/>
          <w:szCs w:val="28"/>
        </w:rPr>
        <w:t xml:space="preserve"> к окружающим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101F" w:rsidRPr="0048183E" w:rsidRDefault="000C101F" w:rsidP="000C10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интерес к окружающему миру.</w:t>
      </w:r>
    </w:p>
    <w:p w:rsidR="000C101F" w:rsidRPr="0048183E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3E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48183E">
        <w:rPr>
          <w:sz w:val="28"/>
          <w:szCs w:val="28"/>
        </w:rPr>
        <w:t xml:space="preserve"> </w:t>
      </w:r>
      <w:r w:rsidRPr="0048183E">
        <w:rPr>
          <w:rFonts w:ascii="Times New Roman" w:hAnsi="Times New Roman" w:cs="Times New Roman"/>
          <w:sz w:val="28"/>
          <w:szCs w:val="28"/>
        </w:rPr>
        <w:t xml:space="preserve">Презентация «Зима в лесу»,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-диск с детскими песенками</w:t>
      </w:r>
      <w:r w:rsidRPr="0020612E">
        <w:rPr>
          <w:rFonts w:ascii="Times New Roman" w:hAnsi="Times New Roman" w:cs="Times New Roman"/>
          <w:sz w:val="28"/>
          <w:szCs w:val="28"/>
        </w:rPr>
        <w:t xml:space="preserve">, </w:t>
      </w:r>
      <w:r w:rsidRPr="0048183E">
        <w:rPr>
          <w:rFonts w:ascii="Times New Roman" w:hAnsi="Times New Roman" w:cs="Times New Roman"/>
          <w:sz w:val="28"/>
          <w:szCs w:val="28"/>
        </w:rPr>
        <w:t xml:space="preserve">игрушка зайка белый, «волшебный мешочек», фигурки диких животных (заяц, медведь, волк, лиса, лось, белка), </w:t>
      </w:r>
      <w:r w:rsidR="00B235FF">
        <w:rPr>
          <w:rFonts w:ascii="Times New Roman" w:hAnsi="Times New Roman" w:cs="Times New Roman"/>
          <w:sz w:val="28"/>
          <w:szCs w:val="28"/>
        </w:rPr>
        <w:t xml:space="preserve">« волшебный мешочек», </w:t>
      </w:r>
      <w:r w:rsidRPr="0048183E">
        <w:rPr>
          <w:rFonts w:ascii="Times New Roman" w:hAnsi="Times New Roman" w:cs="Times New Roman"/>
          <w:sz w:val="28"/>
          <w:szCs w:val="28"/>
        </w:rPr>
        <w:t xml:space="preserve">раздаточный </w:t>
      </w:r>
      <w:r>
        <w:rPr>
          <w:rFonts w:ascii="Times New Roman" w:hAnsi="Times New Roman" w:cs="Times New Roman"/>
          <w:sz w:val="28"/>
          <w:szCs w:val="28"/>
        </w:rPr>
        <w:t>материал (лист бумаги формата А</w:t>
      </w:r>
      <w:proofErr w:type="gramStart"/>
      <w:r w:rsidRPr="0048183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8183E">
        <w:rPr>
          <w:rFonts w:ascii="Times New Roman" w:hAnsi="Times New Roman" w:cs="Times New Roman"/>
          <w:sz w:val="28"/>
          <w:szCs w:val="28"/>
        </w:rPr>
        <w:t>, на котором изображены выше перечисленные животные),</w:t>
      </w:r>
      <w:r>
        <w:rPr>
          <w:rFonts w:ascii="Times New Roman" w:hAnsi="Times New Roman" w:cs="Times New Roman"/>
          <w:sz w:val="28"/>
          <w:szCs w:val="28"/>
        </w:rPr>
        <w:t xml:space="preserve"> снежки в ведре, лист формата А</w:t>
      </w:r>
      <w:r w:rsidRPr="0048183E">
        <w:rPr>
          <w:rFonts w:ascii="Times New Roman" w:hAnsi="Times New Roman" w:cs="Times New Roman"/>
          <w:sz w:val="28"/>
          <w:szCs w:val="28"/>
        </w:rPr>
        <w:t>5 синего цвета, заготовки из бумаги мордочки и ушек зайки, клей-карандаш, манная крупа, бумажные салфетки.</w:t>
      </w: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344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C101F" w:rsidRDefault="000C101F" w:rsidP="000C101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Погружение в тему. Установление эмоционального контакта.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На экране – изображение утра в зимнем лесу. Воспитатель приглашает малышей и их мам встать в круг.</w:t>
      </w:r>
      <w:r w:rsidRPr="00BD1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6DF207" wp14:editId="2FEAE43D">
            <wp:simplePos x="0" y="0"/>
            <wp:positionH relativeFrom="column">
              <wp:posOffset>558165</wp:posOffset>
            </wp:positionH>
            <wp:positionV relativeFrom="paragraph">
              <wp:posOffset>3810</wp:posOffset>
            </wp:positionV>
            <wp:extent cx="4905375" cy="2809875"/>
            <wp:effectExtent l="19050" t="0" r="9525" b="0"/>
            <wp:wrapThrough wrapText="bothSides">
              <wp:wrapPolygon edited="0">
                <wp:start x="-84" y="0"/>
                <wp:lineTo x="-84" y="21527"/>
                <wp:lineTo x="21642" y="21527"/>
                <wp:lineTo x="21642" y="0"/>
                <wp:lineTo x="-84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49" r="17424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Выпал беленький снежок,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Собираемся в кружок.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Мы потопаем, мы потопаем!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Будем весело плясать,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Будем ручки согревать.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Мы похлопаем, мы похлопаем!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И поздороваемся друг с другом.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Воспитатель предлагает занять свои места.</w:t>
      </w:r>
    </w:p>
    <w:p w:rsidR="000C101F" w:rsidRPr="00A75F7D" w:rsidRDefault="000C101F" w:rsidP="000C101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2D">
        <w:rPr>
          <w:rFonts w:ascii="Times New Roman" w:hAnsi="Times New Roman" w:cs="Times New Roman"/>
          <w:b/>
          <w:sz w:val="28"/>
          <w:szCs w:val="28"/>
        </w:rPr>
        <w:t>Беседа с детьми.</w:t>
      </w:r>
    </w:p>
    <w:p w:rsidR="000C101F" w:rsidRPr="00A75F7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>Ребятки, посмотрите, где мы с вами очутились?  Дети отвечают.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 xml:space="preserve">Верно, в лесу. Сейчас утро, светло. Зимой в лесу очень красиво. Деревья и земля укрыты пушистым, белым, снежным одеялом. Под снегом им так тепло и хорошо. 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>Посмотрите, какие сугробы намело (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A75F7D">
        <w:rPr>
          <w:rFonts w:ascii="Times New Roman" w:hAnsi="Times New Roman" w:cs="Times New Roman"/>
          <w:sz w:val="28"/>
          <w:szCs w:val="28"/>
        </w:rPr>
        <w:t xml:space="preserve">показывает искусственные сугробы, расположенные перед экраном). </w:t>
      </w:r>
    </w:p>
    <w:p w:rsidR="000C101F" w:rsidRPr="00ED0B0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D0B0D">
        <w:rPr>
          <w:rFonts w:ascii="Times New Roman" w:hAnsi="Times New Roman" w:cs="Times New Roman"/>
          <w:b/>
          <w:sz w:val="28"/>
          <w:szCs w:val="28"/>
        </w:rPr>
        <w:t>3. 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>А кто это прячется за сугробом? Да это же зайка. Он специально прискакал, чтобы познакомиться и подружиться с нами.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берё</w:t>
      </w:r>
      <w:r w:rsidRPr="00A75F7D">
        <w:rPr>
          <w:rFonts w:ascii="Times New Roman" w:hAnsi="Times New Roman" w:cs="Times New Roman"/>
          <w:sz w:val="28"/>
          <w:szCs w:val="28"/>
        </w:rPr>
        <w:t>т зайку на руки.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>Вот он, какой наш зайка: маленький, пушистый, беленький, как снег. Будем знакомиться с зайкой?</w:t>
      </w:r>
      <w:r>
        <w:rPr>
          <w:rFonts w:ascii="Times New Roman" w:hAnsi="Times New Roman" w:cs="Times New Roman"/>
          <w:sz w:val="28"/>
          <w:szCs w:val="28"/>
        </w:rPr>
        <w:t xml:space="preserve"> Дети отвечают.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5F7D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 xml:space="preserve"> же скорей познакомимся</w:t>
      </w:r>
      <w:r w:rsidRPr="00A75F7D">
        <w:rPr>
          <w:rFonts w:ascii="Times New Roman" w:hAnsi="Times New Roman" w:cs="Times New Roman"/>
          <w:sz w:val="28"/>
          <w:szCs w:val="28"/>
        </w:rPr>
        <w:t>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F7D">
        <w:rPr>
          <w:rFonts w:ascii="Times New Roman" w:hAnsi="Times New Roman" w:cs="Times New Roman"/>
          <w:sz w:val="28"/>
          <w:szCs w:val="28"/>
        </w:rPr>
        <w:t>Зайка здоровается и знакомится с каждым малышом (прыгает на ладошки к ребяткам и просит, чтобы его погладили).</w:t>
      </w:r>
    </w:p>
    <w:p w:rsidR="000C101F" w:rsidRPr="00ED0B0D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B0D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 «</w:t>
      </w:r>
      <w:r>
        <w:rPr>
          <w:rFonts w:ascii="Times New Roman" w:hAnsi="Times New Roman" w:cs="Times New Roman"/>
          <w:b/>
          <w:i/>
          <w:sz w:val="28"/>
          <w:szCs w:val="28"/>
        </w:rPr>
        <w:t>Как под горкой снег</w:t>
      </w:r>
      <w:r w:rsidRPr="00ED0B0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235FF" w:rsidRPr="00ED0B0D" w:rsidRDefault="000C101F" w:rsidP="00B235F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под горкой снег (гладим одной рукой по ладони другой)</w:t>
      </w:r>
      <w:r>
        <w:rPr>
          <w:rFonts w:ascii="Times New Roman" w:hAnsi="Times New Roman" w:cs="Times New Roman"/>
          <w:sz w:val="28"/>
          <w:szCs w:val="28"/>
        </w:rPr>
        <w:br/>
        <w:t>как над горкой снег  (гладим одной рукой по ладони другой, держа руки сверху, над головой)</w:t>
      </w:r>
      <w:r>
        <w:rPr>
          <w:rFonts w:ascii="Times New Roman" w:hAnsi="Times New Roman" w:cs="Times New Roman"/>
          <w:sz w:val="28"/>
          <w:szCs w:val="28"/>
        </w:rPr>
        <w:br/>
        <w:t xml:space="preserve">а под снегом спит медведь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235FF">
        <w:rPr>
          <w:rFonts w:ascii="Times New Roman" w:hAnsi="Times New Roman" w:cs="Times New Roman"/>
          <w:sz w:val="28"/>
          <w:szCs w:val="28"/>
        </w:rPr>
        <w:t>ладони соединить, и наклонив голову набок-лечь на них, закрыв глаза)</w:t>
      </w:r>
      <w:r>
        <w:rPr>
          <w:rFonts w:ascii="Times New Roman" w:hAnsi="Times New Roman" w:cs="Times New Roman"/>
          <w:sz w:val="28"/>
          <w:szCs w:val="28"/>
        </w:rPr>
        <w:br/>
        <w:t>Тише, тише, не шуме</w:t>
      </w:r>
      <w:r w:rsidR="00B235FF">
        <w:rPr>
          <w:rFonts w:ascii="Times New Roman" w:hAnsi="Times New Roman" w:cs="Times New Roman"/>
          <w:sz w:val="28"/>
          <w:szCs w:val="28"/>
        </w:rPr>
        <w:t xml:space="preserve">ть ( указательный палец у губ)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C101F" w:rsidRPr="00ED0B0D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B0D">
        <w:rPr>
          <w:rFonts w:ascii="Times New Roman" w:hAnsi="Times New Roman" w:cs="Times New Roman"/>
          <w:b/>
          <w:i/>
          <w:sz w:val="28"/>
          <w:szCs w:val="28"/>
        </w:rPr>
        <w:t>Игра «Волшебный мешочек»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0B0D">
        <w:rPr>
          <w:rFonts w:ascii="Times New Roman" w:hAnsi="Times New Roman" w:cs="Times New Roman"/>
          <w:sz w:val="28"/>
          <w:szCs w:val="28"/>
        </w:rPr>
        <w:t>Ребята, в лесу кроме зайки живут другие звери. Они тоже пришли с вами познакомиться и поиграть. Они все спрят</w:t>
      </w:r>
      <w:r>
        <w:rPr>
          <w:rFonts w:ascii="Times New Roman" w:hAnsi="Times New Roman" w:cs="Times New Roman"/>
          <w:sz w:val="28"/>
          <w:szCs w:val="28"/>
        </w:rPr>
        <w:t>ались в этом волшебном мешочке.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0B0D">
        <w:rPr>
          <w:rFonts w:ascii="Times New Roman" w:hAnsi="Times New Roman" w:cs="Times New Roman"/>
          <w:sz w:val="28"/>
          <w:szCs w:val="28"/>
        </w:rPr>
        <w:t>Давайте посмотрим, кто же еще живет в лесу?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B0D">
        <w:rPr>
          <w:rFonts w:ascii="Times New Roman" w:hAnsi="Times New Roman" w:cs="Times New Roman"/>
          <w:sz w:val="28"/>
          <w:szCs w:val="28"/>
        </w:rPr>
        <w:t>Дети по очереди подходят к</w:t>
      </w:r>
      <w:r>
        <w:rPr>
          <w:rFonts w:ascii="Times New Roman" w:hAnsi="Times New Roman" w:cs="Times New Roman"/>
          <w:sz w:val="28"/>
          <w:szCs w:val="28"/>
        </w:rPr>
        <w:t xml:space="preserve"> воспитателю</w:t>
      </w:r>
      <w:r w:rsidRPr="00ED0B0D">
        <w:rPr>
          <w:rFonts w:ascii="Times New Roman" w:hAnsi="Times New Roman" w:cs="Times New Roman"/>
          <w:sz w:val="28"/>
          <w:szCs w:val="28"/>
        </w:rPr>
        <w:t xml:space="preserve">, опускают руку в мешочек и достают одного зверька (лису, зайца, медведя, волка, белку или лося). Показывают остальным, а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ED0B0D">
        <w:rPr>
          <w:rFonts w:ascii="Times New Roman" w:hAnsi="Times New Roman" w:cs="Times New Roman"/>
          <w:sz w:val="28"/>
          <w:szCs w:val="28"/>
        </w:rPr>
        <w:t>описывает особенности каждого зверя. Затем ставят фигурку животного на стол, на кот</w:t>
      </w:r>
      <w:r>
        <w:rPr>
          <w:rFonts w:ascii="Times New Roman" w:hAnsi="Times New Roman" w:cs="Times New Roman"/>
          <w:sz w:val="28"/>
          <w:szCs w:val="28"/>
        </w:rPr>
        <w:t>ором расположены декорации леса.</w:t>
      </w:r>
    </w:p>
    <w:p w:rsidR="000C101F" w:rsidRPr="00ED0B0D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0B0D">
        <w:rPr>
          <w:rFonts w:ascii="Times New Roman" w:hAnsi="Times New Roman" w:cs="Times New Roman"/>
          <w:b/>
          <w:i/>
          <w:sz w:val="28"/>
          <w:szCs w:val="28"/>
        </w:rPr>
        <w:t>Дидактическая игра «Лесные жители»</w:t>
      </w:r>
    </w:p>
    <w:p w:rsidR="000C101F" w:rsidRPr="00ED0B0D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D0B0D">
        <w:rPr>
          <w:rFonts w:ascii="Times New Roman" w:hAnsi="Times New Roman" w:cs="Times New Roman"/>
          <w:sz w:val="28"/>
          <w:szCs w:val="28"/>
        </w:rPr>
        <w:t xml:space="preserve"> говорит, ч</w:t>
      </w:r>
      <w:r>
        <w:rPr>
          <w:rFonts w:ascii="Times New Roman" w:hAnsi="Times New Roman" w:cs="Times New Roman"/>
          <w:sz w:val="28"/>
          <w:szCs w:val="28"/>
        </w:rPr>
        <w:t>то зайка предлагает им поиграть и просит детей сесть за столики.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B0D">
        <w:rPr>
          <w:rFonts w:ascii="Times New Roman" w:hAnsi="Times New Roman" w:cs="Times New Roman"/>
          <w:sz w:val="28"/>
          <w:szCs w:val="28"/>
        </w:rPr>
        <w:t>Ход игры: каждому ребенку</w:t>
      </w:r>
      <w:r>
        <w:rPr>
          <w:rFonts w:ascii="Times New Roman" w:hAnsi="Times New Roman" w:cs="Times New Roman"/>
          <w:sz w:val="28"/>
          <w:szCs w:val="28"/>
        </w:rPr>
        <w:t xml:space="preserve"> выдается лист бумаги формата А</w:t>
      </w:r>
      <w:proofErr w:type="gramStart"/>
      <w:r w:rsidRPr="00ED0B0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D0B0D">
        <w:rPr>
          <w:rFonts w:ascii="Times New Roman" w:hAnsi="Times New Roman" w:cs="Times New Roman"/>
          <w:sz w:val="28"/>
          <w:szCs w:val="28"/>
        </w:rPr>
        <w:t>, на котором изображены дикие животные (волк, заяц, лиса, белка, медведь, лось) и набор из 6 карточек. На экране появляются по очереди животные. Малыши должны, увидев на экране определенного зверя, найти его у себя на листе и спрятать его (закрыть карточкой).</w:t>
      </w: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142CF00" wp14:editId="5B0C20D8">
            <wp:simplePos x="0" y="0"/>
            <wp:positionH relativeFrom="column">
              <wp:posOffset>567690</wp:posOffset>
            </wp:positionH>
            <wp:positionV relativeFrom="paragraph">
              <wp:posOffset>-167640</wp:posOffset>
            </wp:positionV>
            <wp:extent cx="4810125" cy="2819400"/>
            <wp:effectExtent l="19050" t="0" r="9525" b="0"/>
            <wp:wrapThrough wrapText="bothSides">
              <wp:wrapPolygon edited="0">
                <wp:start x="-86" y="0"/>
                <wp:lineTo x="-86" y="21454"/>
                <wp:lineTo x="21643" y="21454"/>
                <wp:lineTo x="21643" y="0"/>
                <wp:lineTo x="-86" y="0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28" r="1902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101F" w:rsidRPr="0020612E" w:rsidRDefault="000C101F" w:rsidP="000C101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612E">
        <w:rPr>
          <w:rFonts w:ascii="Times New Roman" w:hAnsi="Times New Roman" w:cs="Times New Roman"/>
          <w:b/>
          <w:i/>
          <w:sz w:val="28"/>
          <w:szCs w:val="28"/>
        </w:rPr>
        <w:t>Подвижная игра «</w:t>
      </w:r>
      <w:r w:rsidR="00B235FF">
        <w:rPr>
          <w:rFonts w:ascii="Times New Roman" w:hAnsi="Times New Roman" w:cs="Times New Roman"/>
          <w:b/>
          <w:i/>
          <w:sz w:val="28"/>
          <w:szCs w:val="28"/>
        </w:rPr>
        <w:t>Зайка серенький сидит</w:t>
      </w:r>
      <w:r w:rsidRPr="0020612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tbl>
      <w:tblPr>
        <w:tblW w:w="83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9F9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0"/>
        <w:gridCol w:w="4170"/>
      </w:tblGrid>
      <w:tr w:rsidR="00B235FF" w:rsidRPr="00B235FF" w:rsidTr="00B235FF">
        <w:trPr>
          <w:tblCellSpacing w:w="0" w:type="dxa"/>
        </w:trPr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Зайка серенький сидит,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Он ушами шевелит!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Вот так, вот так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Он ушами шевелит</w:t>
            </w:r>
          </w:p>
        </w:tc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</w:rPr>
              <w:t>Поднимают руки к голове и шевелят кистями рук</w:t>
            </w:r>
          </w:p>
        </w:tc>
      </w:tr>
      <w:tr w:rsidR="00B235FF" w:rsidRPr="00B235FF" w:rsidTr="00B235FF">
        <w:trPr>
          <w:tblCellSpacing w:w="0" w:type="dxa"/>
        </w:trPr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Зайке холодно сидеть</w:t>
            </w:r>
            <w:proofErr w:type="gramStart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Н</w:t>
            </w:r>
            <w:proofErr w:type="gramEnd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адо лапочки погреть!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 xml:space="preserve">Хлоп – </w:t>
            </w:r>
            <w:proofErr w:type="gramStart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хлоп</w:t>
            </w:r>
            <w:proofErr w:type="gramEnd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, хлоп — хлоп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надо лапочки погреть</w:t>
            </w:r>
          </w:p>
        </w:tc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</w:rPr>
              <w:t>Хлопают в ладоши</w:t>
            </w:r>
          </w:p>
        </w:tc>
      </w:tr>
      <w:tr w:rsidR="00B235FF" w:rsidRPr="00B235FF" w:rsidTr="00B235FF">
        <w:trPr>
          <w:tblCellSpacing w:w="0" w:type="dxa"/>
        </w:trPr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Зайке холодно стоять,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Надо зайке поскакать!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Скок – скок, скок — скок</w:t>
            </w:r>
            <w:proofErr w:type="gramStart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>Н</w:t>
            </w:r>
            <w:proofErr w:type="gramEnd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адо зайке поскакать</w:t>
            </w:r>
            <w:r w:rsidRPr="00B235F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</w:rPr>
              <w:t>Прыжки на двух ногах. Руки лапки – перед грудью.</w:t>
            </w:r>
          </w:p>
        </w:tc>
      </w:tr>
      <w:tr w:rsidR="00B235FF" w:rsidRPr="00B235FF" w:rsidTr="00B235FF">
        <w:trPr>
          <w:tblCellSpacing w:w="0" w:type="dxa"/>
        </w:trPr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Кто – то зайку испугал,</w:t>
            </w:r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br/>
              <w:t xml:space="preserve">Зайка </w:t>
            </w:r>
            <w:proofErr w:type="gramStart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>прыг</w:t>
            </w:r>
            <w:proofErr w:type="gramEnd"/>
            <w:r w:rsidRPr="00B235FF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bdr w:val="none" w:sz="0" w:space="0" w:color="auto" w:frame="1"/>
              </w:rPr>
              <w:t xml:space="preserve"> и убежал!</w:t>
            </w:r>
          </w:p>
        </w:tc>
        <w:tc>
          <w:tcPr>
            <w:tcW w:w="4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8"/>
            <w:hideMark/>
          </w:tcPr>
          <w:p w:rsidR="00B235FF" w:rsidRPr="00B235FF" w:rsidRDefault="00B235FF" w:rsidP="00B235FF">
            <w:pPr>
              <w:spacing w:beforeAutospacing="1" w:after="0" w:afterAutospacing="1" w:line="396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235FF">
              <w:rPr>
                <w:rFonts w:ascii="Arial" w:eastAsia="Times New Roman" w:hAnsi="Arial" w:cs="Arial"/>
                <w:sz w:val="24"/>
                <w:szCs w:val="24"/>
                <w:u w:val="single"/>
                <w:bdr w:val="none" w:sz="0" w:space="0" w:color="auto" w:frame="1"/>
              </w:rPr>
              <w:t>Взрослый хлопает в ладоши. “Зайка” или ”зайки” убегают в домик. Это могут быть стулья или нарисованные мелом кружки.</w:t>
            </w:r>
          </w:p>
        </w:tc>
      </w:tr>
    </w:tbl>
    <w:p w:rsidR="000C101F" w:rsidRDefault="00B235F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B235FF" w:rsidRDefault="000C101F" w:rsidP="00B235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612E">
        <w:rPr>
          <w:rFonts w:ascii="Times New Roman" w:hAnsi="Times New Roman" w:cs="Times New Roman"/>
          <w:sz w:val="28"/>
          <w:szCs w:val="28"/>
        </w:rPr>
        <w:t>Как хорошо мы с вами размялись, а теперь давайте в снежки поиграем.</w:t>
      </w:r>
      <w:r w:rsidRPr="0020612E">
        <w:rPr>
          <w:rFonts w:ascii="Times New Roman" w:hAnsi="Times New Roman" w:cs="Times New Roman"/>
          <w:sz w:val="28"/>
          <w:szCs w:val="28"/>
        </w:rPr>
        <w:br/>
      </w:r>
    </w:p>
    <w:p w:rsidR="00B235FF" w:rsidRDefault="00B235FF" w:rsidP="00B235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35FF" w:rsidRDefault="00B235FF" w:rsidP="00B235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35FF" w:rsidRDefault="00B235FF" w:rsidP="00B235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35FF" w:rsidRPr="00B235FF" w:rsidRDefault="000C101F" w:rsidP="00B235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612E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Подвижная игра «Снежки»</w:t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12E">
        <w:rPr>
          <w:rFonts w:ascii="Times New Roman" w:hAnsi="Times New Roman" w:cs="Times New Roman"/>
          <w:sz w:val="28"/>
          <w:szCs w:val="28"/>
        </w:rPr>
        <w:t xml:space="preserve">Ход игры: Воспитатель достает из </w:t>
      </w:r>
      <w:r w:rsidR="00B235FF">
        <w:rPr>
          <w:rFonts w:ascii="Times New Roman" w:hAnsi="Times New Roman" w:cs="Times New Roman"/>
          <w:sz w:val="28"/>
          <w:szCs w:val="28"/>
        </w:rPr>
        <w:t>корзинки</w:t>
      </w:r>
      <w:r w:rsidRPr="0020612E">
        <w:rPr>
          <w:rFonts w:ascii="Times New Roman" w:hAnsi="Times New Roman" w:cs="Times New Roman"/>
          <w:sz w:val="28"/>
          <w:szCs w:val="28"/>
        </w:rPr>
        <w:t xml:space="preserve"> снежки и бросает их в малышей. Далее все кидают снежки друг в друга. Игра проходит под веселую детскую песню.</w:t>
      </w:r>
      <w:r w:rsidRPr="0020612E">
        <w:rPr>
          <w:rFonts w:ascii="Times New Roman" w:hAnsi="Times New Roman" w:cs="Times New Roman"/>
          <w:sz w:val="28"/>
          <w:szCs w:val="28"/>
        </w:rPr>
        <w:br/>
      </w:r>
      <w:r w:rsidRPr="00866D33">
        <w:rPr>
          <w:rFonts w:ascii="Times New Roman" w:hAnsi="Times New Roman" w:cs="Times New Roman"/>
          <w:b/>
          <w:sz w:val="28"/>
          <w:szCs w:val="28"/>
        </w:rPr>
        <w:t xml:space="preserve">    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66D33">
        <w:rPr>
          <w:rFonts w:ascii="Times New Roman" w:hAnsi="Times New Roman" w:cs="Times New Roman"/>
          <w:b/>
          <w:sz w:val="28"/>
          <w:szCs w:val="28"/>
        </w:rPr>
        <w:t>Практическое задание «</w:t>
      </w:r>
      <w:proofErr w:type="spellStart"/>
      <w:r w:rsidRPr="00866D33">
        <w:rPr>
          <w:rFonts w:ascii="Times New Roman" w:hAnsi="Times New Roman" w:cs="Times New Roman"/>
          <w:b/>
          <w:sz w:val="28"/>
          <w:szCs w:val="28"/>
        </w:rPr>
        <w:t>Зайкин</w:t>
      </w:r>
      <w:proofErr w:type="spellEnd"/>
      <w:r w:rsidRPr="00866D33">
        <w:rPr>
          <w:rFonts w:ascii="Times New Roman" w:hAnsi="Times New Roman" w:cs="Times New Roman"/>
          <w:b/>
          <w:sz w:val="28"/>
          <w:szCs w:val="28"/>
        </w:rPr>
        <w:t xml:space="preserve"> портрет»</w:t>
      </w:r>
    </w:p>
    <w:p w:rsidR="000C101F" w:rsidRPr="00866D33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D3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66D33">
        <w:rPr>
          <w:rFonts w:ascii="Times New Roman" w:hAnsi="Times New Roman" w:cs="Times New Roman"/>
          <w:sz w:val="28"/>
          <w:szCs w:val="28"/>
        </w:rPr>
        <w:t xml:space="preserve">Ребята, нашему зайчику уже пора уходить. Его ждут мама и папа. А на прощание давайте сделаем портрет нашего зайки. </w:t>
      </w:r>
    </w:p>
    <w:p w:rsidR="000C101F" w:rsidRPr="00866D33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D33">
        <w:rPr>
          <w:rFonts w:ascii="Times New Roman" w:hAnsi="Times New Roman" w:cs="Times New Roman"/>
          <w:sz w:val="28"/>
          <w:szCs w:val="28"/>
        </w:rPr>
        <w:t>Детям раздаются необходимые материалы, подготовленные заранее. Малышам предлагается наклеить мордочку и ушки зайчика на бумагу. Затем пространство вокруг головы помазать клеем, посыпать манной крупой (имитация снега), положить сверху бумажную салфетку и слегка прижать ладонью. После чего салфетку необходимо убрать. Портрет зайки готов!</w:t>
      </w:r>
    </w:p>
    <w:p w:rsidR="000C101F" w:rsidRDefault="000C101F" w:rsidP="000C101F">
      <w:pPr>
        <w:spacing w:after="0" w:line="360" w:lineRule="auto"/>
        <w:jc w:val="both"/>
        <w:rPr>
          <w:sz w:val="28"/>
          <w:szCs w:val="28"/>
        </w:rPr>
      </w:pPr>
      <w:r w:rsidRPr="00866D33">
        <w:rPr>
          <w:rFonts w:ascii="Times New Roman" w:hAnsi="Times New Roman" w:cs="Times New Roman"/>
          <w:sz w:val="28"/>
          <w:szCs w:val="28"/>
        </w:rPr>
        <w:t>Дети вместе с мамами приступают к выполнению задания</w:t>
      </w:r>
      <w:r>
        <w:rPr>
          <w:sz w:val="28"/>
          <w:szCs w:val="28"/>
        </w:rPr>
        <w:t>.</w:t>
      </w:r>
    </w:p>
    <w:p w:rsidR="000C101F" w:rsidRDefault="000C101F" w:rsidP="000C101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866D3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54E33E" wp14:editId="029ECD7E">
            <wp:simplePos x="0" y="0"/>
            <wp:positionH relativeFrom="column">
              <wp:posOffset>567690</wp:posOffset>
            </wp:positionH>
            <wp:positionV relativeFrom="paragraph">
              <wp:posOffset>308610</wp:posOffset>
            </wp:positionV>
            <wp:extent cx="4819650" cy="2895600"/>
            <wp:effectExtent l="19050" t="0" r="0" b="0"/>
            <wp:wrapThrough wrapText="bothSides">
              <wp:wrapPolygon edited="0">
                <wp:start x="-85" y="0"/>
                <wp:lineTo x="-85" y="21458"/>
                <wp:lineTo x="21600" y="21458"/>
                <wp:lineTo x="21600" y="0"/>
                <wp:lineTo x="-85" y="0"/>
              </wp:wrapPolygon>
            </wp:wrapThrough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34" r="1886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4CB">
        <w:rPr>
          <w:rFonts w:ascii="Times New Roman" w:hAnsi="Times New Roman" w:cs="Times New Roman"/>
          <w:sz w:val="28"/>
          <w:szCs w:val="28"/>
        </w:rPr>
        <w:t>- Ребята, мы с вами так хорошо поиграли, что не заметили, ка</w:t>
      </w:r>
      <w:r>
        <w:rPr>
          <w:rFonts w:ascii="Times New Roman" w:hAnsi="Times New Roman" w:cs="Times New Roman"/>
          <w:sz w:val="28"/>
          <w:szCs w:val="28"/>
        </w:rPr>
        <w:t xml:space="preserve">к в нашем лесу наступил вечер. </w:t>
      </w:r>
      <w:r w:rsidRPr="004C74CB">
        <w:rPr>
          <w:rFonts w:ascii="Times New Roman" w:hAnsi="Times New Roman" w:cs="Times New Roman"/>
          <w:sz w:val="28"/>
          <w:szCs w:val="28"/>
        </w:rPr>
        <w:t>На экране – изо</w:t>
      </w:r>
      <w:r>
        <w:rPr>
          <w:rFonts w:ascii="Times New Roman" w:hAnsi="Times New Roman" w:cs="Times New Roman"/>
          <w:sz w:val="28"/>
          <w:szCs w:val="28"/>
        </w:rPr>
        <w:t>бражение вечернего зимнего леса</w:t>
      </w:r>
      <w:r w:rsidRPr="004C74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Вам понравилась </w:t>
      </w:r>
      <w:r w:rsidRPr="004C74CB">
        <w:rPr>
          <w:rFonts w:ascii="Times New Roman" w:hAnsi="Times New Roman" w:cs="Times New Roman"/>
          <w:sz w:val="28"/>
          <w:szCs w:val="28"/>
        </w:rPr>
        <w:t xml:space="preserve">наша прогулка по лесу? </w:t>
      </w: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74CB">
        <w:rPr>
          <w:rFonts w:ascii="Times New Roman" w:hAnsi="Times New Roman" w:cs="Times New Roman"/>
          <w:sz w:val="28"/>
          <w:szCs w:val="28"/>
        </w:rPr>
        <w:t>- Мы с вами так хорошо погуляли, поиграли; с лесными жителями (лисой, зайкой, медведем, лосем, белкой, волком) познакомились.</w:t>
      </w:r>
      <w:proofErr w:type="gramEnd"/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t xml:space="preserve"> - Портрет зайчика себе на память сделали. Ах, какие мы молодцы! 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lastRenderedPageBreak/>
        <w:t>Вечер приближается,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t>Темнота сгущается.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t>Нам домой давно пора: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t xml:space="preserve">- До свидания! </w:t>
      </w:r>
    </w:p>
    <w:p w:rsidR="000C101F" w:rsidRPr="004C74CB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CB">
        <w:rPr>
          <w:rFonts w:ascii="Times New Roman" w:hAnsi="Times New Roman" w:cs="Times New Roman"/>
          <w:sz w:val="28"/>
          <w:szCs w:val="28"/>
        </w:rPr>
        <w:t>- До утра!</w:t>
      </w:r>
    </w:p>
    <w:p w:rsidR="000C101F" w:rsidRDefault="000C101F" w:rsidP="000C101F">
      <w:pPr>
        <w:spacing w:after="0" w:line="360" w:lineRule="auto"/>
        <w:jc w:val="both"/>
        <w:rPr>
          <w:sz w:val="28"/>
          <w:szCs w:val="28"/>
        </w:rPr>
      </w:pPr>
    </w:p>
    <w:p w:rsidR="000C101F" w:rsidRPr="00866D33" w:rsidRDefault="000C101F" w:rsidP="000C101F">
      <w:pPr>
        <w:spacing w:after="0" w:line="360" w:lineRule="auto"/>
        <w:jc w:val="both"/>
        <w:rPr>
          <w:sz w:val="28"/>
          <w:szCs w:val="28"/>
        </w:rPr>
      </w:pPr>
      <w:r w:rsidRPr="00085921">
        <w:rPr>
          <w:sz w:val="28"/>
          <w:szCs w:val="28"/>
        </w:rPr>
        <w:br/>
      </w:r>
    </w:p>
    <w:p w:rsidR="000C101F" w:rsidRDefault="000C101F" w:rsidP="000C101F">
      <w:pPr>
        <w:spacing w:after="0" w:line="360" w:lineRule="auto"/>
        <w:jc w:val="both"/>
        <w:rPr>
          <w:rFonts w:ascii="Times New Roman" w:hAnsi="Times New Roman" w:cs="Times New Roman"/>
          <w:b/>
          <w:spacing w:val="34"/>
          <w:sz w:val="28"/>
          <w:szCs w:val="28"/>
        </w:rPr>
      </w:pPr>
    </w:p>
    <w:p w:rsidR="008A6675" w:rsidRDefault="00F73732"/>
    <w:sectPr w:rsidR="008A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31CAA"/>
    <w:multiLevelType w:val="hybridMultilevel"/>
    <w:tmpl w:val="97E6E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A2F32"/>
    <w:multiLevelType w:val="hybridMultilevel"/>
    <w:tmpl w:val="FAECB5DA"/>
    <w:lvl w:ilvl="0" w:tplc="015218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01F"/>
    <w:rsid w:val="000C101F"/>
    <w:rsid w:val="008F58A1"/>
    <w:rsid w:val="009E77DC"/>
    <w:rsid w:val="00B235FF"/>
    <w:rsid w:val="00F73732"/>
    <w:rsid w:val="00FB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0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0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235FF"/>
    <w:rPr>
      <w:i/>
      <w:iCs/>
    </w:rPr>
  </w:style>
  <w:style w:type="character" w:styleId="a6">
    <w:name w:val="Strong"/>
    <w:basedOn w:val="a0"/>
    <w:uiPriority w:val="22"/>
    <w:qFormat/>
    <w:rsid w:val="00B235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0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01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235FF"/>
    <w:rPr>
      <w:i/>
      <w:iCs/>
    </w:rPr>
  </w:style>
  <w:style w:type="character" w:styleId="a6">
    <w:name w:val="Strong"/>
    <w:basedOn w:val="a0"/>
    <w:uiPriority w:val="22"/>
    <w:qFormat/>
    <w:rsid w:val="00B235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1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Лукичев</dc:creator>
  <cp:keywords/>
  <dc:description/>
  <cp:lastModifiedBy>Алексей Лукичев</cp:lastModifiedBy>
  <cp:revision>3</cp:revision>
  <dcterms:created xsi:type="dcterms:W3CDTF">2015-12-02T19:20:00Z</dcterms:created>
  <dcterms:modified xsi:type="dcterms:W3CDTF">2015-12-04T14:10:00Z</dcterms:modified>
</cp:coreProperties>
</file>